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B4B" w:rsidRPr="004C054D" w:rsidRDefault="00664B4B" w:rsidP="00D32500">
      <w:pPr>
        <w:spacing w:after="0" w:line="360" w:lineRule="auto"/>
        <w:ind w:left="0" w:firstLine="0"/>
        <w:jc w:val="center"/>
        <w:rPr>
          <w:rFonts w:ascii="Times New Roman" w:hAnsi="Times New Roman" w:cs="Times New Roman"/>
          <w:b/>
          <w:sz w:val="24"/>
          <w:szCs w:val="24"/>
        </w:rPr>
      </w:pPr>
      <w:r w:rsidRPr="004C054D">
        <w:rPr>
          <w:rFonts w:ascii="Times New Roman" w:hAnsi="Times New Roman" w:cs="Times New Roman"/>
          <w:b/>
          <w:sz w:val="24"/>
          <w:szCs w:val="24"/>
        </w:rPr>
        <w:t xml:space="preserve">BAB I    </w:t>
      </w:r>
    </w:p>
    <w:p w:rsidR="00664B4B" w:rsidRPr="004C054D" w:rsidRDefault="00664B4B" w:rsidP="00D32500">
      <w:pPr>
        <w:spacing w:after="0" w:line="360" w:lineRule="auto"/>
        <w:ind w:left="0" w:firstLine="0"/>
        <w:jc w:val="center"/>
        <w:rPr>
          <w:rFonts w:ascii="Times New Roman" w:hAnsi="Times New Roman" w:cs="Times New Roman"/>
          <w:b/>
          <w:sz w:val="24"/>
          <w:szCs w:val="24"/>
        </w:rPr>
      </w:pPr>
      <w:r w:rsidRPr="004C054D">
        <w:rPr>
          <w:rFonts w:ascii="Times New Roman" w:hAnsi="Times New Roman" w:cs="Times New Roman"/>
          <w:b/>
          <w:sz w:val="24"/>
          <w:szCs w:val="24"/>
        </w:rPr>
        <w:t>PENDAHULUAN</w:t>
      </w:r>
    </w:p>
    <w:p w:rsidR="00664B4B" w:rsidRPr="004C054D" w:rsidRDefault="00664B4B" w:rsidP="00664B4B">
      <w:pPr>
        <w:spacing w:after="0"/>
        <w:ind w:left="0" w:firstLine="0"/>
        <w:jc w:val="center"/>
        <w:rPr>
          <w:rFonts w:ascii="Times New Roman" w:hAnsi="Times New Roman" w:cs="Times New Roman"/>
          <w:b/>
          <w:sz w:val="24"/>
          <w:szCs w:val="24"/>
        </w:rPr>
      </w:pPr>
    </w:p>
    <w:p w:rsidR="00664B4B" w:rsidRPr="00505AA5" w:rsidRDefault="00664B4B" w:rsidP="003F5FB0">
      <w:pPr>
        <w:pStyle w:val="ListParagraph"/>
        <w:numPr>
          <w:ilvl w:val="1"/>
          <w:numId w:val="59"/>
        </w:numPr>
        <w:spacing w:line="360" w:lineRule="auto"/>
        <w:ind w:left="360"/>
        <w:jc w:val="both"/>
        <w:rPr>
          <w:rFonts w:ascii="Times New Roman" w:hAnsi="Times New Roman" w:cs="Times New Roman"/>
          <w:b/>
          <w:sz w:val="24"/>
          <w:szCs w:val="24"/>
        </w:rPr>
      </w:pPr>
      <w:r w:rsidRPr="00505AA5">
        <w:rPr>
          <w:rFonts w:ascii="Times New Roman" w:hAnsi="Times New Roman" w:cs="Times New Roman"/>
          <w:b/>
          <w:sz w:val="24"/>
          <w:szCs w:val="24"/>
        </w:rPr>
        <w:t>Latar Belakang</w:t>
      </w:r>
    </w:p>
    <w:p w:rsidR="00E16164" w:rsidRPr="004C054D" w:rsidRDefault="00664B4B" w:rsidP="004C054D">
      <w:pPr>
        <w:pStyle w:val="ListParagraph"/>
        <w:spacing w:after="0" w:line="360" w:lineRule="auto"/>
        <w:ind w:left="425" w:firstLine="708"/>
        <w:jc w:val="both"/>
        <w:rPr>
          <w:rFonts w:ascii="Times New Roman" w:hAnsi="Times New Roman" w:cs="Times New Roman"/>
          <w:sz w:val="24"/>
          <w:szCs w:val="24"/>
          <w:lang w:val="id-ID"/>
        </w:rPr>
      </w:pPr>
      <w:r w:rsidRPr="004C054D">
        <w:rPr>
          <w:rFonts w:ascii="Times New Roman" w:hAnsi="Times New Roman" w:cs="Times New Roman"/>
          <w:sz w:val="24"/>
          <w:szCs w:val="24"/>
        </w:rPr>
        <w:t xml:space="preserve">Secara umum </w:t>
      </w:r>
      <w:r w:rsidR="00D968CE">
        <w:rPr>
          <w:rFonts w:ascii="Times New Roman" w:hAnsi="Times New Roman" w:cs="Times New Roman"/>
          <w:sz w:val="24"/>
          <w:szCs w:val="24"/>
        </w:rPr>
        <w:t xml:space="preserve"> </w:t>
      </w:r>
      <w:r w:rsidRPr="004C054D">
        <w:rPr>
          <w:rFonts w:ascii="Times New Roman" w:hAnsi="Times New Roman" w:cs="Times New Roman"/>
          <w:sz w:val="24"/>
          <w:szCs w:val="24"/>
        </w:rPr>
        <w:t>tugas dan kewajiban pemerintahan adalah menciptakan regulasi pelayanan umum pengembangan sumber daya produkt</w:t>
      </w:r>
      <w:r w:rsidR="00D32500" w:rsidRPr="004C054D">
        <w:rPr>
          <w:rFonts w:ascii="Times New Roman" w:hAnsi="Times New Roman" w:cs="Times New Roman"/>
          <w:sz w:val="24"/>
          <w:szCs w:val="24"/>
        </w:rPr>
        <w:t>if, menciptakan ketentraman dan</w:t>
      </w:r>
      <w:r w:rsidR="00D32500" w:rsidRPr="004C054D">
        <w:rPr>
          <w:rFonts w:ascii="Times New Roman" w:hAnsi="Times New Roman" w:cs="Times New Roman"/>
          <w:sz w:val="24"/>
          <w:szCs w:val="24"/>
          <w:lang w:val="id-ID"/>
        </w:rPr>
        <w:t xml:space="preserve"> </w:t>
      </w:r>
      <w:r w:rsidRPr="004C054D">
        <w:rPr>
          <w:rFonts w:ascii="Times New Roman" w:hAnsi="Times New Roman" w:cs="Times New Roman"/>
          <w:sz w:val="24"/>
          <w:szCs w:val="24"/>
        </w:rPr>
        <w:t>ketertiban masyarakat, pelestarian nilai-nilai sosial</w:t>
      </w:r>
      <w:r w:rsidR="00D32500" w:rsidRPr="004C054D">
        <w:rPr>
          <w:rFonts w:ascii="Times New Roman" w:hAnsi="Times New Roman" w:cs="Times New Roman"/>
          <w:sz w:val="24"/>
          <w:szCs w:val="24"/>
        </w:rPr>
        <w:t xml:space="preserve"> kultural dan memperkuat</w:t>
      </w:r>
      <w:r w:rsidR="00D32500" w:rsidRPr="004C054D">
        <w:rPr>
          <w:rFonts w:ascii="Times New Roman" w:hAnsi="Times New Roman" w:cs="Times New Roman"/>
          <w:sz w:val="24"/>
          <w:szCs w:val="24"/>
          <w:lang w:val="id-ID"/>
        </w:rPr>
        <w:t xml:space="preserve"> </w:t>
      </w:r>
      <w:r w:rsidRPr="004C054D">
        <w:rPr>
          <w:rFonts w:ascii="Times New Roman" w:hAnsi="Times New Roman" w:cs="Times New Roman"/>
          <w:sz w:val="24"/>
          <w:szCs w:val="24"/>
        </w:rPr>
        <w:t>persatuan dan kesatuan bangsa, pengembangan kehidupan demokrasi, menciptakan keadilan, pelestarian lingkungan hidup, penerapan dan penegakan Undang-Undang dan mengembangkan kehidupan berbangsa dan bernegara.</w:t>
      </w:r>
    </w:p>
    <w:p w:rsidR="00E16164" w:rsidRPr="004C054D" w:rsidRDefault="00664B4B" w:rsidP="004C054D">
      <w:pPr>
        <w:pStyle w:val="ListParagraph"/>
        <w:spacing w:after="0" w:line="360" w:lineRule="auto"/>
        <w:ind w:left="425" w:firstLine="708"/>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t xml:space="preserve">Untuk mewujudkan tugas-tugas tersebut tentunya </w:t>
      </w:r>
      <w:r w:rsidR="007B69D3">
        <w:rPr>
          <w:rFonts w:ascii="Times New Roman" w:hAnsi="Times New Roman" w:cs="Times New Roman"/>
          <w:sz w:val="24"/>
          <w:szCs w:val="24"/>
          <w:lang w:val="id-ID"/>
        </w:rPr>
        <w:t xml:space="preserve">membutuhkan sesuatu </w:t>
      </w:r>
      <w:r w:rsidRPr="004C054D">
        <w:rPr>
          <w:rFonts w:ascii="Times New Roman" w:hAnsi="Times New Roman" w:cs="Times New Roman"/>
          <w:sz w:val="24"/>
          <w:szCs w:val="24"/>
          <w:lang w:val="id-ID"/>
        </w:rPr>
        <w:t>pemerintahan yang bersih dan berwibawa dengan menerapkan nilai-nilai dan norma-norma yang dijunjung tinggi oleh bangsa. Dalam pelaksanaannya diperlukan penerapan</w:t>
      </w:r>
      <w:r w:rsidRPr="004C054D">
        <w:rPr>
          <w:rFonts w:ascii="Times New Roman" w:hAnsi="Times New Roman" w:cs="Times New Roman"/>
          <w:sz w:val="24"/>
          <w:szCs w:val="24"/>
        </w:rPr>
        <w:t xml:space="preserve"> prinsip Good governance yang memuat prinsip-prinsip akuntabilitas, transparansi, rule of law profesionalisme, efektivitas dan efisiensi.</w:t>
      </w:r>
    </w:p>
    <w:p w:rsidR="00664B4B" w:rsidRPr="004C054D" w:rsidRDefault="00664B4B" w:rsidP="00D32500">
      <w:pPr>
        <w:pStyle w:val="ListParagraph"/>
        <w:spacing w:after="0" w:line="360" w:lineRule="auto"/>
        <w:ind w:left="425" w:firstLine="708"/>
        <w:jc w:val="both"/>
        <w:rPr>
          <w:rFonts w:ascii="Times New Roman" w:hAnsi="Times New Roman" w:cs="Times New Roman"/>
          <w:sz w:val="24"/>
          <w:szCs w:val="24"/>
        </w:rPr>
      </w:pPr>
      <w:r w:rsidRPr="004C054D">
        <w:rPr>
          <w:rFonts w:ascii="Times New Roman" w:hAnsi="Times New Roman" w:cs="Times New Roman"/>
          <w:sz w:val="24"/>
          <w:szCs w:val="24"/>
          <w:lang w:val="id-ID"/>
        </w:rPr>
        <w:t xml:space="preserve">Dengan modal tersebut diharapkan pemerintahan </w:t>
      </w:r>
      <w:r w:rsidR="00D17C6B" w:rsidRPr="004C054D">
        <w:rPr>
          <w:rFonts w:ascii="Times New Roman" w:hAnsi="Times New Roman" w:cs="Times New Roman"/>
          <w:sz w:val="24"/>
          <w:szCs w:val="24"/>
          <w:lang w:val="id-ID"/>
        </w:rPr>
        <w:t xml:space="preserve">dapat berjalan sesuai dengan </w:t>
      </w:r>
      <w:r w:rsidRPr="004C054D">
        <w:rPr>
          <w:rFonts w:ascii="Times New Roman" w:hAnsi="Times New Roman" w:cs="Times New Roman"/>
          <w:sz w:val="24"/>
          <w:szCs w:val="24"/>
          <w:lang w:val="id-ID"/>
        </w:rPr>
        <w:t>amanat dan aspirasi masyarakat, baik di tingkat pusat maupun tingkat pemerintahan daerah. Terkait dengan hal tersebut, Kecamatan memiliki peran yang penting dalam menunjang keberhasilan pemerintah daerah otonom karena merupakan ujung tombak pelayanan dan pembinaan masyarakat dimana Kecamatan tersebut dipimpin oleh Camat.</w:t>
      </w:r>
      <w:r w:rsidRPr="004C054D">
        <w:rPr>
          <w:rFonts w:ascii="Times New Roman" w:hAnsi="Times New Roman" w:cs="Times New Roman"/>
          <w:sz w:val="24"/>
          <w:szCs w:val="24"/>
        </w:rPr>
        <w:t xml:space="preserve"> Hal ini sesuai dengan Undang-Undang Nomor 23 Tahun 2014 Tentang Pemerintahan Daerah Pasal 1 ayat 24 yang berbunyi “Kecamatan atau yang disebut dengan nama lain adalah bagian wilayah dari Daerah Kabupaten/kota yang dipimpin oleh Camat.” </w:t>
      </w:r>
    </w:p>
    <w:p w:rsidR="00664B4B" w:rsidRPr="004C054D" w:rsidRDefault="00664B4B" w:rsidP="00711148">
      <w:pPr>
        <w:pStyle w:val="ListParagraph"/>
        <w:spacing w:after="0" w:line="360" w:lineRule="auto"/>
        <w:ind w:left="425" w:firstLine="708"/>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t xml:space="preserve">Jadi dapat dikatakan bahwa, semakin besar wewenang yang dilimpahkan semakin besar tanggung jawab camat dalam mengemban tugasnya. Camat mempunyai tugas melaksanakan kewenangan pemerintahan yang dilimpahkan oleh Walikota </w:t>
      </w:r>
      <w:r w:rsidR="00E16164" w:rsidRPr="004C054D">
        <w:rPr>
          <w:rFonts w:ascii="Times New Roman" w:hAnsi="Times New Roman" w:cs="Times New Roman"/>
          <w:sz w:val="24"/>
          <w:szCs w:val="24"/>
          <w:lang w:val="id-ID"/>
        </w:rPr>
        <w:t xml:space="preserve">untuk menangani sebagian urusan </w:t>
      </w:r>
      <w:r w:rsidRPr="004C054D">
        <w:rPr>
          <w:rFonts w:ascii="Times New Roman" w:hAnsi="Times New Roman" w:cs="Times New Roman"/>
          <w:sz w:val="24"/>
          <w:szCs w:val="24"/>
          <w:lang w:val="id-ID"/>
        </w:rPr>
        <w:t>otonomi daerah dan menyelenggarakan tugas umum pemerintahan sesuai ketentuan peraturan perundang-undangan.</w:t>
      </w:r>
    </w:p>
    <w:p w:rsidR="00664B4B" w:rsidRPr="004C054D" w:rsidRDefault="00664B4B" w:rsidP="00D32500">
      <w:pPr>
        <w:pStyle w:val="ListParagraph"/>
        <w:spacing w:after="0" w:line="360" w:lineRule="auto"/>
        <w:ind w:left="425" w:firstLine="708"/>
        <w:jc w:val="both"/>
        <w:rPr>
          <w:rFonts w:ascii="Times New Roman" w:hAnsi="Times New Roman" w:cs="Times New Roman"/>
          <w:sz w:val="24"/>
          <w:szCs w:val="24"/>
          <w:lang w:val="id-ID"/>
        </w:rPr>
      </w:pPr>
      <w:r w:rsidRPr="004C054D">
        <w:rPr>
          <w:rFonts w:ascii="Times New Roman" w:hAnsi="Times New Roman" w:cs="Times New Roman"/>
          <w:sz w:val="24"/>
          <w:szCs w:val="24"/>
        </w:rPr>
        <w:t xml:space="preserve">Mengingat semakin komplek tugas camat, maka perlu dibuat suatu pola perencanaan, pelaksanaan, evaluasi dan pelaporan secara cermat, terarah dan konprehensif perencanaan pembangunan, pembinaan sosial budaya kemasyarakatan dan pengembangan perekonomian di tingkat kecamatan yang dalam pelaksanaannya dilakukan melalui mekanisme Musrenbang baik di tingkat desa, kecamatan dan kabupaten. Adapun pelaksanaan pembangunan dilakukan oleh dinas daerah yang dipadu </w:t>
      </w:r>
      <w:r w:rsidRPr="004C054D">
        <w:rPr>
          <w:rFonts w:ascii="Times New Roman" w:hAnsi="Times New Roman" w:cs="Times New Roman"/>
          <w:sz w:val="24"/>
          <w:szCs w:val="24"/>
        </w:rPr>
        <w:lastRenderedPageBreak/>
        <w:t xml:space="preserve">dengan swadaya masyarakat. </w:t>
      </w:r>
      <w:r w:rsidR="00D17C6B" w:rsidRPr="004C054D">
        <w:rPr>
          <w:rFonts w:ascii="Times New Roman" w:hAnsi="Times New Roman" w:cs="Times New Roman"/>
          <w:sz w:val="24"/>
          <w:szCs w:val="24"/>
          <w:lang w:val="id-ID"/>
        </w:rPr>
        <w:t xml:space="preserve">Sedangkan </w:t>
      </w:r>
      <w:r w:rsidRPr="004C054D">
        <w:rPr>
          <w:rFonts w:ascii="Times New Roman" w:hAnsi="Times New Roman" w:cs="Times New Roman"/>
          <w:sz w:val="24"/>
          <w:szCs w:val="24"/>
          <w:lang w:val="id-ID"/>
        </w:rPr>
        <w:t>dalam perencanaan pembangunan, kemasyarakatan dan kepemerintahan Camat berkewajiban membuat Renstra.</w:t>
      </w:r>
    </w:p>
    <w:p w:rsidR="00664B4B" w:rsidRPr="004C054D" w:rsidRDefault="00664B4B" w:rsidP="00664B4B">
      <w:pPr>
        <w:pStyle w:val="ListParagraph"/>
        <w:ind w:left="426" w:firstLine="708"/>
        <w:jc w:val="both"/>
        <w:rPr>
          <w:rFonts w:ascii="Times New Roman" w:hAnsi="Times New Roman" w:cs="Times New Roman"/>
          <w:sz w:val="24"/>
          <w:szCs w:val="24"/>
          <w:lang w:val="id-ID"/>
        </w:rPr>
      </w:pPr>
    </w:p>
    <w:p w:rsidR="00664B4B" w:rsidRPr="004C054D" w:rsidRDefault="00664B4B" w:rsidP="003F5FB0">
      <w:pPr>
        <w:pStyle w:val="ListParagraph"/>
        <w:numPr>
          <w:ilvl w:val="1"/>
          <w:numId w:val="59"/>
        </w:numPr>
        <w:spacing w:after="0" w:line="360" w:lineRule="auto"/>
        <w:ind w:left="360"/>
        <w:jc w:val="both"/>
        <w:rPr>
          <w:rFonts w:ascii="Times New Roman" w:hAnsi="Times New Roman" w:cs="Times New Roman"/>
          <w:b/>
          <w:sz w:val="24"/>
          <w:szCs w:val="24"/>
        </w:rPr>
      </w:pPr>
      <w:r w:rsidRPr="004C054D">
        <w:rPr>
          <w:rFonts w:ascii="Times New Roman" w:hAnsi="Times New Roman" w:cs="Times New Roman"/>
          <w:b/>
          <w:sz w:val="24"/>
          <w:szCs w:val="24"/>
        </w:rPr>
        <w:t>Landasan Hukum</w:t>
      </w:r>
    </w:p>
    <w:p w:rsidR="00664B4B" w:rsidRPr="004C054D" w:rsidRDefault="00664B4B" w:rsidP="00EE22A9">
      <w:pPr>
        <w:pStyle w:val="ListParagraph"/>
        <w:numPr>
          <w:ilvl w:val="0"/>
          <w:numId w:val="12"/>
        </w:numPr>
        <w:spacing w:after="0" w:line="360" w:lineRule="auto"/>
        <w:ind w:left="709" w:hanging="203"/>
        <w:jc w:val="both"/>
        <w:rPr>
          <w:rFonts w:ascii="Times New Roman" w:hAnsi="Times New Roman" w:cs="Times New Roman"/>
          <w:sz w:val="24"/>
          <w:szCs w:val="24"/>
        </w:rPr>
      </w:pPr>
      <w:r w:rsidRPr="004C054D">
        <w:rPr>
          <w:rFonts w:ascii="Times New Roman" w:hAnsi="Times New Roman" w:cs="Times New Roman"/>
          <w:sz w:val="24"/>
          <w:szCs w:val="24"/>
        </w:rPr>
        <w:t>Pasal 18 ayat (6) Undang-Undang Dasar Negara Republik Indonesia Tahun 1945;</w:t>
      </w:r>
    </w:p>
    <w:p w:rsidR="00664B4B" w:rsidRPr="004C054D" w:rsidRDefault="00664B4B" w:rsidP="00EE22A9">
      <w:pPr>
        <w:pStyle w:val="ListParagraph"/>
        <w:numPr>
          <w:ilvl w:val="0"/>
          <w:numId w:val="12"/>
        </w:numPr>
        <w:spacing w:after="0" w:line="360" w:lineRule="auto"/>
        <w:ind w:left="709" w:hanging="203"/>
        <w:jc w:val="both"/>
        <w:rPr>
          <w:rFonts w:ascii="Times New Roman" w:hAnsi="Times New Roman" w:cs="Times New Roman"/>
          <w:sz w:val="24"/>
          <w:szCs w:val="24"/>
        </w:rPr>
      </w:pPr>
      <w:r w:rsidRPr="004C054D">
        <w:rPr>
          <w:rFonts w:ascii="Times New Roman" w:hAnsi="Times New Roman" w:cs="Times New Roman"/>
          <w:sz w:val="24"/>
          <w:szCs w:val="24"/>
        </w:rPr>
        <w:t>Undang-Undang Nomor 27 Tahun 1959 tentang Penetapan Undang-Undang Darurat Nomor 3 Tahun 1953 tentang Pembentukan Daerah Tingkat II di Kalimantan sebagai Undang-Undang (Lembaran Negara Republik Indonesia Tahun 1959 Nomor 72, Tambahan Lembaran Negara Republik Indonesia Nomor 1820);</w:t>
      </w:r>
    </w:p>
    <w:p w:rsidR="00664B4B" w:rsidRPr="004C054D" w:rsidRDefault="00664B4B" w:rsidP="00EE22A9">
      <w:pPr>
        <w:pStyle w:val="ListParagraph"/>
        <w:numPr>
          <w:ilvl w:val="0"/>
          <w:numId w:val="12"/>
        </w:numPr>
        <w:spacing w:after="0" w:line="360" w:lineRule="auto"/>
        <w:ind w:left="709" w:hanging="203"/>
        <w:jc w:val="both"/>
        <w:rPr>
          <w:rFonts w:ascii="Times New Roman" w:hAnsi="Times New Roman" w:cs="Times New Roman"/>
          <w:sz w:val="24"/>
          <w:szCs w:val="24"/>
        </w:rPr>
      </w:pPr>
      <w:r w:rsidRPr="004C054D">
        <w:rPr>
          <w:rFonts w:ascii="Times New Roman" w:hAnsi="Times New Roman" w:cs="Times New Roman"/>
          <w:sz w:val="24"/>
          <w:szCs w:val="24"/>
        </w:rPr>
        <w:t>Undang-Undang Nomor 17 Tahun 2003 tentang Keuangan Negara (Lembaran Negara Republik Indonesia Tahun 2003 Nomor 47, Tambahan Lembaran Negara Republik Indonesia Nomor 4286);</w:t>
      </w:r>
    </w:p>
    <w:p w:rsidR="00664B4B" w:rsidRPr="004C054D" w:rsidRDefault="00664B4B" w:rsidP="00EE22A9">
      <w:pPr>
        <w:pStyle w:val="ListParagraph"/>
        <w:numPr>
          <w:ilvl w:val="0"/>
          <w:numId w:val="12"/>
        </w:numPr>
        <w:spacing w:after="0" w:line="360" w:lineRule="auto"/>
        <w:ind w:left="709" w:hanging="203"/>
        <w:jc w:val="both"/>
        <w:rPr>
          <w:rFonts w:ascii="Times New Roman" w:hAnsi="Times New Roman" w:cs="Times New Roman"/>
          <w:sz w:val="24"/>
          <w:szCs w:val="24"/>
        </w:rPr>
      </w:pPr>
      <w:r w:rsidRPr="004C054D">
        <w:rPr>
          <w:rFonts w:ascii="Times New Roman" w:hAnsi="Times New Roman" w:cs="Times New Roman"/>
          <w:sz w:val="24"/>
          <w:szCs w:val="24"/>
        </w:rPr>
        <w:t>Undang-Undang Nomor 1 Tahun 2004 tentang Pembendaharaan Keuangan Negara (Lembaran Negara Republik Indonesia Nomor 4400);</w:t>
      </w:r>
    </w:p>
    <w:p w:rsidR="00664B4B" w:rsidRPr="004C054D" w:rsidRDefault="00664B4B" w:rsidP="00EE22A9">
      <w:pPr>
        <w:pStyle w:val="ListParagraph"/>
        <w:numPr>
          <w:ilvl w:val="0"/>
          <w:numId w:val="12"/>
        </w:numPr>
        <w:spacing w:after="0" w:line="360" w:lineRule="auto"/>
        <w:ind w:left="709" w:hanging="203"/>
        <w:jc w:val="both"/>
        <w:rPr>
          <w:rFonts w:ascii="Times New Roman" w:hAnsi="Times New Roman" w:cs="Times New Roman"/>
          <w:sz w:val="24"/>
          <w:szCs w:val="24"/>
        </w:rPr>
      </w:pPr>
      <w:r w:rsidRPr="004C054D">
        <w:rPr>
          <w:rFonts w:ascii="Times New Roman" w:hAnsi="Times New Roman" w:cs="Times New Roman"/>
          <w:sz w:val="24"/>
          <w:szCs w:val="24"/>
        </w:rPr>
        <w:t>Undang-Undang Nomor 33 Tahun 2004 tentang Perimbangan Keuangan antara Pemerintah Pusat dengan Daerah (Lembaran Negara Republik Indonesia Tahun 2004 Nomor 126, Tambahan Lembaran Negara Republik Indonesia Nomor 4438);</w:t>
      </w:r>
    </w:p>
    <w:p w:rsidR="00664B4B" w:rsidRPr="004C054D" w:rsidRDefault="00664B4B" w:rsidP="00EE22A9">
      <w:pPr>
        <w:pStyle w:val="ListParagraph"/>
        <w:numPr>
          <w:ilvl w:val="0"/>
          <w:numId w:val="12"/>
        </w:numPr>
        <w:spacing w:after="0" w:line="360" w:lineRule="auto"/>
        <w:ind w:left="709" w:hanging="203"/>
        <w:jc w:val="both"/>
        <w:rPr>
          <w:rFonts w:ascii="Times New Roman" w:hAnsi="Times New Roman" w:cs="Times New Roman"/>
          <w:sz w:val="24"/>
          <w:szCs w:val="24"/>
        </w:rPr>
      </w:pPr>
      <w:r w:rsidRPr="004C054D">
        <w:rPr>
          <w:rFonts w:ascii="Times New Roman" w:hAnsi="Times New Roman" w:cs="Times New Roman"/>
          <w:sz w:val="24"/>
          <w:szCs w:val="24"/>
        </w:rPr>
        <w:t>Undang-Undang Nomor 5 Tahun 2014 tentang Aparatur Sipil Negara (Lembaran Negara Republik Indonesia Tahun 2014 Nomor 6, Tambahan Lembaran Negara Republik Indonesia Nomor 5494);</w:t>
      </w:r>
    </w:p>
    <w:p w:rsidR="00664B4B" w:rsidRPr="004C054D" w:rsidRDefault="00664B4B" w:rsidP="00EE22A9">
      <w:pPr>
        <w:pStyle w:val="ListParagraph"/>
        <w:numPr>
          <w:ilvl w:val="0"/>
          <w:numId w:val="12"/>
        </w:numPr>
        <w:spacing w:after="0" w:line="360" w:lineRule="auto"/>
        <w:ind w:left="709" w:hanging="203"/>
        <w:jc w:val="both"/>
        <w:rPr>
          <w:rFonts w:ascii="Times New Roman" w:hAnsi="Times New Roman" w:cs="Times New Roman"/>
          <w:sz w:val="24"/>
          <w:szCs w:val="24"/>
        </w:rPr>
      </w:pPr>
      <w:r w:rsidRPr="004C054D">
        <w:rPr>
          <w:rFonts w:ascii="Times New Roman" w:hAnsi="Times New Roman" w:cs="Times New Roman"/>
          <w:sz w:val="24"/>
          <w:szCs w:val="24"/>
        </w:rPr>
        <w:t>Undang-Undang Nomor 23 Tahun 2014 tentang Pemerintahan Daerah Pasal 1 Ayat 24.</w:t>
      </w:r>
    </w:p>
    <w:p w:rsidR="00664B4B" w:rsidRPr="004C054D" w:rsidRDefault="00664B4B" w:rsidP="00EE22A9">
      <w:pPr>
        <w:pStyle w:val="ListParagraph"/>
        <w:numPr>
          <w:ilvl w:val="0"/>
          <w:numId w:val="12"/>
        </w:numPr>
        <w:spacing w:after="0" w:line="360" w:lineRule="auto"/>
        <w:ind w:left="709" w:hanging="203"/>
        <w:jc w:val="both"/>
        <w:rPr>
          <w:rFonts w:ascii="Times New Roman" w:hAnsi="Times New Roman" w:cs="Times New Roman"/>
          <w:sz w:val="24"/>
          <w:szCs w:val="24"/>
        </w:rPr>
      </w:pPr>
      <w:r w:rsidRPr="004C054D">
        <w:rPr>
          <w:rFonts w:ascii="Times New Roman" w:hAnsi="Times New Roman" w:cs="Times New Roman"/>
          <w:sz w:val="24"/>
          <w:szCs w:val="24"/>
        </w:rPr>
        <w:t>Peraturan Pemerintah Nomor 58 Tahun 2005 tentang Pengelolaan Keuangan Daerah (Lembaran Negara Republik Indonesia Tahun 2005 Nomor 140, Tambahan Lembaran Negara Republik Indonesia Nomor 4578);</w:t>
      </w:r>
    </w:p>
    <w:p w:rsidR="00664B4B" w:rsidRPr="004C054D" w:rsidRDefault="00664B4B" w:rsidP="00EE22A9">
      <w:pPr>
        <w:pStyle w:val="ListParagraph"/>
        <w:numPr>
          <w:ilvl w:val="0"/>
          <w:numId w:val="12"/>
        </w:numPr>
        <w:spacing w:after="0" w:line="360" w:lineRule="auto"/>
        <w:ind w:left="709" w:hanging="203"/>
        <w:jc w:val="both"/>
        <w:rPr>
          <w:rFonts w:ascii="Times New Roman" w:hAnsi="Times New Roman" w:cs="Times New Roman"/>
          <w:sz w:val="24"/>
          <w:szCs w:val="24"/>
        </w:rPr>
      </w:pPr>
      <w:r w:rsidRPr="004C054D">
        <w:rPr>
          <w:rFonts w:ascii="Times New Roman" w:hAnsi="Times New Roman" w:cs="Times New Roman"/>
          <w:sz w:val="24"/>
          <w:szCs w:val="24"/>
        </w:rPr>
        <w:t>Peraturan Pemerintah Nomor 73 Tahun 2005 tentang Kelurahan (Lembaran Negara Republik Indonesia Tahun 2005 Nomor 159, Tambahan Lembaran Negara Republik Indonesia Nomor 4588);</w:t>
      </w:r>
    </w:p>
    <w:p w:rsidR="00664B4B" w:rsidRPr="004C054D" w:rsidRDefault="00664B4B" w:rsidP="00EE22A9">
      <w:pPr>
        <w:pStyle w:val="ListParagraph"/>
        <w:numPr>
          <w:ilvl w:val="0"/>
          <w:numId w:val="12"/>
        </w:numPr>
        <w:spacing w:after="0" w:line="360" w:lineRule="auto"/>
        <w:ind w:left="709" w:hanging="203"/>
        <w:jc w:val="both"/>
        <w:rPr>
          <w:rFonts w:ascii="Times New Roman" w:hAnsi="Times New Roman" w:cs="Times New Roman"/>
          <w:sz w:val="24"/>
          <w:szCs w:val="24"/>
        </w:rPr>
      </w:pPr>
      <w:r w:rsidRPr="004C054D">
        <w:rPr>
          <w:rFonts w:ascii="Times New Roman" w:hAnsi="Times New Roman" w:cs="Times New Roman"/>
          <w:sz w:val="24"/>
          <w:szCs w:val="24"/>
        </w:rPr>
        <w:t>Peraturan Pemerintah Nomor 79 Tahun 2005 tentang Pedoman Pembinaan dan Pengawasan Penyelenggaraan Pemerintah Daerah (Lembaran Negara Republik Indonesia Tahun 2005 Nomor 165, Tambahan Lembaran Negara Republik Indonesia Nomor 4593);</w:t>
      </w:r>
    </w:p>
    <w:p w:rsidR="00664B4B" w:rsidRPr="004C054D" w:rsidRDefault="00664B4B" w:rsidP="00EE22A9">
      <w:pPr>
        <w:pStyle w:val="ListParagraph"/>
        <w:numPr>
          <w:ilvl w:val="0"/>
          <w:numId w:val="12"/>
        </w:numPr>
        <w:spacing w:after="0" w:line="360" w:lineRule="auto"/>
        <w:ind w:left="709" w:hanging="203"/>
        <w:jc w:val="both"/>
        <w:rPr>
          <w:rFonts w:ascii="Times New Roman" w:hAnsi="Times New Roman" w:cs="Times New Roman"/>
          <w:sz w:val="24"/>
          <w:szCs w:val="24"/>
        </w:rPr>
      </w:pPr>
      <w:r w:rsidRPr="004C054D">
        <w:rPr>
          <w:rFonts w:ascii="Times New Roman" w:hAnsi="Times New Roman" w:cs="Times New Roman"/>
          <w:sz w:val="24"/>
          <w:szCs w:val="24"/>
        </w:rPr>
        <w:t xml:space="preserve">Peraturan Pemerintah Nomor 38 Tahun 2007 tentang Pembagian Urusan Pemerintahan Antara Pemerintah, Pemerintahan Daerah Provinsi dan Pemerintahan </w:t>
      </w:r>
      <w:r w:rsidRPr="004C054D">
        <w:rPr>
          <w:rFonts w:ascii="Times New Roman" w:hAnsi="Times New Roman" w:cs="Times New Roman"/>
          <w:sz w:val="24"/>
          <w:szCs w:val="24"/>
        </w:rPr>
        <w:lastRenderedPageBreak/>
        <w:t>Daerah Kabupaten/Kota (Lembaran Negara Republik Indonesia Tahun 2007 Nomor 82, Tambahan Lembaran Negara Republik Indonesia Nomor 4737);</w:t>
      </w:r>
    </w:p>
    <w:p w:rsidR="00664B4B" w:rsidRPr="004C054D" w:rsidRDefault="00664B4B" w:rsidP="00EE22A9">
      <w:pPr>
        <w:pStyle w:val="ListParagraph"/>
        <w:numPr>
          <w:ilvl w:val="0"/>
          <w:numId w:val="12"/>
        </w:numPr>
        <w:spacing w:after="0" w:line="360" w:lineRule="auto"/>
        <w:ind w:left="709" w:hanging="203"/>
        <w:jc w:val="both"/>
        <w:rPr>
          <w:rFonts w:ascii="Times New Roman" w:hAnsi="Times New Roman" w:cs="Times New Roman"/>
          <w:sz w:val="24"/>
          <w:szCs w:val="24"/>
        </w:rPr>
      </w:pPr>
      <w:r w:rsidRPr="004C054D">
        <w:rPr>
          <w:rFonts w:ascii="Times New Roman" w:hAnsi="Times New Roman" w:cs="Times New Roman"/>
          <w:sz w:val="24"/>
          <w:szCs w:val="24"/>
        </w:rPr>
        <w:t>Peraturan Pemerintah Nomor 41 Tahun 2007 tentang Organisasi Perangkat Daerah (Lembaran Negara Republik Indonesia Tahun 2007 Nomor 89, Tambahan Lembaran Negara Republik Indonesia Nomor 4741);</w:t>
      </w:r>
    </w:p>
    <w:p w:rsidR="00664B4B" w:rsidRPr="004C054D" w:rsidRDefault="00664B4B" w:rsidP="00EE22A9">
      <w:pPr>
        <w:pStyle w:val="ListParagraph"/>
        <w:numPr>
          <w:ilvl w:val="0"/>
          <w:numId w:val="12"/>
        </w:numPr>
        <w:spacing w:after="0" w:line="360" w:lineRule="auto"/>
        <w:ind w:left="709" w:hanging="203"/>
        <w:jc w:val="both"/>
        <w:rPr>
          <w:rFonts w:ascii="Times New Roman" w:hAnsi="Times New Roman" w:cs="Times New Roman"/>
          <w:sz w:val="24"/>
          <w:szCs w:val="24"/>
        </w:rPr>
      </w:pPr>
      <w:r w:rsidRPr="004C054D">
        <w:rPr>
          <w:rFonts w:ascii="Times New Roman" w:hAnsi="Times New Roman" w:cs="Times New Roman"/>
          <w:sz w:val="24"/>
          <w:szCs w:val="24"/>
        </w:rPr>
        <w:t>Peraturan Pemerintah Nomor 19 Tahun 2008 tentang Kecamatan (Lembaran Negara Republik Indonesia Nomor 4826);</w:t>
      </w:r>
    </w:p>
    <w:p w:rsidR="00664B4B" w:rsidRDefault="00664B4B" w:rsidP="00EE22A9">
      <w:pPr>
        <w:pStyle w:val="ListParagraph"/>
        <w:numPr>
          <w:ilvl w:val="0"/>
          <w:numId w:val="12"/>
        </w:numPr>
        <w:spacing w:after="0" w:line="360" w:lineRule="auto"/>
        <w:ind w:left="709" w:hanging="203"/>
        <w:jc w:val="both"/>
        <w:rPr>
          <w:rFonts w:ascii="Times New Roman" w:hAnsi="Times New Roman" w:cs="Times New Roman"/>
          <w:sz w:val="24"/>
          <w:szCs w:val="24"/>
        </w:rPr>
      </w:pPr>
      <w:r w:rsidRPr="004C054D">
        <w:rPr>
          <w:rFonts w:ascii="Times New Roman" w:hAnsi="Times New Roman" w:cs="Times New Roman"/>
          <w:sz w:val="24"/>
          <w:szCs w:val="24"/>
        </w:rPr>
        <w:t>Peraturan Menteri Dalam Negeri Nomor 57 Tahun 2007 tentang Petunjuk Teknis Penataan Organisasi Perangkat Daerah;</w:t>
      </w:r>
    </w:p>
    <w:p w:rsidR="0077535E" w:rsidRPr="004C054D" w:rsidRDefault="0077535E" w:rsidP="00EE22A9">
      <w:pPr>
        <w:pStyle w:val="ListParagraph"/>
        <w:numPr>
          <w:ilvl w:val="0"/>
          <w:numId w:val="12"/>
        </w:numPr>
        <w:spacing w:after="0" w:line="360" w:lineRule="auto"/>
        <w:ind w:left="709" w:hanging="203"/>
        <w:jc w:val="both"/>
        <w:rPr>
          <w:rFonts w:ascii="Times New Roman" w:hAnsi="Times New Roman" w:cs="Times New Roman"/>
          <w:sz w:val="24"/>
          <w:szCs w:val="24"/>
        </w:rPr>
      </w:pPr>
      <w:r>
        <w:rPr>
          <w:rFonts w:ascii="Times New Roman" w:hAnsi="Times New Roman" w:cs="Times New Roman"/>
          <w:sz w:val="24"/>
          <w:szCs w:val="24"/>
        </w:rPr>
        <w:t>Peraturan Menteri Dalam Negeri Nomor 54 Tahun 2010 tentang Pelaksanaan Peraturan Pemerintah Nomor 8 Tahun 2008 tentang Tahapan, Tatacara, Penyusunan, Pengendalian, dan Evaluasi Pelaksanaan Rencana Pembangunan Daerah;</w:t>
      </w:r>
    </w:p>
    <w:p w:rsidR="00664B4B" w:rsidRPr="004C054D" w:rsidRDefault="00664B4B" w:rsidP="00EE22A9">
      <w:pPr>
        <w:pStyle w:val="ListParagraph"/>
        <w:numPr>
          <w:ilvl w:val="0"/>
          <w:numId w:val="12"/>
        </w:numPr>
        <w:spacing w:after="0" w:line="360" w:lineRule="auto"/>
        <w:ind w:left="709" w:hanging="203"/>
        <w:jc w:val="both"/>
        <w:rPr>
          <w:rFonts w:ascii="Times New Roman" w:hAnsi="Times New Roman" w:cs="Times New Roman"/>
          <w:sz w:val="24"/>
          <w:szCs w:val="24"/>
        </w:rPr>
      </w:pPr>
      <w:r w:rsidRPr="004C054D">
        <w:rPr>
          <w:rFonts w:ascii="Times New Roman" w:hAnsi="Times New Roman" w:cs="Times New Roman"/>
          <w:sz w:val="24"/>
          <w:szCs w:val="24"/>
        </w:rPr>
        <w:t>Peraturan Daerah Kota Samarinda Nomor 6 Tahun 2008 tentang Urusan Pemerintahan Yang Menjadi Kewenangan Pemerintahan Daerah Kota Samarinda Dalam Pelaksanaan Otonomi Daerah (Lembaran Daerah Kota Samarinda Tahun 2008 Nomor 6);</w:t>
      </w:r>
    </w:p>
    <w:p w:rsidR="00664B4B" w:rsidRPr="004C054D" w:rsidRDefault="00664B4B" w:rsidP="00EE22A9">
      <w:pPr>
        <w:pStyle w:val="ListParagraph"/>
        <w:numPr>
          <w:ilvl w:val="0"/>
          <w:numId w:val="12"/>
        </w:numPr>
        <w:spacing w:after="0" w:line="360" w:lineRule="auto"/>
        <w:ind w:left="709" w:hanging="203"/>
        <w:jc w:val="both"/>
        <w:rPr>
          <w:rFonts w:ascii="Times New Roman" w:hAnsi="Times New Roman" w:cs="Times New Roman"/>
          <w:sz w:val="24"/>
          <w:szCs w:val="24"/>
        </w:rPr>
      </w:pPr>
      <w:r w:rsidRPr="004C054D">
        <w:rPr>
          <w:rFonts w:ascii="Times New Roman" w:hAnsi="Times New Roman" w:cs="Times New Roman"/>
          <w:sz w:val="24"/>
          <w:szCs w:val="24"/>
        </w:rPr>
        <w:t>Peraturan Daerah Kota Samarinda Nomor 17 Tahun 2013 tentang Organisasi dan Tata Kerja Kecamatan (Lembaran Daerah Kota Samarinda Tahun 2013 Nomor 1).</w:t>
      </w:r>
    </w:p>
    <w:p w:rsidR="00664B4B" w:rsidRPr="004C054D" w:rsidRDefault="00664B4B" w:rsidP="00EE22A9">
      <w:pPr>
        <w:pStyle w:val="ListParagraph"/>
        <w:numPr>
          <w:ilvl w:val="0"/>
          <w:numId w:val="12"/>
        </w:numPr>
        <w:autoSpaceDE w:val="0"/>
        <w:autoSpaceDN w:val="0"/>
        <w:adjustRightInd w:val="0"/>
        <w:spacing w:after="0" w:line="360" w:lineRule="auto"/>
        <w:ind w:left="709" w:hanging="142"/>
        <w:rPr>
          <w:rFonts w:ascii="Times New Roman" w:hAnsi="Times New Roman" w:cs="Times New Roman"/>
          <w:sz w:val="24"/>
          <w:szCs w:val="24"/>
          <w:lang w:eastAsia="id-ID"/>
        </w:rPr>
      </w:pPr>
      <w:r w:rsidRPr="004C054D">
        <w:rPr>
          <w:rFonts w:ascii="Times New Roman" w:hAnsi="Times New Roman" w:cs="Times New Roman"/>
          <w:bCs/>
          <w:sz w:val="24"/>
          <w:szCs w:val="24"/>
          <w:lang w:eastAsia="id-ID"/>
        </w:rPr>
        <w:t>Peraturan Walikota Samarinda Nomor 24 tahun 2014 Tentang Penjabaran Tugas, Fungsi dan Tata kerja Kecamatan.</w:t>
      </w:r>
    </w:p>
    <w:p w:rsidR="00664B4B" w:rsidRPr="004C054D" w:rsidRDefault="00664B4B" w:rsidP="00664B4B">
      <w:pPr>
        <w:pStyle w:val="ListParagraph"/>
        <w:autoSpaceDE w:val="0"/>
        <w:autoSpaceDN w:val="0"/>
        <w:adjustRightInd w:val="0"/>
        <w:spacing w:after="0" w:line="360" w:lineRule="auto"/>
        <w:rPr>
          <w:rFonts w:ascii="Times New Roman" w:hAnsi="Times New Roman" w:cs="Times New Roman"/>
          <w:bCs/>
          <w:sz w:val="24"/>
          <w:szCs w:val="24"/>
          <w:lang w:val="id-ID" w:eastAsia="id-ID"/>
        </w:rPr>
      </w:pPr>
    </w:p>
    <w:p w:rsidR="00664B4B" w:rsidRPr="00505AA5" w:rsidRDefault="00664B4B" w:rsidP="003F5FB0">
      <w:pPr>
        <w:pStyle w:val="ListParagraph"/>
        <w:numPr>
          <w:ilvl w:val="1"/>
          <w:numId w:val="59"/>
        </w:numPr>
        <w:spacing w:after="0" w:line="360" w:lineRule="auto"/>
        <w:ind w:left="360"/>
        <w:jc w:val="both"/>
        <w:rPr>
          <w:rFonts w:ascii="Times New Roman" w:hAnsi="Times New Roman" w:cs="Times New Roman"/>
          <w:b/>
          <w:sz w:val="24"/>
          <w:szCs w:val="24"/>
        </w:rPr>
      </w:pPr>
      <w:r w:rsidRPr="00505AA5">
        <w:rPr>
          <w:rFonts w:ascii="Times New Roman" w:hAnsi="Times New Roman" w:cs="Times New Roman"/>
          <w:b/>
          <w:sz w:val="24"/>
          <w:szCs w:val="24"/>
        </w:rPr>
        <w:t>Maksud dan Tujuan</w:t>
      </w:r>
    </w:p>
    <w:p w:rsidR="00664B4B" w:rsidRPr="004C054D" w:rsidRDefault="003C36FF" w:rsidP="00E16164">
      <w:pPr>
        <w:autoSpaceDE w:val="0"/>
        <w:autoSpaceDN w:val="0"/>
        <w:adjustRightInd w:val="0"/>
        <w:spacing w:after="0" w:line="360" w:lineRule="auto"/>
        <w:ind w:left="357" w:firstLine="810"/>
        <w:jc w:val="both"/>
        <w:rPr>
          <w:rFonts w:ascii="Times New Roman" w:hAnsi="Times New Roman" w:cs="Times New Roman"/>
          <w:sz w:val="24"/>
          <w:szCs w:val="24"/>
          <w:lang w:val="id-ID" w:eastAsia="id-ID"/>
        </w:rPr>
      </w:pPr>
      <w:r>
        <w:rPr>
          <w:rFonts w:ascii="Times New Roman" w:hAnsi="Times New Roman" w:cs="Times New Roman"/>
          <w:sz w:val="24"/>
          <w:szCs w:val="24"/>
          <w:lang w:eastAsia="id-ID"/>
        </w:rPr>
        <w:t>Maksud penyusunan Renstra Kecamatan Loa Janan Ilir</w:t>
      </w:r>
      <w:r w:rsidR="00917F0C">
        <w:rPr>
          <w:rFonts w:ascii="Times New Roman" w:hAnsi="Times New Roman" w:cs="Times New Roman"/>
          <w:sz w:val="24"/>
          <w:szCs w:val="24"/>
          <w:lang w:eastAsia="id-ID"/>
        </w:rPr>
        <w:t xml:space="preserve"> </w:t>
      </w:r>
      <w:r w:rsidR="00664B4B" w:rsidRPr="004C054D">
        <w:rPr>
          <w:rFonts w:ascii="Times New Roman" w:hAnsi="Times New Roman" w:cs="Times New Roman"/>
          <w:sz w:val="24"/>
          <w:szCs w:val="24"/>
          <w:lang w:eastAsia="id-ID"/>
        </w:rPr>
        <w:t>untuk periode tahun 2016-2021 adalah sebagai dokumen perubahan secara periodik dan berkala sesuai dengan kondisi yang ada untuk menunjang perencanaan pembangunan yang memberikan arah kebijakan keuangan, arah kebijakan umum, program kegiatan yang ingin dicapai sampai dengan tahun 2021.</w:t>
      </w:r>
    </w:p>
    <w:p w:rsidR="00664B4B" w:rsidRDefault="00664B4B" w:rsidP="00E16164">
      <w:pPr>
        <w:autoSpaceDE w:val="0"/>
        <w:autoSpaceDN w:val="0"/>
        <w:adjustRightInd w:val="0"/>
        <w:spacing w:after="0" w:line="360" w:lineRule="auto"/>
        <w:ind w:left="357" w:firstLine="810"/>
        <w:jc w:val="both"/>
        <w:rPr>
          <w:rFonts w:ascii="Times New Roman" w:hAnsi="Times New Roman" w:cs="Times New Roman"/>
          <w:sz w:val="24"/>
          <w:szCs w:val="24"/>
          <w:lang w:eastAsia="id-ID"/>
        </w:rPr>
      </w:pPr>
      <w:r w:rsidRPr="004C054D">
        <w:rPr>
          <w:rFonts w:ascii="Times New Roman" w:hAnsi="Times New Roman" w:cs="Times New Roman"/>
          <w:sz w:val="24"/>
          <w:szCs w:val="24"/>
          <w:lang w:eastAsia="id-ID"/>
        </w:rPr>
        <w:t>Sedangka</w:t>
      </w:r>
      <w:r w:rsidR="00A53ACA">
        <w:rPr>
          <w:rFonts w:ascii="Times New Roman" w:hAnsi="Times New Roman" w:cs="Times New Roman"/>
          <w:sz w:val="24"/>
          <w:szCs w:val="24"/>
          <w:lang w:eastAsia="id-ID"/>
        </w:rPr>
        <w:t>n Tujuan P</w:t>
      </w:r>
      <w:r w:rsidR="003C36FF">
        <w:rPr>
          <w:rFonts w:ascii="Times New Roman" w:hAnsi="Times New Roman" w:cs="Times New Roman"/>
          <w:sz w:val="24"/>
          <w:szCs w:val="24"/>
          <w:lang w:eastAsia="id-ID"/>
        </w:rPr>
        <w:t>enyusunan Renstra Kecamatan Loa Janan Ilir</w:t>
      </w:r>
      <w:r w:rsidRPr="004C054D">
        <w:rPr>
          <w:rFonts w:ascii="Times New Roman" w:hAnsi="Times New Roman" w:cs="Times New Roman"/>
          <w:sz w:val="24"/>
          <w:szCs w:val="24"/>
          <w:lang w:eastAsia="id-ID"/>
        </w:rPr>
        <w:t xml:space="preserve"> ini adalah untuk menjabarkan visi, misi dan program kecamatan yang dilandasi visi, misi dan program Kepala Daerah Terpilih. </w:t>
      </w:r>
      <w:r w:rsidRPr="004C054D">
        <w:rPr>
          <w:rFonts w:ascii="Times New Roman" w:hAnsi="Times New Roman" w:cs="Times New Roman"/>
          <w:sz w:val="24"/>
          <w:szCs w:val="24"/>
          <w:lang w:val="id-ID" w:eastAsia="id-ID"/>
        </w:rPr>
        <w:t>Tujuan lainnya adalah sebagai sarana untuk menampung aspirasi masyarakat dalam menentukan arah pembangunan kecamatan.</w:t>
      </w:r>
    </w:p>
    <w:p w:rsidR="002A2D0D" w:rsidRDefault="002A2D0D" w:rsidP="00E16164">
      <w:pPr>
        <w:autoSpaceDE w:val="0"/>
        <w:autoSpaceDN w:val="0"/>
        <w:adjustRightInd w:val="0"/>
        <w:spacing w:after="0" w:line="360" w:lineRule="auto"/>
        <w:ind w:left="357" w:firstLine="810"/>
        <w:jc w:val="both"/>
        <w:rPr>
          <w:rFonts w:ascii="Times New Roman" w:hAnsi="Times New Roman" w:cs="Times New Roman"/>
          <w:sz w:val="24"/>
          <w:szCs w:val="24"/>
          <w:lang w:eastAsia="id-ID"/>
        </w:rPr>
      </w:pPr>
    </w:p>
    <w:p w:rsidR="00042E04" w:rsidRDefault="00042E04" w:rsidP="00E16164">
      <w:pPr>
        <w:autoSpaceDE w:val="0"/>
        <w:autoSpaceDN w:val="0"/>
        <w:adjustRightInd w:val="0"/>
        <w:spacing w:after="0" w:line="360" w:lineRule="auto"/>
        <w:ind w:left="357" w:firstLine="810"/>
        <w:jc w:val="both"/>
        <w:rPr>
          <w:rFonts w:ascii="Times New Roman" w:hAnsi="Times New Roman" w:cs="Times New Roman"/>
          <w:sz w:val="24"/>
          <w:szCs w:val="24"/>
          <w:lang w:eastAsia="id-ID"/>
        </w:rPr>
      </w:pPr>
    </w:p>
    <w:p w:rsidR="00042E04" w:rsidRPr="002A2D0D" w:rsidRDefault="00042E04" w:rsidP="003C36FF">
      <w:pPr>
        <w:autoSpaceDE w:val="0"/>
        <w:autoSpaceDN w:val="0"/>
        <w:adjustRightInd w:val="0"/>
        <w:spacing w:after="0" w:line="360" w:lineRule="auto"/>
        <w:ind w:left="0" w:firstLine="0"/>
        <w:jc w:val="both"/>
        <w:rPr>
          <w:rFonts w:ascii="Times New Roman" w:hAnsi="Times New Roman" w:cs="Times New Roman"/>
          <w:sz w:val="24"/>
          <w:szCs w:val="24"/>
          <w:lang w:eastAsia="id-ID"/>
        </w:rPr>
      </w:pPr>
    </w:p>
    <w:p w:rsidR="00664B4B" w:rsidRPr="00505AA5" w:rsidRDefault="00664B4B" w:rsidP="003F5FB0">
      <w:pPr>
        <w:pStyle w:val="ListParagraph"/>
        <w:numPr>
          <w:ilvl w:val="1"/>
          <w:numId w:val="59"/>
        </w:numPr>
        <w:spacing w:after="0" w:line="360" w:lineRule="auto"/>
        <w:ind w:left="360"/>
        <w:jc w:val="both"/>
        <w:rPr>
          <w:rFonts w:ascii="Times New Roman" w:hAnsi="Times New Roman" w:cs="Times New Roman"/>
          <w:b/>
          <w:sz w:val="24"/>
          <w:szCs w:val="24"/>
        </w:rPr>
      </w:pPr>
      <w:r w:rsidRPr="00505AA5">
        <w:rPr>
          <w:rFonts w:ascii="Times New Roman" w:hAnsi="Times New Roman" w:cs="Times New Roman"/>
          <w:b/>
          <w:sz w:val="24"/>
          <w:szCs w:val="24"/>
        </w:rPr>
        <w:lastRenderedPageBreak/>
        <w:t>Sistema</w:t>
      </w:r>
      <w:r w:rsidR="002A2D0D" w:rsidRPr="00505AA5">
        <w:rPr>
          <w:rFonts w:ascii="Times New Roman" w:hAnsi="Times New Roman" w:cs="Times New Roman"/>
          <w:b/>
          <w:sz w:val="24"/>
          <w:szCs w:val="24"/>
        </w:rPr>
        <w:t>tika Penulisan</w:t>
      </w:r>
    </w:p>
    <w:p w:rsidR="002A2D0D" w:rsidRPr="00DF536D" w:rsidRDefault="00DF536D" w:rsidP="00DF536D">
      <w:pPr>
        <w:spacing w:after="0" w:line="360" w:lineRule="auto"/>
        <w:ind w:firstLine="421"/>
        <w:jc w:val="both"/>
        <w:rPr>
          <w:rFonts w:ascii="Times New Roman" w:hAnsi="Times New Roman" w:cs="Times New Roman"/>
          <w:sz w:val="24"/>
          <w:szCs w:val="24"/>
        </w:rPr>
      </w:pPr>
      <w:r>
        <w:rPr>
          <w:rFonts w:ascii="Times New Roman" w:hAnsi="Times New Roman" w:cs="Times New Roman"/>
          <w:sz w:val="24"/>
          <w:szCs w:val="24"/>
        </w:rPr>
        <w:t>Sistematika Penulisan Renstra Kecamatan Loa Janan Ilir :</w:t>
      </w:r>
    </w:p>
    <w:p w:rsidR="002A2D0D" w:rsidRDefault="002A2D0D" w:rsidP="002A2D0D">
      <w:pPr>
        <w:spacing w:after="0" w:line="360" w:lineRule="auto"/>
        <w:ind w:left="360" w:firstLine="0"/>
        <w:jc w:val="both"/>
        <w:rPr>
          <w:rFonts w:ascii="Times New Roman" w:hAnsi="Times New Roman" w:cs="Times New Roman"/>
          <w:sz w:val="24"/>
          <w:szCs w:val="24"/>
        </w:rPr>
      </w:pPr>
      <w:r w:rsidRPr="002A2D0D">
        <w:rPr>
          <w:rFonts w:ascii="Times New Roman" w:hAnsi="Times New Roman" w:cs="Times New Roman"/>
          <w:sz w:val="24"/>
          <w:szCs w:val="24"/>
        </w:rPr>
        <w:t>BAB I Pendahuluan</w:t>
      </w:r>
    </w:p>
    <w:p w:rsidR="002A2D0D" w:rsidRDefault="002A2D0D" w:rsidP="003F5FB0">
      <w:pPr>
        <w:pStyle w:val="ListParagraph"/>
        <w:numPr>
          <w:ilvl w:val="1"/>
          <w:numId w:val="60"/>
        </w:numPr>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Latar Belakang</w:t>
      </w:r>
    </w:p>
    <w:p w:rsidR="002A2D0D" w:rsidRDefault="002A2D0D" w:rsidP="003F5FB0">
      <w:pPr>
        <w:pStyle w:val="ListParagraph"/>
        <w:numPr>
          <w:ilvl w:val="1"/>
          <w:numId w:val="60"/>
        </w:numPr>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Landasan Hukum</w:t>
      </w:r>
    </w:p>
    <w:p w:rsidR="002A2D0D" w:rsidRDefault="002A2D0D" w:rsidP="003F5FB0">
      <w:pPr>
        <w:pStyle w:val="ListParagraph"/>
        <w:numPr>
          <w:ilvl w:val="1"/>
          <w:numId w:val="60"/>
        </w:numPr>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Maksud dan Tujuan</w:t>
      </w:r>
    </w:p>
    <w:p w:rsidR="002A2D0D" w:rsidRDefault="002A2D0D" w:rsidP="003F5FB0">
      <w:pPr>
        <w:pStyle w:val="ListParagraph"/>
        <w:numPr>
          <w:ilvl w:val="1"/>
          <w:numId w:val="60"/>
        </w:numPr>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Sistematika Pen</w:t>
      </w:r>
      <w:r w:rsidR="00F26BC8">
        <w:rPr>
          <w:rFonts w:ascii="Times New Roman" w:hAnsi="Times New Roman" w:cs="Times New Roman"/>
          <w:sz w:val="24"/>
          <w:szCs w:val="24"/>
        </w:rPr>
        <w:t>u</w:t>
      </w:r>
      <w:r>
        <w:rPr>
          <w:rFonts w:ascii="Times New Roman" w:hAnsi="Times New Roman" w:cs="Times New Roman"/>
          <w:sz w:val="24"/>
          <w:szCs w:val="24"/>
        </w:rPr>
        <w:t>lisan</w:t>
      </w:r>
    </w:p>
    <w:p w:rsidR="002A2D0D" w:rsidRPr="00482F94" w:rsidRDefault="002A2D0D" w:rsidP="00482F94">
      <w:pPr>
        <w:spacing w:after="0" w:line="360" w:lineRule="auto"/>
        <w:ind w:left="0" w:firstLine="0"/>
        <w:jc w:val="both"/>
        <w:rPr>
          <w:rFonts w:ascii="Times New Roman" w:hAnsi="Times New Roman" w:cs="Times New Roman"/>
          <w:sz w:val="24"/>
          <w:szCs w:val="24"/>
        </w:rPr>
      </w:pPr>
    </w:p>
    <w:p w:rsidR="002A2D0D" w:rsidRDefault="002A2D0D" w:rsidP="002A2D0D">
      <w:pPr>
        <w:spacing w:after="0" w:line="360" w:lineRule="auto"/>
        <w:ind w:left="360" w:firstLine="0"/>
        <w:jc w:val="both"/>
        <w:rPr>
          <w:rFonts w:ascii="Times New Roman" w:hAnsi="Times New Roman" w:cs="Times New Roman"/>
          <w:sz w:val="24"/>
          <w:szCs w:val="24"/>
        </w:rPr>
      </w:pPr>
      <w:r>
        <w:rPr>
          <w:rFonts w:ascii="Times New Roman" w:hAnsi="Times New Roman" w:cs="Times New Roman"/>
          <w:sz w:val="24"/>
          <w:szCs w:val="24"/>
        </w:rPr>
        <w:t>BAB</w:t>
      </w:r>
      <w:r w:rsidR="003C36FF">
        <w:rPr>
          <w:rFonts w:ascii="Times New Roman" w:hAnsi="Times New Roman" w:cs="Times New Roman"/>
          <w:sz w:val="24"/>
          <w:szCs w:val="24"/>
        </w:rPr>
        <w:t xml:space="preserve"> II Gambaran Pelayanan Kecamatan</w:t>
      </w:r>
      <w:r w:rsidR="00A53ACA">
        <w:rPr>
          <w:rFonts w:ascii="Times New Roman" w:hAnsi="Times New Roman" w:cs="Times New Roman"/>
          <w:sz w:val="24"/>
          <w:szCs w:val="24"/>
        </w:rPr>
        <w:t xml:space="preserve"> Loa Janan Ilir</w:t>
      </w:r>
    </w:p>
    <w:p w:rsidR="00DF536D" w:rsidRDefault="00DF536D" w:rsidP="003F5FB0">
      <w:pPr>
        <w:pStyle w:val="ListParagraph"/>
        <w:numPr>
          <w:ilvl w:val="1"/>
          <w:numId w:val="61"/>
        </w:numPr>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Struktur </w:t>
      </w:r>
      <w:r w:rsidR="003C36FF">
        <w:rPr>
          <w:rFonts w:ascii="Times New Roman" w:hAnsi="Times New Roman" w:cs="Times New Roman"/>
          <w:sz w:val="24"/>
          <w:szCs w:val="24"/>
        </w:rPr>
        <w:t>Organisasi Kecamatan</w:t>
      </w:r>
      <w:r w:rsidR="00A53ACA">
        <w:rPr>
          <w:rFonts w:ascii="Times New Roman" w:hAnsi="Times New Roman" w:cs="Times New Roman"/>
          <w:sz w:val="24"/>
          <w:szCs w:val="24"/>
        </w:rPr>
        <w:t xml:space="preserve"> Loa Janan Ilir</w:t>
      </w:r>
    </w:p>
    <w:p w:rsidR="00DF536D" w:rsidRDefault="00DF536D" w:rsidP="003F5FB0">
      <w:pPr>
        <w:pStyle w:val="ListParagraph"/>
        <w:numPr>
          <w:ilvl w:val="1"/>
          <w:numId w:val="61"/>
        </w:numPr>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Gambaran Tugas dan Fungsi</w:t>
      </w:r>
    </w:p>
    <w:p w:rsidR="00DF536D" w:rsidRDefault="003C36FF" w:rsidP="003F5FB0">
      <w:pPr>
        <w:pStyle w:val="ListParagraph"/>
        <w:numPr>
          <w:ilvl w:val="1"/>
          <w:numId w:val="61"/>
        </w:numPr>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Sumber Daya Kecamatan</w:t>
      </w:r>
      <w:r w:rsidR="00A53ACA">
        <w:rPr>
          <w:rFonts w:ascii="Times New Roman" w:hAnsi="Times New Roman" w:cs="Times New Roman"/>
          <w:sz w:val="24"/>
          <w:szCs w:val="24"/>
        </w:rPr>
        <w:t xml:space="preserve"> Loa Janan Ilir</w:t>
      </w:r>
    </w:p>
    <w:p w:rsidR="00DF536D" w:rsidRDefault="003C36FF" w:rsidP="003F5FB0">
      <w:pPr>
        <w:pStyle w:val="ListParagraph"/>
        <w:numPr>
          <w:ilvl w:val="1"/>
          <w:numId w:val="61"/>
        </w:numPr>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Kinerja Pelayanan Kecamatan</w:t>
      </w:r>
      <w:r w:rsidR="00A53ACA">
        <w:rPr>
          <w:rFonts w:ascii="Times New Roman" w:hAnsi="Times New Roman" w:cs="Times New Roman"/>
          <w:sz w:val="24"/>
          <w:szCs w:val="24"/>
        </w:rPr>
        <w:t xml:space="preserve"> Loa Janan Ilir</w:t>
      </w:r>
    </w:p>
    <w:p w:rsidR="00DF536D" w:rsidRDefault="00DF536D" w:rsidP="003F5FB0">
      <w:pPr>
        <w:pStyle w:val="ListParagraph"/>
        <w:numPr>
          <w:ilvl w:val="1"/>
          <w:numId w:val="61"/>
        </w:numPr>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Tantangan dan Peluang </w:t>
      </w:r>
      <w:r w:rsidR="00C464B1">
        <w:rPr>
          <w:rFonts w:ascii="Times New Roman" w:hAnsi="Times New Roman" w:cs="Times New Roman"/>
          <w:sz w:val="24"/>
          <w:szCs w:val="24"/>
        </w:rPr>
        <w:t xml:space="preserve">Pengembangan Pelayanan </w:t>
      </w:r>
      <w:r w:rsidR="003C36FF">
        <w:rPr>
          <w:rFonts w:ascii="Times New Roman" w:hAnsi="Times New Roman" w:cs="Times New Roman"/>
          <w:sz w:val="24"/>
          <w:szCs w:val="24"/>
        </w:rPr>
        <w:t>Kecamatan</w:t>
      </w:r>
      <w:r w:rsidR="00A53ACA">
        <w:rPr>
          <w:rFonts w:ascii="Times New Roman" w:hAnsi="Times New Roman" w:cs="Times New Roman"/>
          <w:sz w:val="24"/>
          <w:szCs w:val="24"/>
        </w:rPr>
        <w:t xml:space="preserve"> Loa Janan Ilir</w:t>
      </w:r>
    </w:p>
    <w:p w:rsidR="00DF536D" w:rsidRPr="00DF536D" w:rsidRDefault="00DF536D" w:rsidP="00DF536D">
      <w:pPr>
        <w:pStyle w:val="ListParagraph"/>
        <w:spacing w:after="0" w:line="360" w:lineRule="auto"/>
        <w:ind w:firstLine="0"/>
        <w:jc w:val="both"/>
        <w:rPr>
          <w:rFonts w:ascii="Times New Roman" w:hAnsi="Times New Roman" w:cs="Times New Roman"/>
          <w:sz w:val="24"/>
          <w:szCs w:val="24"/>
        </w:rPr>
      </w:pPr>
    </w:p>
    <w:p w:rsidR="002A2D0D" w:rsidRDefault="002A2D0D" w:rsidP="002A2D0D">
      <w:pPr>
        <w:spacing w:after="0" w:line="360" w:lineRule="auto"/>
        <w:ind w:left="360" w:firstLine="0"/>
        <w:jc w:val="both"/>
        <w:rPr>
          <w:rFonts w:ascii="Times New Roman" w:hAnsi="Times New Roman" w:cs="Times New Roman"/>
          <w:sz w:val="24"/>
          <w:szCs w:val="24"/>
        </w:rPr>
      </w:pPr>
      <w:r>
        <w:rPr>
          <w:rFonts w:ascii="Times New Roman" w:hAnsi="Times New Roman" w:cs="Times New Roman"/>
          <w:sz w:val="24"/>
          <w:szCs w:val="24"/>
        </w:rPr>
        <w:t>BAB III Isu-Isu Strategis Berdasarkan Tugas dan Fungsi</w:t>
      </w:r>
    </w:p>
    <w:p w:rsidR="00505AA5" w:rsidRDefault="00A53ACA" w:rsidP="00A53ACA">
      <w:pPr>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3.1 </w:t>
      </w:r>
      <w:r w:rsidR="00505AA5">
        <w:rPr>
          <w:rFonts w:ascii="Times New Roman" w:hAnsi="Times New Roman" w:cs="Times New Roman"/>
          <w:sz w:val="24"/>
          <w:szCs w:val="24"/>
        </w:rPr>
        <w:t>Identifikasi Permasalahan Berdasarkan Tugas</w:t>
      </w:r>
      <w:r w:rsidR="003C36FF">
        <w:rPr>
          <w:rFonts w:ascii="Times New Roman" w:hAnsi="Times New Roman" w:cs="Times New Roman"/>
          <w:sz w:val="24"/>
          <w:szCs w:val="24"/>
        </w:rPr>
        <w:t xml:space="preserve"> dan Fungsi Pelayanan Kecamatan</w:t>
      </w:r>
      <w:r>
        <w:rPr>
          <w:rFonts w:ascii="Times New Roman" w:hAnsi="Times New Roman" w:cs="Times New Roman"/>
          <w:sz w:val="24"/>
          <w:szCs w:val="24"/>
        </w:rPr>
        <w:t xml:space="preserve"> Loa Janan Ilir</w:t>
      </w:r>
    </w:p>
    <w:p w:rsidR="00505AA5" w:rsidRDefault="00A53ACA" w:rsidP="00A53ACA">
      <w:pPr>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3.2 </w:t>
      </w:r>
      <w:r w:rsidR="00505AA5">
        <w:rPr>
          <w:rFonts w:ascii="Times New Roman" w:hAnsi="Times New Roman" w:cs="Times New Roman"/>
          <w:sz w:val="24"/>
          <w:szCs w:val="24"/>
        </w:rPr>
        <w:t>Telaahan Visi, Misi dan Program Kepala Daerah dan Wakil Kepala Daerah  Terpilih</w:t>
      </w:r>
    </w:p>
    <w:p w:rsidR="00505AA5" w:rsidRDefault="00505AA5" w:rsidP="00505AA5">
      <w:pPr>
        <w:spacing w:after="0" w:line="360" w:lineRule="auto"/>
        <w:ind w:left="720" w:firstLine="0"/>
        <w:jc w:val="both"/>
        <w:rPr>
          <w:rFonts w:ascii="Times New Roman" w:hAnsi="Times New Roman" w:cs="Times New Roman"/>
          <w:sz w:val="24"/>
          <w:szCs w:val="24"/>
        </w:rPr>
      </w:pPr>
      <w:r>
        <w:rPr>
          <w:rFonts w:ascii="Times New Roman" w:hAnsi="Times New Roman" w:cs="Times New Roman"/>
          <w:sz w:val="24"/>
          <w:szCs w:val="24"/>
        </w:rPr>
        <w:t>3.3 Telaahan Renstra K/L dan Renstra</w:t>
      </w:r>
    </w:p>
    <w:p w:rsidR="00505AA5" w:rsidRDefault="00505AA5" w:rsidP="00505AA5">
      <w:pPr>
        <w:spacing w:after="0" w:line="360" w:lineRule="auto"/>
        <w:ind w:left="720" w:firstLine="0"/>
        <w:jc w:val="both"/>
        <w:rPr>
          <w:rFonts w:ascii="Times New Roman" w:hAnsi="Times New Roman" w:cs="Times New Roman"/>
          <w:sz w:val="24"/>
          <w:szCs w:val="24"/>
        </w:rPr>
      </w:pPr>
      <w:r>
        <w:rPr>
          <w:rFonts w:ascii="Times New Roman" w:hAnsi="Times New Roman" w:cs="Times New Roman"/>
          <w:sz w:val="24"/>
          <w:szCs w:val="24"/>
        </w:rPr>
        <w:t>3.4 Telaahan Rencana Tata Ruang Wilayah dan Kajian Lingkungan Hidup Strategis</w:t>
      </w:r>
    </w:p>
    <w:p w:rsidR="00505AA5" w:rsidRDefault="00505AA5" w:rsidP="00505AA5">
      <w:pPr>
        <w:spacing w:after="0" w:line="360" w:lineRule="auto"/>
        <w:ind w:left="720" w:firstLine="0"/>
        <w:jc w:val="both"/>
        <w:rPr>
          <w:rFonts w:ascii="Times New Roman" w:hAnsi="Times New Roman" w:cs="Times New Roman"/>
          <w:sz w:val="24"/>
          <w:szCs w:val="24"/>
        </w:rPr>
      </w:pPr>
      <w:r>
        <w:rPr>
          <w:rFonts w:ascii="Times New Roman" w:hAnsi="Times New Roman" w:cs="Times New Roman"/>
          <w:sz w:val="24"/>
          <w:szCs w:val="24"/>
        </w:rPr>
        <w:t>3.5 Penentuan Isu-isu Strategis</w:t>
      </w:r>
    </w:p>
    <w:p w:rsidR="00DF536D" w:rsidRDefault="00DF536D" w:rsidP="002A2D0D">
      <w:pPr>
        <w:spacing w:after="0" w:line="360" w:lineRule="auto"/>
        <w:ind w:left="360" w:firstLine="0"/>
        <w:jc w:val="both"/>
        <w:rPr>
          <w:rFonts w:ascii="Times New Roman" w:hAnsi="Times New Roman" w:cs="Times New Roman"/>
          <w:sz w:val="24"/>
          <w:szCs w:val="24"/>
        </w:rPr>
      </w:pPr>
    </w:p>
    <w:p w:rsidR="00DF536D" w:rsidRDefault="002A2D0D" w:rsidP="002A2D0D">
      <w:pPr>
        <w:spacing w:after="0" w:line="360" w:lineRule="auto"/>
        <w:ind w:left="360" w:firstLine="0"/>
        <w:jc w:val="both"/>
        <w:rPr>
          <w:rFonts w:ascii="Times New Roman" w:hAnsi="Times New Roman" w:cs="Times New Roman"/>
          <w:sz w:val="24"/>
          <w:szCs w:val="24"/>
        </w:rPr>
      </w:pPr>
      <w:r>
        <w:rPr>
          <w:rFonts w:ascii="Times New Roman" w:hAnsi="Times New Roman" w:cs="Times New Roman"/>
          <w:sz w:val="24"/>
          <w:szCs w:val="24"/>
        </w:rPr>
        <w:t>BAB IV Visi, Misi, Tujuan dan Sasaran, Strategi dan Kebijakan</w:t>
      </w:r>
    </w:p>
    <w:p w:rsidR="00505AA5" w:rsidRDefault="003C36FF" w:rsidP="00505AA5">
      <w:pPr>
        <w:spacing w:after="0" w:line="360" w:lineRule="auto"/>
        <w:ind w:left="720" w:firstLine="0"/>
        <w:jc w:val="both"/>
        <w:rPr>
          <w:rFonts w:ascii="Times New Roman" w:hAnsi="Times New Roman" w:cs="Times New Roman"/>
          <w:sz w:val="24"/>
          <w:szCs w:val="24"/>
        </w:rPr>
      </w:pPr>
      <w:r>
        <w:rPr>
          <w:rFonts w:ascii="Times New Roman" w:hAnsi="Times New Roman" w:cs="Times New Roman"/>
          <w:sz w:val="24"/>
          <w:szCs w:val="24"/>
        </w:rPr>
        <w:t>4.1 Visi dan Misi Kecamatan</w:t>
      </w:r>
      <w:r w:rsidR="00A53ACA">
        <w:rPr>
          <w:rFonts w:ascii="Times New Roman" w:hAnsi="Times New Roman" w:cs="Times New Roman"/>
          <w:sz w:val="24"/>
          <w:szCs w:val="24"/>
        </w:rPr>
        <w:t xml:space="preserve"> Loa Janan Ilir</w:t>
      </w:r>
    </w:p>
    <w:p w:rsidR="00505AA5" w:rsidRDefault="00505AA5" w:rsidP="00505AA5">
      <w:pPr>
        <w:spacing w:after="0" w:line="360" w:lineRule="auto"/>
        <w:ind w:left="720" w:firstLine="0"/>
        <w:jc w:val="both"/>
        <w:rPr>
          <w:rFonts w:ascii="Times New Roman" w:hAnsi="Times New Roman" w:cs="Times New Roman"/>
          <w:sz w:val="24"/>
          <w:szCs w:val="24"/>
        </w:rPr>
      </w:pPr>
      <w:r>
        <w:rPr>
          <w:rFonts w:ascii="Times New Roman" w:hAnsi="Times New Roman" w:cs="Times New Roman"/>
          <w:sz w:val="24"/>
          <w:szCs w:val="24"/>
        </w:rPr>
        <w:t>4.2 Tujuan dan S</w:t>
      </w:r>
      <w:r w:rsidR="003C36FF">
        <w:rPr>
          <w:rFonts w:ascii="Times New Roman" w:hAnsi="Times New Roman" w:cs="Times New Roman"/>
          <w:sz w:val="24"/>
          <w:szCs w:val="24"/>
        </w:rPr>
        <w:t>asaran Jangka Menengah Kecamatan</w:t>
      </w:r>
      <w:r w:rsidR="00A53ACA">
        <w:rPr>
          <w:rFonts w:ascii="Times New Roman" w:hAnsi="Times New Roman" w:cs="Times New Roman"/>
          <w:sz w:val="24"/>
          <w:szCs w:val="24"/>
        </w:rPr>
        <w:t xml:space="preserve"> Loa Janan Ilir</w:t>
      </w:r>
    </w:p>
    <w:p w:rsidR="00505AA5" w:rsidRDefault="00505AA5" w:rsidP="00505AA5">
      <w:pPr>
        <w:spacing w:after="0" w:line="360" w:lineRule="auto"/>
        <w:ind w:left="720" w:firstLine="0"/>
        <w:jc w:val="both"/>
        <w:rPr>
          <w:rFonts w:ascii="Times New Roman" w:hAnsi="Times New Roman" w:cs="Times New Roman"/>
          <w:sz w:val="24"/>
          <w:szCs w:val="24"/>
        </w:rPr>
      </w:pPr>
      <w:r>
        <w:rPr>
          <w:rFonts w:ascii="Times New Roman" w:hAnsi="Times New Roman" w:cs="Times New Roman"/>
          <w:sz w:val="24"/>
          <w:szCs w:val="24"/>
        </w:rPr>
        <w:t xml:space="preserve">4.3 </w:t>
      </w:r>
      <w:r w:rsidR="00C464B1">
        <w:rPr>
          <w:rFonts w:ascii="Times New Roman" w:hAnsi="Times New Roman" w:cs="Times New Roman"/>
          <w:sz w:val="24"/>
          <w:szCs w:val="24"/>
        </w:rPr>
        <w:t>Stra</w:t>
      </w:r>
      <w:r w:rsidR="003C36FF">
        <w:rPr>
          <w:rFonts w:ascii="Times New Roman" w:hAnsi="Times New Roman" w:cs="Times New Roman"/>
          <w:sz w:val="24"/>
          <w:szCs w:val="24"/>
        </w:rPr>
        <w:t>tegi dan Kebijakan Kecamatan</w:t>
      </w:r>
      <w:r w:rsidR="00A53ACA">
        <w:rPr>
          <w:rFonts w:ascii="Times New Roman" w:hAnsi="Times New Roman" w:cs="Times New Roman"/>
          <w:sz w:val="24"/>
          <w:szCs w:val="24"/>
        </w:rPr>
        <w:t xml:space="preserve"> Loa Janan Ilir</w:t>
      </w:r>
    </w:p>
    <w:p w:rsidR="00505AA5" w:rsidRDefault="00505AA5" w:rsidP="002A2D0D">
      <w:pPr>
        <w:spacing w:after="0" w:line="360" w:lineRule="auto"/>
        <w:ind w:left="360" w:firstLine="0"/>
        <w:jc w:val="both"/>
        <w:rPr>
          <w:rFonts w:ascii="Times New Roman" w:hAnsi="Times New Roman" w:cs="Times New Roman"/>
          <w:sz w:val="24"/>
          <w:szCs w:val="24"/>
        </w:rPr>
      </w:pPr>
    </w:p>
    <w:p w:rsidR="00DF536D" w:rsidRDefault="002A2D0D" w:rsidP="00482F94">
      <w:pPr>
        <w:spacing w:after="0" w:line="360" w:lineRule="auto"/>
        <w:ind w:left="1350" w:hanging="990"/>
        <w:jc w:val="both"/>
        <w:rPr>
          <w:rFonts w:ascii="Times New Roman" w:hAnsi="Times New Roman" w:cs="Times New Roman"/>
          <w:sz w:val="24"/>
          <w:szCs w:val="24"/>
        </w:rPr>
      </w:pPr>
      <w:r>
        <w:rPr>
          <w:rFonts w:ascii="Times New Roman" w:hAnsi="Times New Roman" w:cs="Times New Roman"/>
          <w:sz w:val="24"/>
          <w:szCs w:val="24"/>
        </w:rPr>
        <w:t>BAB V Rencana Program dan Kegiatan, Indikator Kinerja, Kelompok Sasaran, dan Pendanaan Indikatif</w:t>
      </w:r>
    </w:p>
    <w:p w:rsidR="00DF536D" w:rsidRDefault="00DF536D" w:rsidP="00482F94">
      <w:pPr>
        <w:spacing w:after="0" w:line="360" w:lineRule="auto"/>
        <w:ind w:left="1350" w:hanging="990"/>
        <w:jc w:val="both"/>
        <w:rPr>
          <w:rFonts w:ascii="Times New Roman" w:hAnsi="Times New Roman" w:cs="Times New Roman"/>
          <w:sz w:val="24"/>
          <w:szCs w:val="24"/>
        </w:rPr>
      </w:pPr>
      <w:r>
        <w:rPr>
          <w:rFonts w:ascii="Times New Roman" w:hAnsi="Times New Roman" w:cs="Times New Roman"/>
          <w:sz w:val="24"/>
          <w:szCs w:val="24"/>
        </w:rPr>
        <w:t>BA</w:t>
      </w:r>
      <w:r w:rsidR="00C464B1">
        <w:rPr>
          <w:rFonts w:ascii="Times New Roman" w:hAnsi="Times New Roman" w:cs="Times New Roman"/>
          <w:sz w:val="24"/>
          <w:szCs w:val="24"/>
        </w:rPr>
        <w:t xml:space="preserve">B VI Indikator </w:t>
      </w:r>
      <w:r w:rsidR="003C36FF">
        <w:rPr>
          <w:rFonts w:ascii="Times New Roman" w:hAnsi="Times New Roman" w:cs="Times New Roman"/>
          <w:sz w:val="24"/>
          <w:szCs w:val="24"/>
        </w:rPr>
        <w:t>Kinerja Kecamatan</w:t>
      </w:r>
      <w:r>
        <w:rPr>
          <w:rFonts w:ascii="Times New Roman" w:hAnsi="Times New Roman" w:cs="Times New Roman"/>
          <w:sz w:val="24"/>
          <w:szCs w:val="24"/>
        </w:rPr>
        <w:t xml:space="preserve"> </w:t>
      </w:r>
      <w:r w:rsidR="00A53ACA">
        <w:rPr>
          <w:rFonts w:ascii="Times New Roman" w:hAnsi="Times New Roman" w:cs="Times New Roman"/>
          <w:sz w:val="24"/>
          <w:szCs w:val="24"/>
        </w:rPr>
        <w:t xml:space="preserve">Loa Janan Ilir </w:t>
      </w:r>
      <w:r>
        <w:rPr>
          <w:rFonts w:ascii="Times New Roman" w:hAnsi="Times New Roman" w:cs="Times New Roman"/>
          <w:sz w:val="24"/>
          <w:szCs w:val="24"/>
        </w:rPr>
        <w:t>Yang Mengacu Pada Tujuan dan Sasaran RPJMD</w:t>
      </w:r>
    </w:p>
    <w:p w:rsidR="00DF536D" w:rsidRPr="002A2D0D" w:rsidRDefault="00DF536D" w:rsidP="002A2D0D">
      <w:pPr>
        <w:spacing w:after="0" w:line="360" w:lineRule="auto"/>
        <w:ind w:left="360" w:firstLine="0"/>
        <w:jc w:val="both"/>
        <w:rPr>
          <w:rFonts w:ascii="Times New Roman" w:hAnsi="Times New Roman" w:cs="Times New Roman"/>
          <w:sz w:val="24"/>
          <w:szCs w:val="24"/>
        </w:rPr>
      </w:pPr>
      <w:r>
        <w:rPr>
          <w:rFonts w:ascii="Times New Roman" w:hAnsi="Times New Roman" w:cs="Times New Roman"/>
          <w:sz w:val="24"/>
          <w:szCs w:val="24"/>
        </w:rPr>
        <w:t>BAB VII Penutup</w:t>
      </w:r>
    </w:p>
    <w:p w:rsidR="00664B4B" w:rsidRPr="004C054D" w:rsidRDefault="00664B4B" w:rsidP="002927D6">
      <w:pPr>
        <w:pStyle w:val="ListParagraph"/>
        <w:spacing w:after="0" w:line="360" w:lineRule="auto"/>
        <w:ind w:left="0" w:firstLine="0"/>
        <w:jc w:val="center"/>
        <w:rPr>
          <w:rFonts w:ascii="Times New Roman" w:hAnsi="Times New Roman" w:cs="Times New Roman"/>
          <w:b/>
          <w:sz w:val="24"/>
          <w:szCs w:val="24"/>
        </w:rPr>
      </w:pPr>
      <w:r w:rsidRPr="004C054D">
        <w:rPr>
          <w:rFonts w:ascii="Times New Roman" w:hAnsi="Times New Roman" w:cs="Times New Roman"/>
          <w:b/>
          <w:sz w:val="24"/>
          <w:szCs w:val="24"/>
        </w:rPr>
        <w:lastRenderedPageBreak/>
        <w:t>BAB II</w:t>
      </w:r>
    </w:p>
    <w:p w:rsidR="00664B4B" w:rsidRPr="004C054D" w:rsidRDefault="003C36FF" w:rsidP="002927D6">
      <w:pPr>
        <w:pStyle w:val="ListParagraph"/>
        <w:spacing w:after="0" w:line="36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Gambaran Pelayanan Kecamatan</w:t>
      </w:r>
      <w:r w:rsidR="00482F94">
        <w:rPr>
          <w:rFonts w:ascii="Times New Roman" w:hAnsi="Times New Roman" w:cs="Times New Roman"/>
          <w:b/>
          <w:sz w:val="24"/>
          <w:szCs w:val="24"/>
        </w:rPr>
        <w:t xml:space="preserve"> Loa Janan Ilir</w:t>
      </w:r>
    </w:p>
    <w:p w:rsidR="00664B4B" w:rsidRDefault="00664B4B" w:rsidP="00E16164">
      <w:pPr>
        <w:spacing w:after="0" w:line="360" w:lineRule="auto"/>
        <w:ind w:left="0" w:firstLine="0"/>
        <w:rPr>
          <w:rFonts w:ascii="Times New Roman" w:hAnsi="Times New Roman" w:cs="Times New Roman"/>
          <w:b/>
          <w:sz w:val="24"/>
          <w:szCs w:val="24"/>
        </w:rPr>
      </w:pPr>
    </w:p>
    <w:p w:rsidR="003B4C74" w:rsidRDefault="003C36FF" w:rsidP="003F5FB0">
      <w:pPr>
        <w:pStyle w:val="ListParagraph"/>
        <w:numPr>
          <w:ilvl w:val="1"/>
          <w:numId w:val="62"/>
        </w:numPr>
        <w:spacing w:after="0" w:line="360" w:lineRule="auto"/>
        <w:ind w:left="360"/>
        <w:rPr>
          <w:rFonts w:ascii="Times New Roman" w:hAnsi="Times New Roman" w:cs="Times New Roman"/>
          <w:b/>
          <w:sz w:val="24"/>
          <w:szCs w:val="24"/>
        </w:rPr>
      </w:pPr>
      <w:r>
        <w:rPr>
          <w:rFonts w:ascii="Times New Roman" w:hAnsi="Times New Roman" w:cs="Times New Roman"/>
          <w:b/>
          <w:sz w:val="24"/>
          <w:szCs w:val="24"/>
        </w:rPr>
        <w:t>Struktur Organisasi Kecamatan</w:t>
      </w:r>
      <w:r w:rsidR="00482F94">
        <w:rPr>
          <w:rFonts w:ascii="Times New Roman" w:hAnsi="Times New Roman" w:cs="Times New Roman"/>
          <w:b/>
          <w:sz w:val="24"/>
          <w:szCs w:val="24"/>
        </w:rPr>
        <w:t xml:space="preserve"> Loa Janan Ilir</w:t>
      </w:r>
    </w:p>
    <w:p w:rsidR="005F66AA" w:rsidRPr="005F66AA" w:rsidRDefault="005F66AA" w:rsidP="002927D6">
      <w:pPr>
        <w:pStyle w:val="ListParagraph"/>
        <w:spacing w:after="0" w:line="360" w:lineRule="auto"/>
        <w:ind w:left="360" w:firstLine="810"/>
        <w:rPr>
          <w:rFonts w:ascii="Times New Roman" w:hAnsi="Times New Roman" w:cs="Times New Roman"/>
          <w:sz w:val="24"/>
          <w:szCs w:val="24"/>
        </w:rPr>
      </w:pPr>
      <w:r>
        <w:rPr>
          <w:rFonts w:ascii="Times New Roman" w:hAnsi="Times New Roman" w:cs="Times New Roman"/>
          <w:sz w:val="24"/>
          <w:szCs w:val="24"/>
        </w:rPr>
        <w:t>Organ</w:t>
      </w:r>
      <w:r w:rsidR="002927D6">
        <w:rPr>
          <w:rFonts w:ascii="Times New Roman" w:hAnsi="Times New Roman" w:cs="Times New Roman"/>
          <w:sz w:val="24"/>
          <w:szCs w:val="24"/>
        </w:rPr>
        <w:t>isasi Kecamatan merupakan unsur</w:t>
      </w:r>
      <w:r>
        <w:rPr>
          <w:rFonts w:ascii="Times New Roman" w:hAnsi="Times New Roman" w:cs="Times New Roman"/>
          <w:sz w:val="24"/>
          <w:szCs w:val="24"/>
        </w:rPr>
        <w:t xml:space="preserve"> pelaksana teknis kewilayahan dalam </w:t>
      </w:r>
      <w:r w:rsidR="006723FE">
        <w:rPr>
          <w:rFonts w:ascii="Times New Roman" w:hAnsi="Times New Roman" w:cs="Times New Roman"/>
          <w:sz w:val="24"/>
          <w:szCs w:val="24"/>
        </w:rPr>
        <w:t>Daerah yang mempunyai tugas melaksanakan kewenangan pemerintahan yang dilimpahkan oleh Walikota untuk menangani sebagian urusan Otonomi Daerah dan juga menyelenggarakan tugas umum pemerintahan.</w:t>
      </w:r>
    </w:p>
    <w:p w:rsidR="003B4C74" w:rsidRPr="004C054D" w:rsidRDefault="003B4C74" w:rsidP="001456DE">
      <w:pPr>
        <w:pStyle w:val="ListParagraph"/>
        <w:spacing w:before="240" w:after="0" w:line="360" w:lineRule="auto"/>
        <w:ind w:firstLine="450"/>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t>Susunan organisasi satuan kerja perangkat daerah Kecamatan</w:t>
      </w:r>
      <w:r w:rsidR="00482F94">
        <w:rPr>
          <w:rFonts w:ascii="Times New Roman" w:hAnsi="Times New Roman" w:cs="Times New Roman"/>
          <w:sz w:val="24"/>
          <w:szCs w:val="24"/>
        </w:rPr>
        <w:t xml:space="preserve"> Loa Janan Ilir</w:t>
      </w:r>
      <w:r w:rsidRPr="004C054D">
        <w:rPr>
          <w:rFonts w:ascii="Times New Roman" w:hAnsi="Times New Roman" w:cs="Times New Roman"/>
          <w:sz w:val="24"/>
          <w:szCs w:val="24"/>
          <w:lang w:val="id-ID"/>
        </w:rPr>
        <w:t xml:space="preserve"> terdiri atas :</w:t>
      </w:r>
    </w:p>
    <w:p w:rsidR="003B4C74" w:rsidRPr="004C054D" w:rsidRDefault="003B4C74" w:rsidP="001456DE">
      <w:pPr>
        <w:pStyle w:val="ListParagraph"/>
        <w:numPr>
          <w:ilvl w:val="0"/>
          <w:numId w:val="2"/>
        </w:numPr>
        <w:spacing w:before="240" w:after="0" w:line="360" w:lineRule="auto"/>
        <w:ind w:left="810" w:hanging="450"/>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t>Camat</w:t>
      </w:r>
    </w:p>
    <w:p w:rsidR="003B4C74" w:rsidRPr="004C054D" w:rsidRDefault="003B4C74" w:rsidP="001456DE">
      <w:pPr>
        <w:pStyle w:val="ListParagraph"/>
        <w:numPr>
          <w:ilvl w:val="0"/>
          <w:numId w:val="2"/>
        </w:numPr>
        <w:spacing w:before="240" w:after="0" w:line="360" w:lineRule="auto"/>
        <w:ind w:left="810" w:hanging="450"/>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t>Sekretariat Kecamatan selanjutnya di sebut SEKCAM terdiri atas :</w:t>
      </w:r>
    </w:p>
    <w:p w:rsidR="003B4C74" w:rsidRPr="004C054D" w:rsidRDefault="003B4C74" w:rsidP="001456DE">
      <w:pPr>
        <w:pStyle w:val="ListParagraph"/>
        <w:numPr>
          <w:ilvl w:val="0"/>
          <w:numId w:val="3"/>
        </w:numPr>
        <w:spacing w:after="0" w:line="360" w:lineRule="auto"/>
        <w:ind w:left="1170" w:hanging="450"/>
        <w:rPr>
          <w:rFonts w:ascii="Times New Roman" w:hAnsi="Times New Roman" w:cs="Times New Roman"/>
          <w:sz w:val="24"/>
          <w:szCs w:val="24"/>
          <w:lang w:val="id-ID"/>
        </w:rPr>
      </w:pPr>
      <w:r w:rsidRPr="004C054D">
        <w:rPr>
          <w:rFonts w:ascii="Times New Roman" w:hAnsi="Times New Roman" w:cs="Times New Roman"/>
          <w:sz w:val="24"/>
          <w:szCs w:val="24"/>
          <w:lang w:val="id-ID"/>
        </w:rPr>
        <w:t>Sub Bagian Keuangan</w:t>
      </w:r>
    </w:p>
    <w:p w:rsidR="003B4C74" w:rsidRPr="004C054D" w:rsidRDefault="003B4C74" w:rsidP="001456DE">
      <w:pPr>
        <w:pStyle w:val="ListParagraph"/>
        <w:numPr>
          <w:ilvl w:val="0"/>
          <w:numId w:val="3"/>
        </w:numPr>
        <w:spacing w:after="0" w:line="360" w:lineRule="auto"/>
        <w:ind w:left="1170" w:hanging="450"/>
        <w:rPr>
          <w:rFonts w:ascii="Times New Roman" w:hAnsi="Times New Roman" w:cs="Times New Roman"/>
          <w:sz w:val="24"/>
          <w:szCs w:val="24"/>
          <w:lang w:val="id-ID"/>
        </w:rPr>
      </w:pPr>
      <w:r w:rsidRPr="004C054D">
        <w:rPr>
          <w:rFonts w:ascii="Times New Roman" w:hAnsi="Times New Roman" w:cs="Times New Roman"/>
          <w:sz w:val="24"/>
          <w:szCs w:val="24"/>
          <w:lang w:val="id-ID"/>
        </w:rPr>
        <w:t>Sub Bagian Perencanaan Program</w:t>
      </w:r>
    </w:p>
    <w:p w:rsidR="003B4C74" w:rsidRPr="004C054D" w:rsidRDefault="003B4C74" w:rsidP="001456DE">
      <w:pPr>
        <w:pStyle w:val="ListParagraph"/>
        <w:numPr>
          <w:ilvl w:val="0"/>
          <w:numId w:val="3"/>
        </w:numPr>
        <w:spacing w:after="0" w:line="360" w:lineRule="auto"/>
        <w:ind w:left="1170" w:hanging="450"/>
        <w:rPr>
          <w:rFonts w:ascii="Times New Roman" w:hAnsi="Times New Roman" w:cs="Times New Roman"/>
          <w:sz w:val="24"/>
          <w:szCs w:val="24"/>
          <w:lang w:val="id-ID"/>
        </w:rPr>
      </w:pPr>
      <w:r w:rsidRPr="004C054D">
        <w:rPr>
          <w:rFonts w:ascii="Times New Roman" w:hAnsi="Times New Roman" w:cs="Times New Roman"/>
          <w:sz w:val="24"/>
          <w:szCs w:val="24"/>
          <w:lang w:val="id-ID"/>
        </w:rPr>
        <w:t>Sub Bagian Umum</w:t>
      </w:r>
    </w:p>
    <w:p w:rsidR="003B4C74" w:rsidRPr="004C054D" w:rsidRDefault="003B4C74" w:rsidP="001456DE">
      <w:pPr>
        <w:pStyle w:val="ListParagraph"/>
        <w:numPr>
          <w:ilvl w:val="0"/>
          <w:numId w:val="2"/>
        </w:numPr>
        <w:spacing w:after="0" w:line="360" w:lineRule="auto"/>
        <w:ind w:left="810" w:hanging="450"/>
        <w:rPr>
          <w:rFonts w:ascii="Times New Roman" w:hAnsi="Times New Roman" w:cs="Times New Roman"/>
          <w:sz w:val="24"/>
          <w:szCs w:val="24"/>
          <w:lang w:val="id-ID"/>
        </w:rPr>
      </w:pPr>
      <w:r w:rsidRPr="004C054D">
        <w:rPr>
          <w:rFonts w:ascii="Times New Roman" w:hAnsi="Times New Roman" w:cs="Times New Roman"/>
          <w:sz w:val="24"/>
          <w:szCs w:val="24"/>
          <w:lang w:val="id-ID"/>
        </w:rPr>
        <w:t>Seksi  Pemerintahan Umum dan Ketentraman dan Ketertiban</w:t>
      </w:r>
    </w:p>
    <w:p w:rsidR="003B4C74" w:rsidRPr="004C054D" w:rsidRDefault="003B4C74" w:rsidP="001456DE">
      <w:pPr>
        <w:pStyle w:val="ListParagraph"/>
        <w:numPr>
          <w:ilvl w:val="0"/>
          <w:numId w:val="2"/>
        </w:numPr>
        <w:spacing w:after="0" w:line="360" w:lineRule="auto"/>
        <w:ind w:left="810" w:hanging="450"/>
        <w:rPr>
          <w:rFonts w:ascii="Times New Roman" w:hAnsi="Times New Roman" w:cs="Times New Roman"/>
          <w:sz w:val="24"/>
          <w:szCs w:val="24"/>
          <w:lang w:val="id-ID"/>
        </w:rPr>
      </w:pPr>
      <w:r w:rsidRPr="004C054D">
        <w:rPr>
          <w:rFonts w:ascii="Times New Roman" w:hAnsi="Times New Roman" w:cs="Times New Roman"/>
          <w:sz w:val="24"/>
          <w:szCs w:val="24"/>
          <w:lang w:val="id-ID"/>
        </w:rPr>
        <w:t>Seksi Kesejahteraan dan Pemberdayaan Masyarakat</w:t>
      </w:r>
    </w:p>
    <w:p w:rsidR="003B4C74" w:rsidRPr="004C054D" w:rsidRDefault="003B4C74" w:rsidP="001456DE">
      <w:pPr>
        <w:pStyle w:val="ListParagraph"/>
        <w:numPr>
          <w:ilvl w:val="0"/>
          <w:numId w:val="2"/>
        </w:numPr>
        <w:spacing w:after="0" w:line="360" w:lineRule="auto"/>
        <w:ind w:left="810" w:hanging="450"/>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t>Seksi Kebersihan dan Lingkungan Hidup</w:t>
      </w:r>
    </w:p>
    <w:p w:rsidR="003B4C74" w:rsidRPr="004C054D" w:rsidRDefault="003B4C74" w:rsidP="001456DE">
      <w:pPr>
        <w:pStyle w:val="ListParagraph"/>
        <w:numPr>
          <w:ilvl w:val="0"/>
          <w:numId w:val="2"/>
        </w:numPr>
        <w:spacing w:after="0" w:line="360" w:lineRule="auto"/>
        <w:ind w:left="810" w:hanging="450"/>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t>Seksi Ekonomi dan Pembangunan</w:t>
      </w:r>
    </w:p>
    <w:p w:rsidR="003B4C74" w:rsidRPr="004C054D" w:rsidRDefault="0012776D" w:rsidP="001456DE">
      <w:pPr>
        <w:pStyle w:val="ListParagraph"/>
        <w:numPr>
          <w:ilvl w:val="0"/>
          <w:numId w:val="2"/>
        </w:numPr>
        <w:spacing w:after="0" w:line="360" w:lineRule="auto"/>
        <w:ind w:left="810" w:hanging="450"/>
        <w:jc w:val="both"/>
        <w:rPr>
          <w:rFonts w:ascii="Times New Roman" w:hAnsi="Times New Roman" w:cs="Times New Roman"/>
          <w:sz w:val="24"/>
          <w:szCs w:val="24"/>
          <w:lang w:val="id-ID"/>
        </w:rPr>
      </w:pPr>
      <w:r>
        <w:rPr>
          <w:rFonts w:ascii="Times New Roman" w:hAnsi="Times New Roman" w:cs="Times New Roman"/>
          <w:sz w:val="24"/>
          <w:szCs w:val="24"/>
          <w:lang w:val="id-ID"/>
        </w:rPr>
        <w:t>Seksi Pelayanan Umum</w:t>
      </w:r>
    </w:p>
    <w:p w:rsidR="003B4C74" w:rsidRDefault="003B4C74" w:rsidP="001456DE">
      <w:pPr>
        <w:pStyle w:val="ListParagraph"/>
        <w:numPr>
          <w:ilvl w:val="0"/>
          <w:numId w:val="2"/>
        </w:numPr>
        <w:spacing w:after="0" w:line="360" w:lineRule="auto"/>
        <w:ind w:left="810" w:hanging="450"/>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t>Kelompok Jabatan Fungsional</w:t>
      </w:r>
    </w:p>
    <w:p w:rsidR="007B69D3" w:rsidRDefault="007B69D3" w:rsidP="00917F0C">
      <w:pPr>
        <w:pStyle w:val="ListParagraph"/>
        <w:spacing w:after="0" w:line="360" w:lineRule="auto"/>
        <w:ind w:left="810" w:firstLine="0"/>
        <w:jc w:val="both"/>
        <w:rPr>
          <w:rFonts w:ascii="Times New Roman" w:hAnsi="Times New Roman" w:cs="Times New Roman"/>
          <w:sz w:val="24"/>
          <w:szCs w:val="24"/>
          <w:lang w:val="id-ID"/>
        </w:rPr>
        <w:sectPr w:rsidR="007B69D3" w:rsidSect="001F17CB">
          <w:headerReference w:type="default" r:id="rId8"/>
          <w:footerReference w:type="default" r:id="rId9"/>
          <w:pgSz w:w="11909" w:h="16834" w:code="9"/>
          <w:pgMar w:top="1440" w:right="1440" w:bottom="1440" w:left="1440" w:header="432" w:footer="720" w:gutter="0"/>
          <w:cols w:space="720"/>
          <w:docGrid w:linePitch="360"/>
        </w:sectPr>
      </w:pPr>
    </w:p>
    <w:p w:rsidR="00917F0C" w:rsidRDefault="00917F0C" w:rsidP="00917F0C">
      <w:pPr>
        <w:pStyle w:val="ListParagraph"/>
        <w:spacing w:after="0" w:line="360" w:lineRule="auto"/>
        <w:ind w:left="810" w:firstLine="0"/>
        <w:jc w:val="both"/>
        <w:rPr>
          <w:rFonts w:ascii="Times New Roman" w:hAnsi="Times New Roman" w:cs="Times New Roman"/>
          <w:sz w:val="24"/>
          <w:szCs w:val="24"/>
          <w:lang w:val="id-ID"/>
        </w:rPr>
      </w:pPr>
    </w:p>
    <w:p w:rsidR="00500DF6" w:rsidRPr="00733805" w:rsidRDefault="00500DF6" w:rsidP="00733805">
      <w:pPr>
        <w:spacing w:after="0" w:line="360" w:lineRule="auto"/>
        <w:ind w:left="0" w:firstLine="0"/>
        <w:jc w:val="center"/>
        <w:rPr>
          <w:rFonts w:ascii="Times New Roman" w:hAnsi="Times New Roman" w:cs="Times New Roman"/>
          <w:b/>
          <w:sz w:val="28"/>
          <w:szCs w:val="28"/>
        </w:rPr>
      </w:pPr>
      <w:r w:rsidRPr="00E92491">
        <w:rPr>
          <w:rFonts w:ascii="Times New Roman" w:hAnsi="Times New Roman" w:cs="Times New Roman"/>
          <w:b/>
          <w:sz w:val="28"/>
          <w:szCs w:val="28"/>
        </w:rPr>
        <w:t>STRUKTUR ORGANISASI KANTOR KECAMATAN LOA JANAN ILIR</w:t>
      </w:r>
    </w:p>
    <w:tbl>
      <w:tblPr>
        <w:tblStyle w:val="TableGrid"/>
        <w:tblW w:w="0" w:type="auto"/>
        <w:jc w:val="center"/>
        <w:tblLook w:val="04A0"/>
      </w:tblPr>
      <w:tblGrid>
        <w:gridCol w:w="2340"/>
      </w:tblGrid>
      <w:tr w:rsidR="00500DF6" w:rsidRPr="0039122E" w:rsidTr="0041114D">
        <w:trPr>
          <w:jc w:val="center"/>
        </w:trPr>
        <w:tc>
          <w:tcPr>
            <w:tcW w:w="2340" w:type="dxa"/>
          </w:tcPr>
          <w:p w:rsidR="00500DF6" w:rsidRPr="0039122E" w:rsidRDefault="00500DF6" w:rsidP="0041114D">
            <w:pPr>
              <w:jc w:val="center"/>
              <w:rPr>
                <w:rFonts w:ascii="Times New Roman" w:hAnsi="Times New Roman"/>
                <w:sz w:val="14"/>
                <w:szCs w:val="14"/>
                <w:lang w:val="en-US"/>
              </w:rPr>
            </w:pPr>
            <w:r w:rsidRPr="0039122E">
              <w:rPr>
                <w:rFonts w:ascii="Times New Roman" w:hAnsi="Times New Roman"/>
                <w:sz w:val="14"/>
                <w:szCs w:val="14"/>
                <w:lang w:val="en-US"/>
              </w:rPr>
              <w:t>CAMAT</w:t>
            </w:r>
          </w:p>
        </w:tc>
      </w:tr>
      <w:tr w:rsidR="00500DF6" w:rsidRPr="0039122E" w:rsidTr="0041114D">
        <w:trPr>
          <w:jc w:val="center"/>
        </w:trPr>
        <w:tc>
          <w:tcPr>
            <w:tcW w:w="2340" w:type="dxa"/>
          </w:tcPr>
          <w:p w:rsidR="00500DF6" w:rsidRPr="0039122E" w:rsidRDefault="00500DF6" w:rsidP="0041114D">
            <w:pPr>
              <w:jc w:val="center"/>
              <w:rPr>
                <w:rFonts w:ascii="Times New Roman" w:hAnsi="Times New Roman"/>
                <w:sz w:val="14"/>
                <w:szCs w:val="14"/>
                <w:lang w:val="en-US"/>
              </w:rPr>
            </w:pPr>
            <w:r w:rsidRPr="0039122E">
              <w:rPr>
                <w:rFonts w:ascii="Times New Roman" w:hAnsi="Times New Roman"/>
                <w:sz w:val="14"/>
                <w:szCs w:val="14"/>
                <w:lang w:val="en-US"/>
              </w:rPr>
              <w:t>H. ARDIANSAH, S.Sos</w:t>
            </w:r>
          </w:p>
          <w:p w:rsidR="00500DF6" w:rsidRPr="0039122E" w:rsidRDefault="00500DF6" w:rsidP="0041114D">
            <w:pPr>
              <w:jc w:val="center"/>
              <w:rPr>
                <w:rFonts w:ascii="Times New Roman" w:hAnsi="Times New Roman"/>
                <w:sz w:val="14"/>
                <w:szCs w:val="14"/>
                <w:lang w:val="en-US"/>
              </w:rPr>
            </w:pPr>
            <w:r w:rsidRPr="0039122E">
              <w:rPr>
                <w:rFonts w:ascii="Times New Roman" w:hAnsi="Times New Roman"/>
                <w:sz w:val="14"/>
                <w:szCs w:val="14"/>
                <w:lang w:val="en-US"/>
              </w:rPr>
              <w:t>NIP. 19710202 199803 1 007</w:t>
            </w:r>
          </w:p>
          <w:p w:rsidR="00500DF6" w:rsidRPr="0039122E" w:rsidRDefault="00500DF6" w:rsidP="0041114D">
            <w:pPr>
              <w:jc w:val="center"/>
              <w:rPr>
                <w:rFonts w:ascii="Times New Roman" w:hAnsi="Times New Roman"/>
                <w:sz w:val="14"/>
                <w:szCs w:val="14"/>
                <w:lang w:val="en-US"/>
              </w:rPr>
            </w:pPr>
            <w:r w:rsidRPr="0039122E">
              <w:rPr>
                <w:rFonts w:ascii="Times New Roman" w:hAnsi="Times New Roman"/>
                <w:sz w:val="14"/>
                <w:szCs w:val="14"/>
                <w:lang w:val="en-US"/>
              </w:rPr>
              <w:t>Penata Tk. I / II d</w:t>
            </w:r>
          </w:p>
        </w:tc>
      </w:tr>
    </w:tbl>
    <w:tbl>
      <w:tblPr>
        <w:tblStyle w:val="TableGrid"/>
        <w:tblpPr w:leftFromText="180" w:rightFromText="180" w:vertAnchor="text" w:horzAnchor="page" w:tblpX="13426" w:tblpY="103"/>
        <w:tblW w:w="0" w:type="auto"/>
        <w:tblLook w:val="04A0"/>
      </w:tblPr>
      <w:tblGrid>
        <w:gridCol w:w="2808"/>
      </w:tblGrid>
      <w:tr w:rsidR="00500DF6" w:rsidRPr="0039122E" w:rsidTr="0041114D">
        <w:tc>
          <w:tcPr>
            <w:tcW w:w="2808" w:type="dxa"/>
          </w:tcPr>
          <w:p w:rsidR="00500DF6" w:rsidRPr="0039122E" w:rsidRDefault="00500DF6" w:rsidP="0041114D">
            <w:pPr>
              <w:jc w:val="center"/>
              <w:rPr>
                <w:rFonts w:ascii="Times New Roman" w:hAnsi="Times New Roman"/>
                <w:sz w:val="14"/>
                <w:szCs w:val="14"/>
                <w:lang w:val="en-US"/>
              </w:rPr>
            </w:pPr>
            <w:r w:rsidRPr="0039122E">
              <w:rPr>
                <w:rFonts w:ascii="Times New Roman" w:hAnsi="Times New Roman"/>
                <w:sz w:val="14"/>
                <w:szCs w:val="14"/>
                <w:lang w:val="en-US"/>
              </w:rPr>
              <w:t>SEKRETARIS CAMAT</w:t>
            </w:r>
          </w:p>
        </w:tc>
      </w:tr>
      <w:tr w:rsidR="00500DF6" w:rsidRPr="0039122E" w:rsidTr="0041114D">
        <w:tc>
          <w:tcPr>
            <w:tcW w:w="2808" w:type="dxa"/>
          </w:tcPr>
          <w:p w:rsidR="00500DF6" w:rsidRPr="0039122E" w:rsidRDefault="00500DF6" w:rsidP="0041114D">
            <w:pPr>
              <w:jc w:val="center"/>
              <w:rPr>
                <w:rFonts w:ascii="Times New Roman" w:hAnsi="Times New Roman"/>
                <w:sz w:val="14"/>
                <w:szCs w:val="14"/>
                <w:lang w:val="en-US"/>
              </w:rPr>
            </w:pPr>
            <w:r w:rsidRPr="0039122E">
              <w:rPr>
                <w:rFonts w:ascii="Times New Roman" w:hAnsi="Times New Roman"/>
                <w:sz w:val="14"/>
                <w:szCs w:val="14"/>
                <w:lang w:val="en-US"/>
              </w:rPr>
              <w:t>NOFIANSYAH H. HAKIM, S.IP, MH</w:t>
            </w:r>
          </w:p>
          <w:p w:rsidR="00500DF6" w:rsidRPr="0039122E" w:rsidRDefault="00500DF6" w:rsidP="0041114D">
            <w:pPr>
              <w:jc w:val="center"/>
              <w:rPr>
                <w:rFonts w:ascii="Times New Roman" w:hAnsi="Times New Roman"/>
                <w:sz w:val="14"/>
                <w:szCs w:val="14"/>
                <w:lang w:val="en-US"/>
              </w:rPr>
            </w:pPr>
            <w:r w:rsidRPr="0039122E">
              <w:rPr>
                <w:rFonts w:ascii="Times New Roman" w:hAnsi="Times New Roman"/>
                <w:sz w:val="14"/>
                <w:szCs w:val="14"/>
                <w:lang w:val="en-US"/>
              </w:rPr>
              <w:t>NIP. 19651106 198609 1 003</w:t>
            </w:r>
          </w:p>
          <w:p w:rsidR="00500DF6" w:rsidRPr="0039122E" w:rsidRDefault="00500DF6" w:rsidP="0041114D">
            <w:pPr>
              <w:jc w:val="center"/>
              <w:rPr>
                <w:rFonts w:ascii="Times New Roman" w:hAnsi="Times New Roman"/>
                <w:sz w:val="14"/>
                <w:szCs w:val="14"/>
                <w:lang w:val="en-US"/>
              </w:rPr>
            </w:pPr>
            <w:r w:rsidRPr="0039122E">
              <w:rPr>
                <w:rFonts w:ascii="Times New Roman" w:hAnsi="Times New Roman"/>
                <w:sz w:val="14"/>
                <w:szCs w:val="14"/>
                <w:lang w:val="en-US"/>
              </w:rPr>
              <w:t>Pembina / IV a</w:t>
            </w:r>
          </w:p>
        </w:tc>
      </w:tr>
    </w:tbl>
    <w:p w:rsidR="00500DF6" w:rsidRPr="0039122E" w:rsidRDefault="00601100" w:rsidP="00500DF6">
      <w:pPr>
        <w:spacing w:after="0" w:line="360" w:lineRule="auto"/>
        <w:ind w:left="0" w:firstLine="0"/>
        <w:jc w:val="center"/>
        <w:rPr>
          <w:rFonts w:ascii="Times New Roman" w:hAnsi="Times New Roman" w:cs="Times New Roman"/>
          <w:sz w:val="14"/>
          <w:szCs w:val="14"/>
        </w:rPr>
      </w:pPr>
      <w:r>
        <w:rPr>
          <w:rFonts w:ascii="Times New Roman" w:hAnsi="Times New Roman" w:cs="Times New Roman"/>
          <w:noProof/>
          <w:sz w:val="14"/>
          <w:szCs w:val="14"/>
        </w:rPr>
        <w:pict>
          <v:shapetype id="_x0000_t32" coordsize="21600,21600" o:spt="32" o:oned="t" path="m,l21600,21600e" filled="f">
            <v:path arrowok="t" fillok="f" o:connecttype="none"/>
            <o:lock v:ext="edit" shapetype="t"/>
          </v:shapetype>
          <v:shape id="_x0000_s1066" type="#_x0000_t32" style="position:absolute;left:0;text-align:left;margin-left:495.35pt;margin-top:.25pt;width:0;height:17.5pt;z-index:251701248;mso-position-horizontal-relative:text;mso-position-vertical-relative:text" o:connectortype="straight"/>
        </w:pict>
      </w:r>
    </w:p>
    <w:p w:rsidR="00500DF6" w:rsidRPr="0039122E" w:rsidRDefault="00601100" w:rsidP="00500DF6">
      <w:pPr>
        <w:ind w:left="0" w:firstLine="29"/>
        <w:rPr>
          <w:rFonts w:ascii="Times New Roman" w:hAnsi="Times New Roman" w:cs="Times New Roman"/>
          <w:sz w:val="14"/>
          <w:szCs w:val="14"/>
        </w:rPr>
      </w:pPr>
      <w:r>
        <w:rPr>
          <w:rFonts w:ascii="Times New Roman" w:hAnsi="Times New Roman" w:cs="Times New Roman"/>
          <w:noProof/>
          <w:sz w:val="14"/>
          <w:szCs w:val="14"/>
        </w:rPr>
        <w:pict>
          <v:shape id="_x0000_s1070" type="#_x0000_t32" style="position:absolute;left:0;text-align:left;margin-left:304.6pt;margin-top:5.7pt;width:0;height:53.3pt;z-index:251705344" o:connectortype="straight"/>
        </w:pict>
      </w:r>
      <w:r>
        <w:rPr>
          <w:rFonts w:ascii="Times New Roman" w:hAnsi="Times New Roman" w:cs="Times New Roman"/>
          <w:noProof/>
          <w:sz w:val="14"/>
          <w:szCs w:val="14"/>
        </w:rPr>
        <w:pict>
          <v:shape id="_x0000_s1069" type="#_x0000_t32" style="position:absolute;left:0;text-align:left;margin-left:304.6pt;margin-top:5.7pt;width:190.75pt;height:0;flip:x;z-index:251704320" o:connectortype="straight"/>
        </w:pict>
      </w:r>
      <w:r>
        <w:rPr>
          <w:rFonts w:ascii="Times New Roman" w:hAnsi="Times New Roman" w:cs="Times New Roman"/>
          <w:noProof/>
          <w:sz w:val="14"/>
          <w:szCs w:val="14"/>
        </w:rPr>
        <w:pict>
          <v:shape id="_x0000_s1068" type="#_x0000_t32" style="position:absolute;left:0;text-align:left;margin-left:724.45pt;margin-top:25.35pt;width:.05pt;height:17.75pt;z-index:251703296" o:connectortype="straight"/>
        </w:pict>
      </w:r>
      <w:r>
        <w:rPr>
          <w:rFonts w:ascii="Times New Roman" w:hAnsi="Times New Roman" w:cs="Times New Roman"/>
          <w:noProof/>
          <w:sz w:val="14"/>
          <w:szCs w:val="14"/>
        </w:rPr>
        <w:pict>
          <v:shape id="_x0000_s1067" type="#_x0000_t32" style="position:absolute;left:0;text-align:left;margin-left:495.35pt;margin-top:5.7pt;width:158.95pt;height:0;z-index:251702272" o:connectortype="straight"/>
        </w:pict>
      </w:r>
      <w:r w:rsidR="00500DF6" w:rsidRPr="0039122E">
        <w:rPr>
          <w:rFonts w:ascii="Times New Roman" w:hAnsi="Times New Roman" w:cs="Times New Roman"/>
          <w:sz w:val="14"/>
          <w:szCs w:val="14"/>
        </w:rPr>
        <w:tab/>
      </w:r>
    </w:p>
    <w:p w:rsidR="00500DF6" w:rsidRPr="0039122E" w:rsidRDefault="00601100" w:rsidP="00500DF6">
      <w:pPr>
        <w:ind w:left="0" w:firstLine="29"/>
        <w:rPr>
          <w:rFonts w:ascii="Times New Roman" w:hAnsi="Times New Roman" w:cs="Times New Roman"/>
          <w:sz w:val="14"/>
          <w:szCs w:val="14"/>
        </w:rPr>
      </w:pPr>
      <w:r>
        <w:rPr>
          <w:rFonts w:ascii="Times New Roman" w:hAnsi="Times New Roman" w:cs="Times New Roman"/>
          <w:noProof/>
          <w:sz w:val="14"/>
          <w:szCs w:val="14"/>
        </w:rPr>
        <w:pict>
          <v:shape id="_x0000_s1080" type="#_x0000_t32" style="position:absolute;left:0;text-align:left;margin-left:524.9pt;margin-top:79.05pt;width:.05pt;height:19.85pt;z-index:251715584" o:connectortype="straight"/>
        </w:pict>
      </w:r>
      <w:r>
        <w:rPr>
          <w:rFonts w:ascii="Times New Roman" w:hAnsi="Times New Roman" w:cs="Times New Roman"/>
          <w:noProof/>
          <w:sz w:val="14"/>
          <w:szCs w:val="14"/>
        </w:rPr>
        <w:pict>
          <v:shape id="_x0000_s1081" type="#_x0000_t32" style="position:absolute;left:0;text-align:left;margin-left:397.85pt;margin-top:79.05pt;width:0;height:19.05pt;z-index:251716608" o:connectortype="straight"/>
        </w:pict>
      </w:r>
      <w:r>
        <w:rPr>
          <w:rFonts w:ascii="Times New Roman" w:hAnsi="Times New Roman" w:cs="Times New Roman"/>
          <w:noProof/>
          <w:sz w:val="14"/>
          <w:szCs w:val="14"/>
        </w:rPr>
        <w:pict>
          <v:shape id="_x0000_s1079" type="#_x0000_t32" style="position:absolute;left:0;text-align:left;margin-left:900.9pt;margin-top:17.3pt;width:0;height:15.85pt;z-index:251714560" o:connectortype="straight"/>
        </w:pict>
      </w:r>
      <w:r>
        <w:rPr>
          <w:rFonts w:ascii="Times New Roman" w:hAnsi="Times New Roman" w:cs="Times New Roman"/>
          <w:noProof/>
          <w:sz w:val="14"/>
          <w:szCs w:val="14"/>
        </w:rPr>
        <w:pict>
          <v:shape id="_x0000_s1076" type="#_x0000_t32" style="position:absolute;left:0;text-align:left;margin-left:655.85pt;margin-top:17.3pt;width:244.95pt;height:0;z-index:251711488" o:connectortype="straight"/>
        </w:pict>
      </w:r>
      <w:r>
        <w:rPr>
          <w:rFonts w:ascii="Times New Roman" w:hAnsi="Times New Roman" w:cs="Times New Roman"/>
          <w:noProof/>
          <w:sz w:val="14"/>
          <w:szCs w:val="14"/>
        </w:rPr>
        <w:pict>
          <v:shape id="_x0000_s1078" type="#_x0000_t32" style="position:absolute;left:0;text-align:left;margin-left:781.8pt;margin-top:17.3pt;width:0;height:15.85pt;z-index:251713536" o:connectortype="straight"/>
        </w:pict>
      </w:r>
      <w:r>
        <w:rPr>
          <w:rFonts w:ascii="Times New Roman" w:hAnsi="Times New Roman" w:cs="Times New Roman"/>
          <w:noProof/>
          <w:sz w:val="14"/>
          <w:szCs w:val="14"/>
        </w:rPr>
        <w:pict>
          <v:shape id="_x0000_s1077" type="#_x0000_t32" style="position:absolute;left:0;text-align:left;margin-left:655.95pt;margin-top:17.3pt;width:0;height:15.85pt;z-index:251712512" o:connectortype="straight"/>
        </w:pict>
      </w:r>
      <w:r>
        <w:rPr>
          <w:rFonts w:ascii="Times New Roman" w:hAnsi="Times New Roman" w:cs="Times New Roman"/>
          <w:noProof/>
          <w:sz w:val="14"/>
          <w:szCs w:val="14"/>
        </w:rPr>
        <w:pict>
          <v:shape id="_x0000_s1071" type="#_x0000_t32" style="position:absolute;left:0;text-align:left;margin-left:60.55pt;margin-top:6.95pt;width:464.3pt;height:0;z-index:251706368" o:connectortype="straight"/>
        </w:pict>
      </w:r>
      <w:r>
        <w:rPr>
          <w:rFonts w:ascii="Times New Roman" w:hAnsi="Times New Roman" w:cs="Times New Roman"/>
          <w:noProof/>
          <w:sz w:val="14"/>
          <w:szCs w:val="14"/>
        </w:rPr>
        <w:pict>
          <v:shape id="_x0000_s1075" type="#_x0000_t32" style="position:absolute;left:0;text-align:left;margin-left:524.9pt;margin-top:6.95pt;width:0;height:26.2pt;z-index:251710464" o:connectortype="straight"/>
        </w:pict>
      </w:r>
      <w:r>
        <w:rPr>
          <w:rFonts w:ascii="Times New Roman" w:hAnsi="Times New Roman" w:cs="Times New Roman"/>
          <w:noProof/>
          <w:sz w:val="14"/>
          <w:szCs w:val="14"/>
        </w:rPr>
        <w:pict>
          <v:shape id="_x0000_s1074" type="#_x0000_t32" style="position:absolute;left:0;text-align:left;margin-left:397.85pt;margin-top:6.95pt;width:0;height:26.2pt;z-index:251709440" o:connectortype="straight"/>
        </w:pict>
      </w:r>
      <w:r>
        <w:rPr>
          <w:rFonts w:ascii="Times New Roman" w:hAnsi="Times New Roman" w:cs="Times New Roman"/>
          <w:noProof/>
          <w:sz w:val="14"/>
          <w:szCs w:val="14"/>
        </w:rPr>
        <w:pict>
          <v:shape id="_x0000_s1073" type="#_x0000_t32" style="position:absolute;left:0;text-align:left;margin-left:190.5pt;margin-top:6.95pt;width:0;height:26.2pt;z-index:251708416" o:connectortype="straight"/>
        </w:pict>
      </w:r>
      <w:r>
        <w:rPr>
          <w:rFonts w:ascii="Times New Roman" w:hAnsi="Times New Roman" w:cs="Times New Roman"/>
          <w:noProof/>
          <w:sz w:val="14"/>
          <w:szCs w:val="14"/>
        </w:rPr>
        <w:pict>
          <v:shape id="_x0000_s1072" type="#_x0000_t32" style="position:absolute;left:0;text-align:left;margin-left:60.55pt;margin-top:6.95pt;width:0;height:26.2pt;z-index:251707392" o:connectortype="straight"/>
        </w:pict>
      </w:r>
    </w:p>
    <w:tbl>
      <w:tblPr>
        <w:tblStyle w:val="TableGrid"/>
        <w:tblpPr w:leftFromText="180" w:rightFromText="180" w:vertAnchor="text" w:horzAnchor="page" w:tblpX="14815" w:tblpY="176"/>
        <w:tblW w:w="0" w:type="auto"/>
        <w:tblLook w:val="04A0"/>
      </w:tblPr>
      <w:tblGrid>
        <w:gridCol w:w="2268"/>
      </w:tblGrid>
      <w:tr w:rsidR="00500DF6" w:rsidRPr="0039122E" w:rsidTr="005919A2">
        <w:tc>
          <w:tcPr>
            <w:tcW w:w="2268" w:type="dxa"/>
          </w:tcPr>
          <w:p w:rsidR="00500DF6" w:rsidRPr="0039122E" w:rsidRDefault="00500DF6" w:rsidP="005919A2">
            <w:pPr>
              <w:jc w:val="center"/>
              <w:rPr>
                <w:rFonts w:ascii="Times New Roman" w:hAnsi="Times New Roman"/>
                <w:sz w:val="14"/>
                <w:szCs w:val="14"/>
                <w:lang w:val="en-US"/>
              </w:rPr>
            </w:pPr>
            <w:r w:rsidRPr="0039122E">
              <w:rPr>
                <w:rFonts w:ascii="Times New Roman" w:hAnsi="Times New Roman"/>
                <w:sz w:val="14"/>
                <w:szCs w:val="14"/>
                <w:lang w:val="en-US"/>
              </w:rPr>
              <w:t xml:space="preserve">KASUB BAG. </w:t>
            </w:r>
          </w:p>
          <w:p w:rsidR="00500DF6" w:rsidRPr="0039122E" w:rsidRDefault="00500DF6" w:rsidP="005919A2">
            <w:pPr>
              <w:jc w:val="center"/>
              <w:rPr>
                <w:rFonts w:ascii="Times New Roman" w:hAnsi="Times New Roman"/>
                <w:sz w:val="14"/>
                <w:szCs w:val="14"/>
                <w:lang w:val="en-US"/>
              </w:rPr>
            </w:pPr>
            <w:r w:rsidRPr="0039122E">
              <w:rPr>
                <w:rFonts w:ascii="Times New Roman" w:hAnsi="Times New Roman"/>
                <w:sz w:val="14"/>
                <w:szCs w:val="14"/>
                <w:lang w:val="en-US"/>
              </w:rPr>
              <w:t>PERENC. PROGRAM</w:t>
            </w:r>
          </w:p>
        </w:tc>
      </w:tr>
      <w:tr w:rsidR="00500DF6" w:rsidRPr="0039122E" w:rsidTr="005919A2">
        <w:trPr>
          <w:trHeight w:val="699"/>
        </w:trPr>
        <w:tc>
          <w:tcPr>
            <w:tcW w:w="2268" w:type="dxa"/>
          </w:tcPr>
          <w:p w:rsidR="00500DF6" w:rsidRPr="0039122E" w:rsidRDefault="00500DF6" w:rsidP="005919A2">
            <w:pPr>
              <w:jc w:val="center"/>
              <w:rPr>
                <w:rFonts w:ascii="Times New Roman" w:hAnsi="Times New Roman"/>
                <w:sz w:val="14"/>
                <w:szCs w:val="14"/>
                <w:lang w:val="en-US"/>
              </w:rPr>
            </w:pPr>
            <w:r w:rsidRPr="0039122E">
              <w:rPr>
                <w:rFonts w:ascii="Times New Roman" w:hAnsi="Times New Roman"/>
                <w:sz w:val="14"/>
                <w:szCs w:val="14"/>
                <w:lang w:val="en-US"/>
              </w:rPr>
              <w:t>KESOEMA IDA ROYANI</w:t>
            </w:r>
          </w:p>
          <w:p w:rsidR="00500DF6" w:rsidRPr="0039122E" w:rsidRDefault="00500DF6" w:rsidP="005919A2">
            <w:pPr>
              <w:jc w:val="center"/>
              <w:rPr>
                <w:rFonts w:ascii="Times New Roman" w:hAnsi="Times New Roman"/>
                <w:sz w:val="14"/>
                <w:szCs w:val="14"/>
                <w:lang w:val="en-US"/>
              </w:rPr>
            </w:pPr>
            <w:r w:rsidRPr="0039122E">
              <w:rPr>
                <w:rFonts w:ascii="Times New Roman" w:hAnsi="Times New Roman"/>
                <w:sz w:val="14"/>
                <w:szCs w:val="14"/>
                <w:lang w:val="en-US"/>
              </w:rPr>
              <w:t>NIP. 19591206 198203 2 009</w:t>
            </w:r>
          </w:p>
          <w:p w:rsidR="00500DF6" w:rsidRPr="0039122E" w:rsidRDefault="00601100" w:rsidP="005919A2">
            <w:pPr>
              <w:jc w:val="center"/>
              <w:rPr>
                <w:rFonts w:ascii="Times New Roman" w:hAnsi="Times New Roman"/>
                <w:sz w:val="14"/>
                <w:szCs w:val="14"/>
                <w:lang w:val="en-US"/>
              </w:rPr>
            </w:pPr>
            <w:r>
              <w:rPr>
                <w:rFonts w:ascii="Times New Roman" w:hAnsi="Times New Roman"/>
                <w:noProof/>
                <w:sz w:val="14"/>
                <w:szCs w:val="14"/>
              </w:rPr>
              <w:pict>
                <v:shape id="_x0000_s1095" type="#_x0000_t32" style="position:absolute;left:0;text-align:left;margin-left:49.7pt;margin-top:17.75pt;width:.05pt;height:19.85pt;z-index:251730944" o:connectortype="straight"/>
              </w:pict>
            </w:r>
            <w:r w:rsidR="00500DF6" w:rsidRPr="0039122E">
              <w:rPr>
                <w:rFonts w:ascii="Times New Roman" w:hAnsi="Times New Roman"/>
                <w:sz w:val="14"/>
                <w:szCs w:val="14"/>
                <w:lang w:val="en-US"/>
              </w:rPr>
              <w:t>Penata Muda / III c</w:t>
            </w:r>
          </w:p>
        </w:tc>
      </w:tr>
    </w:tbl>
    <w:tbl>
      <w:tblPr>
        <w:tblStyle w:val="TableGrid"/>
        <w:tblpPr w:leftFromText="180" w:rightFromText="180" w:vertAnchor="text" w:horzAnchor="page" w:tblpX="17191" w:tblpY="161"/>
        <w:tblW w:w="0" w:type="auto"/>
        <w:tblLook w:val="04A0"/>
      </w:tblPr>
      <w:tblGrid>
        <w:gridCol w:w="2178"/>
      </w:tblGrid>
      <w:tr w:rsidR="00500DF6" w:rsidRPr="0039122E" w:rsidTr="005919A2">
        <w:tc>
          <w:tcPr>
            <w:tcW w:w="2178" w:type="dxa"/>
          </w:tcPr>
          <w:p w:rsidR="00500DF6" w:rsidRPr="0039122E" w:rsidRDefault="00500DF6" w:rsidP="005919A2">
            <w:pPr>
              <w:jc w:val="center"/>
              <w:rPr>
                <w:rFonts w:ascii="Times New Roman" w:hAnsi="Times New Roman"/>
                <w:sz w:val="14"/>
                <w:szCs w:val="14"/>
                <w:lang w:val="en-US"/>
              </w:rPr>
            </w:pPr>
            <w:r w:rsidRPr="0039122E">
              <w:rPr>
                <w:rFonts w:ascii="Times New Roman" w:hAnsi="Times New Roman"/>
                <w:sz w:val="14"/>
                <w:szCs w:val="14"/>
                <w:lang w:val="en-US"/>
              </w:rPr>
              <w:t xml:space="preserve">KASUB BAG. </w:t>
            </w:r>
          </w:p>
          <w:p w:rsidR="00500DF6" w:rsidRPr="0039122E" w:rsidRDefault="00500DF6" w:rsidP="005919A2">
            <w:pPr>
              <w:jc w:val="center"/>
              <w:rPr>
                <w:rFonts w:ascii="Times New Roman" w:hAnsi="Times New Roman"/>
                <w:sz w:val="14"/>
                <w:szCs w:val="14"/>
                <w:lang w:val="en-US"/>
              </w:rPr>
            </w:pPr>
            <w:r w:rsidRPr="0039122E">
              <w:rPr>
                <w:rFonts w:ascii="Times New Roman" w:hAnsi="Times New Roman"/>
                <w:sz w:val="14"/>
                <w:szCs w:val="14"/>
                <w:lang w:val="en-US"/>
              </w:rPr>
              <w:t>KEUANGAN</w:t>
            </w:r>
          </w:p>
        </w:tc>
      </w:tr>
      <w:tr w:rsidR="00500DF6" w:rsidRPr="0039122E" w:rsidTr="005919A2">
        <w:trPr>
          <w:trHeight w:val="700"/>
        </w:trPr>
        <w:tc>
          <w:tcPr>
            <w:tcW w:w="2178" w:type="dxa"/>
          </w:tcPr>
          <w:p w:rsidR="00500DF6" w:rsidRPr="0039122E" w:rsidRDefault="00500DF6" w:rsidP="005919A2">
            <w:pPr>
              <w:jc w:val="center"/>
              <w:rPr>
                <w:rFonts w:ascii="Times New Roman" w:hAnsi="Times New Roman"/>
                <w:sz w:val="14"/>
                <w:szCs w:val="14"/>
                <w:lang w:val="en-US"/>
              </w:rPr>
            </w:pPr>
            <w:r w:rsidRPr="0039122E">
              <w:rPr>
                <w:rFonts w:ascii="Times New Roman" w:hAnsi="Times New Roman"/>
                <w:sz w:val="14"/>
                <w:szCs w:val="14"/>
                <w:lang w:val="en-US"/>
              </w:rPr>
              <w:t>IRMA ARIANI, A.Md</w:t>
            </w:r>
          </w:p>
          <w:p w:rsidR="00500DF6" w:rsidRPr="0039122E" w:rsidRDefault="00500DF6" w:rsidP="005919A2">
            <w:pPr>
              <w:jc w:val="center"/>
              <w:rPr>
                <w:rFonts w:ascii="Times New Roman" w:hAnsi="Times New Roman"/>
                <w:sz w:val="14"/>
                <w:szCs w:val="14"/>
                <w:lang w:val="en-US"/>
              </w:rPr>
            </w:pPr>
            <w:r w:rsidRPr="0039122E">
              <w:rPr>
                <w:rFonts w:ascii="Times New Roman" w:hAnsi="Times New Roman"/>
                <w:sz w:val="14"/>
                <w:szCs w:val="14"/>
                <w:lang w:val="en-US"/>
              </w:rPr>
              <w:t>NIP. 19731123 199402 2 001</w:t>
            </w:r>
          </w:p>
          <w:p w:rsidR="00500DF6" w:rsidRPr="0039122E" w:rsidRDefault="00601100" w:rsidP="005919A2">
            <w:pPr>
              <w:jc w:val="center"/>
              <w:rPr>
                <w:rFonts w:ascii="Times New Roman" w:hAnsi="Times New Roman"/>
                <w:sz w:val="14"/>
                <w:szCs w:val="14"/>
                <w:lang w:val="en-US"/>
              </w:rPr>
            </w:pPr>
            <w:r>
              <w:rPr>
                <w:rFonts w:ascii="Times New Roman" w:hAnsi="Times New Roman"/>
                <w:noProof/>
                <w:sz w:val="14"/>
                <w:szCs w:val="14"/>
              </w:rPr>
              <w:pict>
                <v:shape id="_x0000_s1096" type="#_x0000_t32" style="position:absolute;left:0;text-align:left;margin-left:49.9pt;margin-top:18.5pt;width:.05pt;height:19.85pt;z-index:251731968" o:connectortype="straight"/>
              </w:pict>
            </w:r>
            <w:r w:rsidR="00500DF6" w:rsidRPr="0039122E">
              <w:rPr>
                <w:rFonts w:ascii="Times New Roman" w:hAnsi="Times New Roman"/>
                <w:sz w:val="14"/>
                <w:szCs w:val="14"/>
                <w:lang w:val="en-US"/>
              </w:rPr>
              <w:t>Penata Muda / III b</w:t>
            </w:r>
          </w:p>
        </w:tc>
      </w:tr>
    </w:tbl>
    <w:tbl>
      <w:tblPr>
        <w:tblStyle w:val="TableGrid"/>
        <w:tblpPr w:leftFromText="180" w:rightFromText="180" w:vertAnchor="text" w:horzAnchor="page" w:tblpX="12466" w:tblpY="191"/>
        <w:tblW w:w="0" w:type="auto"/>
        <w:tblLook w:val="04A0"/>
      </w:tblPr>
      <w:tblGrid>
        <w:gridCol w:w="2268"/>
      </w:tblGrid>
      <w:tr w:rsidR="00500DF6" w:rsidRPr="0039122E" w:rsidTr="005919A2">
        <w:tc>
          <w:tcPr>
            <w:tcW w:w="2268" w:type="dxa"/>
          </w:tcPr>
          <w:p w:rsidR="00500DF6" w:rsidRPr="0039122E" w:rsidRDefault="00500DF6" w:rsidP="005919A2">
            <w:pPr>
              <w:jc w:val="center"/>
              <w:rPr>
                <w:rFonts w:ascii="Times New Roman" w:hAnsi="Times New Roman"/>
                <w:sz w:val="14"/>
                <w:szCs w:val="14"/>
                <w:lang w:val="en-US"/>
              </w:rPr>
            </w:pPr>
            <w:r w:rsidRPr="0039122E">
              <w:rPr>
                <w:rFonts w:ascii="Times New Roman" w:hAnsi="Times New Roman"/>
                <w:sz w:val="14"/>
                <w:szCs w:val="14"/>
                <w:lang w:val="en-US"/>
              </w:rPr>
              <w:t xml:space="preserve">KASUB BAG. </w:t>
            </w:r>
          </w:p>
          <w:p w:rsidR="00500DF6" w:rsidRPr="0039122E" w:rsidRDefault="00500DF6" w:rsidP="005919A2">
            <w:pPr>
              <w:jc w:val="center"/>
              <w:rPr>
                <w:rFonts w:ascii="Times New Roman" w:hAnsi="Times New Roman"/>
                <w:sz w:val="14"/>
                <w:szCs w:val="14"/>
                <w:lang w:val="en-US"/>
              </w:rPr>
            </w:pPr>
            <w:r w:rsidRPr="0039122E">
              <w:rPr>
                <w:rFonts w:ascii="Times New Roman" w:hAnsi="Times New Roman"/>
                <w:sz w:val="14"/>
                <w:szCs w:val="14"/>
                <w:lang w:val="en-US"/>
              </w:rPr>
              <w:t>UMUM</w:t>
            </w:r>
          </w:p>
        </w:tc>
      </w:tr>
      <w:tr w:rsidR="00500DF6" w:rsidRPr="0039122E" w:rsidTr="005919A2">
        <w:trPr>
          <w:trHeight w:val="681"/>
        </w:trPr>
        <w:tc>
          <w:tcPr>
            <w:tcW w:w="2268" w:type="dxa"/>
          </w:tcPr>
          <w:p w:rsidR="00500DF6" w:rsidRPr="0039122E" w:rsidRDefault="00500DF6" w:rsidP="005919A2">
            <w:pPr>
              <w:jc w:val="center"/>
              <w:rPr>
                <w:rFonts w:ascii="Times New Roman" w:hAnsi="Times New Roman"/>
                <w:sz w:val="14"/>
                <w:szCs w:val="14"/>
                <w:lang w:val="en-US"/>
              </w:rPr>
            </w:pPr>
            <w:r w:rsidRPr="0039122E">
              <w:rPr>
                <w:rFonts w:ascii="Times New Roman" w:hAnsi="Times New Roman"/>
                <w:sz w:val="14"/>
                <w:szCs w:val="14"/>
                <w:lang w:val="en-US"/>
              </w:rPr>
              <w:t>MUHAMMAD</w:t>
            </w:r>
          </w:p>
          <w:p w:rsidR="00500DF6" w:rsidRPr="0039122E" w:rsidRDefault="00500DF6" w:rsidP="005919A2">
            <w:pPr>
              <w:jc w:val="center"/>
              <w:rPr>
                <w:rFonts w:ascii="Times New Roman" w:hAnsi="Times New Roman"/>
                <w:sz w:val="14"/>
                <w:szCs w:val="14"/>
                <w:lang w:val="en-US"/>
              </w:rPr>
            </w:pPr>
            <w:r w:rsidRPr="0039122E">
              <w:rPr>
                <w:rFonts w:ascii="Times New Roman" w:hAnsi="Times New Roman"/>
                <w:sz w:val="14"/>
                <w:szCs w:val="14"/>
                <w:lang w:val="en-US"/>
              </w:rPr>
              <w:t>NIP. 19630422 198910 1 001</w:t>
            </w:r>
          </w:p>
          <w:p w:rsidR="00500DF6" w:rsidRPr="0039122E" w:rsidRDefault="00601100" w:rsidP="005919A2">
            <w:pPr>
              <w:jc w:val="center"/>
              <w:rPr>
                <w:rFonts w:ascii="Times New Roman" w:hAnsi="Times New Roman"/>
                <w:sz w:val="14"/>
                <w:szCs w:val="14"/>
                <w:lang w:val="en-US"/>
              </w:rPr>
            </w:pPr>
            <w:r>
              <w:rPr>
                <w:rFonts w:ascii="Times New Roman" w:hAnsi="Times New Roman"/>
                <w:noProof/>
                <w:sz w:val="14"/>
                <w:szCs w:val="14"/>
              </w:rPr>
              <w:pict>
                <v:shape id="_x0000_s1094" type="#_x0000_t32" style="position:absolute;left:0;text-align:left;margin-left:41.2pt;margin-top:17pt;width:.05pt;height:19.85pt;z-index:251729920" o:connectortype="straight"/>
              </w:pict>
            </w:r>
            <w:r w:rsidR="00500DF6" w:rsidRPr="0039122E">
              <w:rPr>
                <w:rFonts w:ascii="Times New Roman" w:hAnsi="Times New Roman"/>
                <w:sz w:val="14"/>
                <w:szCs w:val="14"/>
                <w:lang w:val="en-US"/>
              </w:rPr>
              <w:t>Penata Muda Tk. I  / III c</w:t>
            </w:r>
          </w:p>
        </w:tc>
      </w:tr>
    </w:tbl>
    <w:tbl>
      <w:tblPr>
        <w:tblStyle w:val="TableGrid"/>
        <w:tblpPr w:leftFromText="180" w:rightFromText="180" w:vertAnchor="text" w:horzAnchor="margin" w:tblpX="198" w:tblpY="221"/>
        <w:tblW w:w="0" w:type="auto"/>
        <w:tblLook w:val="04A0"/>
      </w:tblPr>
      <w:tblGrid>
        <w:gridCol w:w="2088"/>
      </w:tblGrid>
      <w:tr w:rsidR="00500DF6" w:rsidRPr="0039122E" w:rsidTr="005919A2">
        <w:tc>
          <w:tcPr>
            <w:tcW w:w="2088" w:type="dxa"/>
          </w:tcPr>
          <w:p w:rsidR="00500DF6" w:rsidRPr="0039122E" w:rsidRDefault="00500DF6" w:rsidP="0041114D">
            <w:pPr>
              <w:jc w:val="center"/>
              <w:rPr>
                <w:rFonts w:ascii="Times New Roman" w:hAnsi="Times New Roman"/>
                <w:sz w:val="14"/>
                <w:szCs w:val="14"/>
                <w:lang w:val="en-US"/>
              </w:rPr>
            </w:pPr>
            <w:r w:rsidRPr="0039122E">
              <w:rPr>
                <w:rFonts w:ascii="Times New Roman" w:hAnsi="Times New Roman"/>
                <w:sz w:val="14"/>
                <w:szCs w:val="14"/>
                <w:lang w:val="en-US"/>
              </w:rPr>
              <w:t xml:space="preserve">KEPALA SEKSI </w:t>
            </w:r>
          </w:p>
          <w:p w:rsidR="00500DF6" w:rsidRPr="0039122E" w:rsidRDefault="00500DF6" w:rsidP="0041114D">
            <w:pPr>
              <w:jc w:val="center"/>
              <w:rPr>
                <w:rFonts w:ascii="Times New Roman" w:hAnsi="Times New Roman"/>
                <w:sz w:val="14"/>
                <w:szCs w:val="14"/>
                <w:lang w:val="en-US"/>
              </w:rPr>
            </w:pPr>
            <w:r w:rsidRPr="0039122E">
              <w:rPr>
                <w:rFonts w:ascii="Times New Roman" w:hAnsi="Times New Roman"/>
                <w:sz w:val="14"/>
                <w:szCs w:val="14"/>
                <w:lang w:val="en-US"/>
              </w:rPr>
              <w:t>PEM. UMUM &amp; KK</w:t>
            </w:r>
          </w:p>
        </w:tc>
      </w:tr>
      <w:tr w:rsidR="00500DF6" w:rsidRPr="0039122E" w:rsidTr="005919A2">
        <w:trPr>
          <w:trHeight w:val="698"/>
        </w:trPr>
        <w:tc>
          <w:tcPr>
            <w:tcW w:w="2088" w:type="dxa"/>
          </w:tcPr>
          <w:p w:rsidR="00500DF6" w:rsidRPr="0039122E" w:rsidRDefault="00500DF6" w:rsidP="0041114D">
            <w:pPr>
              <w:jc w:val="center"/>
              <w:rPr>
                <w:rFonts w:ascii="Times New Roman" w:hAnsi="Times New Roman"/>
                <w:sz w:val="14"/>
                <w:szCs w:val="14"/>
                <w:lang w:val="en-US"/>
              </w:rPr>
            </w:pPr>
            <w:r w:rsidRPr="0039122E">
              <w:rPr>
                <w:rFonts w:ascii="Times New Roman" w:hAnsi="Times New Roman"/>
                <w:sz w:val="14"/>
                <w:szCs w:val="14"/>
                <w:lang w:val="en-US"/>
              </w:rPr>
              <w:t>Drs. M. GUNTUR, M.AP</w:t>
            </w:r>
          </w:p>
          <w:p w:rsidR="00500DF6" w:rsidRPr="0039122E" w:rsidRDefault="00500DF6" w:rsidP="0041114D">
            <w:pPr>
              <w:jc w:val="center"/>
              <w:rPr>
                <w:rFonts w:ascii="Times New Roman" w:hAnsi="Times New Roman"/>
                <w:sz w:val="14"/>
                <w:szCs w:val="14"/>
                <w:lang w:val="en-US"/>
              </w:rPr>
            </w:pPr>
            <w:r w:rsidRPr="0039122E">
              <w:rPr>
                <w:rFonts w:ascii="Times New Roman" w:hAnsi="Times New Roman"/>
                <w:sz w:val="14"/>
                <w:szCs w:val="14"/>
                <w:lang w:val="en-US"/>
              </w:rPr>
              <w:t>NIP. 19661106 199303 1 003</w:t>
            </w:r>
          </w:p>
          <w:p w:rsidR="00500DF6" w:rsidRPr="0039122E" w:rsidRDefault="00601100" w:rsidP="0041114D">
            <w:pPr>
              <w:jc w:val="center"/>
              <w:rPr>
                <w:rFonts w:ascii="Times New Roman" w:hAnsi="Times New Roman"/>
                <w:sz w:val="14"/>
                <w:szCs w:val="14"/>
                <w:lang w:val="en-US"/>
              </w:rPr>
            </w:pPr>
            <w:r>
              <w:rPr>
                <w:rFonts w:ascii="Times New Roman" w:hAnsi="Times New Roman"/>
                <w:noProof/>
                <w:sz w:val="14"/>
                <w:szCs w:val="14"/>
              </w:rPr>
              <w:pict>
                <v:shape id="_x0000_s1088" type="#_x0000_t32" style="position:absolute;left:0;text-align:left;margin-left:50.6pt;margin-top:15.5pt;width:.05pt;height:19.85pt;z-index:251723776" o:connectortype="straight"/>
              </w:pict>
            </w:r>
            <w:r w:rsidR="00500DF6" w:rsidRPr="0039122E">
              <w:rPr>
                <w:rFonts w:ascii="Times New Roman" w:hAnsi="Times New Roman"/>
                <w:sz w:val="14"/>
                <w:szCs w:val="14"/>
                <w:lang w:val="en-US"/>
              </w:rPr>
              <w:t>Pembina  / IV a</w:t>
            </w:r>
          </w:p>
        </w:tc>
      </w:tr>
    </w:tbl>
    <w:tbl>
      <w:tblPr>
        <w:tblStyle w:val="TableGrid"/>
        <w:tblpPr w:leftFromText="180" w:rightFromText="180" w:vertAnchor="text" w:horzAnchor="page" w:tblpX="2650" w:tblpY="236"/>
        <w:tblW w:w="0" w:type="auto"/>
        <w:tblLook w:val="04A0"/>
      </w:tblPr>
      <w:tblGrid>
        <w:gridCol w:w="2178"/>
      </w:tblGrid>
      <w:tr w:rsidR="00500DF6" w:rsidRPr="0039122E" w:rsidTr="005919A2">
        <w:tc>
          <w:tcPr>
            <w:tcW w:w="2178" w:type="dxa"/>
          </w:tcPr>
          <w:p w:rsidR="00500DF6" w:rsidRPr="0039122E" w:rsidRDefault="00500DF6" w:rsidP="005919A2">
            <w:pPr>
              <w:jc w:val="center"/>
              <w:rPr>
                <w:rFonts w:ascii="Times New Roman" w:hAnsi="Times New Roman"/>
                <w:sz w:val="14"/>
                <w:szCs w:val="14"/>
                <w:lang w:val="en-US"/>
              </w:rPr>
            </w:pPr>
            <w:r w:rsidRPr="0039122E">
              <w:rPr>
                <w:rFonts w:ascii="Times New Roman" w:hAnsi="Times New Roman"/>
                <w:sz w:val="14"/>
                <w:szCs w:val="14"/>
                <w:lang w:val="en-US"/>
              </w:rPr>
              <w:t xml:space="preserve">KEPALA SEKSI </w:t>
            </w:r>
          </w:p>
          <w:p w:rsidR="00500DF6" w:rsidRPr="0039122E" w:rsidRDefault="00500DF6" w:rsidP="005919A2">
            <w:pPr>
              <w:jc w:val="center"/>
              <w:rPr>
                <w:rFonts w:ascii="Times New Roman" w:hAnsi="Times New Roman"/>
                <w:sz w:val="14"/>
                <w:szCs w:val="14"/>
                <w:lang w:val="en-US"/>
              </w:rPr>
            </w:pPr>
            <w:r w:rsidRPr="0039122E">
              <w:rPr>
                <w:rFonts w:ascii="Times New Roman" w:hAnsi="Times New Roman"/>
                <w:sz w:val="14"/>
                <w:szCs w:val="14"/>
                <w:lang w:val="en-US"/>
              </w:rPr>
              <w:t>KESRA &amp; PM</w:t>
            </w:r>
          </w:p>
        </w:tc>
      </w:tr>
      <w:tr w:rsidR="00500DF6" w:rsidRPr="0039122E" w:rsidTr="005919A2">
        <w:trPr>
          <w:trHeight w:val="697"/>
        </w:trPr>
        <w:tc>
          <w:tcPr>
            <w:tcW w:w="2178" w:type="dxa"/>
          </w:tcPr>
          <w:p w:rsidR="00500DF6" w:rsidRPr="0039122E" w:rsidRDefault="00500DF6" w:rsidP="005919A2">
            <w:pPr>
              <w:jc w:val="center"/>
              <w:rPr>
                <w:rFonts w:ascii="Times New Roman" w:hAnsi="Times New Roman"/>
                <w:sz w:val="14"/>
                <w:szCs w:val="14"/>
                <w:lang w:val="en-US"/>
              </w:rPr>
            </w:pPr>
            <w:r w:rsidRPr="0039122E">
              <w:rPr>
                <w:rFonts w:ascii="Times New Roman" w:hAnsi="Times New Roman"/>
                <w:sz w:val="14"/>
                <w:szCs w:val="14"/>
                <w:lang w:val="en-US"/>
              </w:rPr>
              <w:t>LAMIYO, S.Sos</w:t>
            </w:r>
          </w:p>
          <w:p w:rsidR="00500DF6" w:rsidRPr="0039122E" w:rsidRDefault="00500DF6" w:rsidP="005919A2">
            <w:pPr>
              <w:jc w:val="center"/>
              <w:rPr>
                <w:rFonts w:ascii="Times New Roman" w:hAnsi="Times New Roman"/>
                <w:sz w:val="14"/>
                <w:szCs w:val="14"/>
                <w:lang w:val="en-US"/>
              </w:rPr>
            </w:pPr>
            <w:r w:rsidRPr="0039122E">
              <w:rPr>
                <w:rFonts w:ascii="Times New Roman" w:hAnsi="Times New Roman"/>
                <w:sz w:val="14"/>
                <w:szCs w:val="14"/>
                <w:lang w:val="en-US"/>
              </w:rPr>
              <w:t>NIP. 19630326 198401 1 001</w:t>
            </w:r>
          </w:p>
          <w:p w:rsidR="00500DF6" w:rsidRPr="0039122E" w:rsidRDefault="00601100" w:rsidP="005919A2">
            <w:pPr>
              <w:jc w:val="center"/>
              <w:rPr>
                <w:rFonts w:ascii="Times New Roman" w:hAnsi="Times New Roman"/>
                <w:sz w:val="14"/>
                <w:szCs w:val="14"/>
                <w:lang w:val="en-US"/>
              </w:rPr>
            </w:pPr>
            <w:r>
              <w:rPr>
                <w:rFonts w:ascii="Times New Roman" w:hAnsi="Times New Roman"/>
                <w:noProof/>
                <w:sz w:val="14"/>
                <w:szCs w:val="14"/>
              </w:rPr>
              <w:pict>
                <v:shape id="_x0000_s1086" type="#_x0000_t32" style="position:absolute;left:0;text-align:left;margin-left:45.05pt;margin-top:14.75pt;width:.05pt;height:19.85pt;z-index:251721728" o:connectortype="straight"/>
              </w:pict>
            </w:r>
            <w:r w:rsidR="00500DF6" w:rsidRPr="0039122E">
              <w:rPr>
                <w:rFonts w:ascii="Times New Roman" w:hAnsi="Times New Roman"/>
                <w:sz w:val="14"/>
                <w:szCs w:val="14"/>
                <w:lang w:val="en-US"/>
              </w:rPr>
              <w:t>Penata Tk. I / III d (ADUM)</w:t>
            </w:r>
          </w:p>
        </w:tc>
      </w:tr>
    </w:tbl>
    <w:tbl>
      <w:tblPr>
        <w:tblStyle w:val="TableGrid"/>
        <w:tblpPr w:leftFromText="180" w:rightFromText="180" w:vertAnchor="text" w:horzAnchor="page" w:tblpX="4900" w:tblpY="206"/>
        <w:tblW w:w="0" w:type="auto"/>
        <w:tblLook w:val="04A0"/>
      </w:tblPr>
      <w:tblGrid>
        <w:gridCol w:w="2268"/>
      </w:tblGrid>
      <w:tr w:rsidR="00500DF6" w:rsidRPr="0039122E" w:rsidTr="005919A2">
        <w:tc>
          <w:tcPr>
            <w:tcW w:w="2268" w:type="dxa"/>
          </w:tcPr>
          <w:p w:rsidR="00500DF6" w:rsidRPr="0039122E" w:rsidRDefault="00500DF6" w:rsidP="005919A2">
            <w:pPr>
              <w:jc w:val="center"/>
              <w:rPr>
                <w:rFonts w:ascii="Times New Roman" w:hAnsi="Times New Roman"/>
                <w:sz w:val="14"/>
                <w:szCs w:val="14"/>
                <w:lang w:val="en-US"/>
              </w:rPr>
            </w:pPr>
            <w:r w:rsidRPr="0039122E">
              <w:rPr>
                <w:rFonts w:ascii="Times New Roman" w:hAnsi="Times New Roman"/>
                <w:sz w:val="14"/>
                <w:szCs w:val="14"/>
                <w:lang w:val="en-US"/>
              </w:rPr>
              <w:t xml:space="preserve">KEPALA SEKSI </w:t>
            </w:r>
          </w:p>
          <w:p w:rsidR="00500DF6" w:rsidRPr="0039122E" w:rsidRDefault="00500DF6" w:rsidP="005919A2">
            <w:pPr>
              <w:jc w:val="center"/>
              <w:rPr>
                <w:rFonts w:ascii="Times New Roman" w:hAnsi="Times New Roman"/>
                <w:sz w:val="14"/>
                <w:szCs w:val="14"/>
                <w:lang w:val="en-US"/>
              </w:rPr>
            </w:pPr>
            <w:r w:rsidRPr="0039122E">
              <w:rPr>
                <w:rFonts w:ascii="Times New Roman" w:hAnsi="Times New Roman"/>
                <w:sz w:val="14"/>
                <w:szCs w:val="14"/>
                <w:lang w:val="en-US"/>
              </w:rPr>
              <w:t>EKONOMI PEMBANGUNAN</w:t>
            </w:r>
          </w:p>
        </w:tc>
      </w:tr>
      <w:tr w:rsidR="00500DF6" w:rsidRPr="0039122E" w:rsidTr="005919A2">
        <w:trPr>
          <w:trHeight w:val="699"/>
        </w:trPr>
        <w:tc>
          <w:tcPr>
            <w:tcW w:w="2268" w:type="dxa"/>
          </w:tcPr>
          <w:p w:rsidR="00500DF6" w:rsidRPr="0039122E" w:rsidRDefault="00500DF6" w:rsidP="005919A2">
            <w:pPr>
              <w:jc w:val="center"/>
              <w:rPr>
                <w:rFonts w:ascii="Times New Roman" w:hAnsi="Times New Roman"/>
                <w:sz w:val="14"/>
                <w:szCs w:val="14"/>
                <w:lang w:val="en-US"/>
              </w:rPr>
            </w:pPr>
            <w:r w:rsidRPr="0039122E">
              <w:rPr>
                <w:rFonts w:ascii="Times New Roman" w:hAnsi="Times New Roman"/>
                <w:sz w:val="14"/>
                <w:szCs w:val="14"/>
                <w:lang w:val="en-US"/>
              </w:rPr>
              <w:t>H. ACHMAD BARKATIE, SH</w:t>
            </w:r>
          </w:p>
          <w:p w:rsidR="00500DF6" w:rsidRPr="0039122E" w:rsidRDefault="00500DF6" w:rsidP="005919A2">
            <w:pPr>
              <w:jc w:val="center"/>
              <w:rPr>
                <w:rFonts w:ascii="Times New Roman" w:hAnsi="Times New Roman"/>
                <w:sz w:val="14"/>
                <w:szCs w:val="14"/>
                <w:lang w:val="en-US"/>
              </w:rPr>
            </w:pPr>
            <w:r w:rsidRPr="0039122E">
              <w:rPr>
                <w:rFonts w:ascii="Times New Roman" w:hAnsi="Times New Roman"/>
                <w:sz w:val="14"/>
                <w:szCs w:val="14"/>
                <w:lang w:val="en-US"/>
              </w:rPr>
              <w:t>NIP. 19591225 199303 1 007</w:t>
            </w:r>
          </w:p>
          <w:p w:rsidR="00500DF6" w:rsidRPr="0039122E" w:rsidRDefault="00601100" w:rsidP="005919A2">
            <w:pPr>
              <w:jc w:val="center"/>
              <w:rPr>
                <w:rFonts w:ascii="Times New Roman" w:hAnsi="Times New Roman"/>
                <w:sz w:val="14"/>
                <w:szCs w:val="14"/>
                <w:lang w:val="en-US"/>
              </w:rPr>
            </w:pPr>
            <w:r>
              <w:rPr>
                <w:rFonts w:ascii="Times New Roman" w:hAnsi="Times New Roman"/>
                <w:noProof/>
                <w:sz w:val="14"/>
                <w:szCs w:val="14"/>
              </w:rPr>
              <w:pict>
                <v:shape id="_x0000_s1084" type="#_x0000_t32" style="position:absolute;left:0;text-align:left;margin-left:50.5pt;margin-top:16.25pt;width:.05pt;height:19.85pt;z-index:251719680" o:connectortype="straight"/>
              </w:pict>
            </w:r>
            <w:r w:rsidR="00500DF6" w:rsidRPr="0039122E">
              <w:rPr>
                <w:rFonts w:ascii="Times New Roman" w:hAnsi="Times New Roman"/>
                <w:sz w:val="14"/>
                <w:szCs w:val="14"/>
                <w:lang w:val="en-US"/>
              </w:rPr>
              <w:t>Penata Tk. I / III d (ADUM)</w:t>
            </w:r>
          </w:p>
        </w:tc>
      </w:tr>
    </w:tbl>
    <w:tbl>
      <w:tblPr>
        <w:tblStyle w:val="TableGrid"/>
        <w:tblpPr w:leftFromText="180" w:rightFromText="180" w:vertAnchor="text" w:horzAnchor="page" w:tblpX="7258" w:tblpY="161"/>
        <w:tblW w:w="0" w:type="auto"/>
        <w:tblLook w:val="04A0"/>
      </w:tblPr>
      <w:tblGrid>
        <w:gridCol w:w="2178"/>
      </w:tblGrid>
      <w:tr w:rsidR="00500DF6" w:rsidRPr="0039122E" w:rsidTr="005919A2">
        <w:tc>
          <w:tcPr>
            <w:tcW w:w="2178" w:type="dxa"/>
          </w:tcPr>
          <w:p w:rsidR="00500DF6" w:rsidRPr="0039122E" w:rsidRDefault="00500DF6" w:rsidP="005919A2">
            <w:pPr>
              <w:jc w:val="center"/>
              <w:rPr>
                <w:rFonts w:ascii="Times New Roman" w:hAnsi="Times New Roman"/>
                <w:sz w:val="14"/>
                <w:szCs w:val="14"/>
                <w:lang w:val="en-US"/>
              </w:rPr>
            </w:pPr>
            <w:r w:rsidRPr="0039122E">
              <w:rPr>
                <w:rFonts w:ascii="Times New Roman" w:hAnsi="Times New Roman"/>
                <w:sz w:val="14"/>
                <w:szCs w:val="14"/>
                <w:lang w:val="en-US"/>
              </w:rPr>
              <w:t xml:space="preserve">KEPALA SEKSI </w:t>
            </w:r>
          </w:p>
          <w:p w:rsidR="00500DF6" w:rsidRPr="0039122E" w:rsidRDefault="00500DF6" w:rsidP="005919A2">
            <w:pPr>
              <w:jc w:val="center"/>
              <w:rPr>
                <w:rFonts w:ascii="Times New Roman" w:hAnsi="Times New Roman"/>
                <w:sz w:val="14"/>
                <w:szCs w:val="14"/>
                <w:lang w:val="en-US"/>
              </w:rPr>
            </w:pPr>
            <w:r w:rsidRPr="0039122E">
              <w:rPr>
                <w:rFonts w:ascii="Times New Roman" w:hAnsi="Times New Roman"/>
                <w:sz w:val="14"/>
                <w:szCs w:val="14"/>
                <w:lang w:val="en-US"/>
              </w:rPr>
              <w:t xml:space="preserve">KEBERSIHAN &amp; </w:t>
            </w:r>
          </w:p>
          <w:p w:rsidR="00500DF6" w:rsidRPr="0039122E" w:rsidRDefault="00500DF6" w:rsidP="005919A2">
            <w:pPr>
              <w:jc w:val="center"/>
              <w:rPr>
                <w:rFonts w:ascii="Times New Roman" w:hAnsi="Times New Roman"/>
                <w:sz w:val="14"/>
                <w:szCs w:val="14"/>
                <w:lang w:val="en-US"/>
              </w:rPr>
            </w:pPr>
            <w:r w:rsidRPr="0039122E">
              <w:rPr>
                <w:rFonts w:ascii="Times New Roman" w:hAnsi="Times New Roman"/>
                <w:sz w:val="14"/>
                <w:szCs w:val="14"/>
                <w:lang w:val="en-US"/>
              </w:rPr>
              <w:t>LINGKUNGAN HIDUP</w:t>
            </w:r>
          </w:p>
        </w:tc>
      </w:tr>
      <w:tr w:rsidR="00500DF6" w:rsidRPr="0039122E" w:rsidTr="005919A2">
        <w:tc>
          <w:tcPr>
            <w:tcW w:w="2178" w:type="dxa"/>
          </w:tcPr>
          <w:p w:rsidR="00500DF6" w:rsidRPr="0039122E" w:rsidRDefault="00500DF6" w:rsidP="005919A2">
            <w:pPr>
              <w:jc w:val="center"/>
              <w:rPr>
                <w:rFonts w:ascii="Times New Roman" w:hAnsi="Times New Roman"/>
                <w:sz w:val="14"/>
                <w:szCs w:val="14"/>
                <w:lang w:val="en-US"/>
              </w:rPr>
            </w:pPr>
            <w:r w:rsidRPr="0039122E">
              <w:rPr>
                <w:rFonts w:ascii="Times New Roman" w:hAnsi="Times New Roman"/>
                <w:sz w:val="14"/>
                <w:szCs w:val="14"/>
                <w:lang w:val="en-US"/>
              </w:rPr>
              <w:t>H. MUH. NUHUNG, BSc</w:t>
            </w:r>
          </w:p>
          <w:p w:rsidR="00500DF6" w:rsidRPr="0039122E" w:rsidRDefault="00500DF6" w:rsidP="005919A2">
            <w:pPr>
              <w:jc w:val="center"/>
              <w:rPr>
                <w:rFonts w:ascii="Times New Roman" w:hAnsi="Times New Roman"/>
                <w:sz w:val="14"/>
                <w:szCs w:val="14"/>
                <w:lang w:val="en-US"/>
              </w:rPr>
            </w:pPr>
            <w:r w:rsidRPr="0039122E">
              <w:rPr>
                <w:rFonts w:ascii="Times New Roman" w:hAnsi="Times New Roman"/>
                <w:sz w:val="14"/>
                <w:szCs w:val="14"/>
                <w:lang w:val="en-US"/>
              </w:rPr>
              <w:t>NIP. 19 198401 1 001</w:t>
            </w:r>
          </w:p>
          <w:p w:rsidR="00500DF6" w:rsidRPr="0039122E" w:rsidRDefault="00500DF6" w:rsidP="005919A2">
            <w:pPr>
              <w:jc w:val="center"/>
              <w:rPr>
                <w:rFonts w:ascii="Times New Roman" w:hAnsi="Times New Roman"/>
                <w:sz w:val="14"/>
                <w:szCs w:val="14"/>
                <w:lang w:val="en-US"/>
              </w:rPr>
            </w:pPr>
            <w:r w:rsidRPr="0039122E">
              <w:rPr>
                <w:rFonts w:ascii="Times New Roman" w:hAnsi="Times New Roman"/>
                <w:sz w:val="14"/>
                <w:szCs w:val="14"/>
                <w:lang w:val="en-US"/>
              </w:rPr>
              <w:t>Penata Tk. I / III d (ADUM)</w:t>
            </w:r>
          </w:p>
        </w:tc>
      </w:tr>
    </w:tbl>
    <w:tbl>
      <w:tblPr>
        <w:tblStyle w:val="TableGrid"/>
        <w:tblpPr w:leftFromText="180" w:rightFromText="180" w:vertAnchor="text" w:horzAnchor="page" w:tblpX="9540" w:tblpY="160"/>
        <w:tblW w:w="0" w:type="auto"/>
        <w:tblLook w:val="04A0"/>
      </w:tblPr>
      <w:tblGrid>
        <w:gridCol w:w="2808"/>
      </w:tblGrid>
      <w:tr w:rsidR="00500DF6" w:rsidRPr="0039122E" w:rsidTr="005919A2">
        <w:tc>
          <w:tcPr>
            <w:tcW w:w="2808" w:type="dxa"/>
          </w:tcPr>
          <w:p w:rsidR="00500DF6" w:rsidRPr="0039122E" w:rsidRDefault="00500DF6" w:rsidP="005919A2">
            <w:pPr>
              <w:jc w:val="center"/>
              <w:rPr>
                <w:rFonts w:ascii="Times New Roman" w:hAnsi="Times New Roman"/>
                <w:sz w:val="14"/>
                <w:szCs w:val="14"/>
                <w:lang w:val="en-US"/>
              </w:rPr>
            </w:pPr>
            <w:r w:rsidRPr="0039122E">
              <w:rPr>
                <w:rFonts w:ascii="Times New Roman" w:hAnsi="Times New Roman"/>
                <w:sz w:val="14"/>
                <w:szCs w:val="14"/>
                <w:lang w:val="en-US"/>
              </w:rPr>
              <w:t xml:space="preserve">KEPALA SEKSI </w:t>
            </w:r>
          </w:p>
          <w:p w:rsidR="00500DF6" w:rsidRPr="0039122E" w:rsidRDefault="00500DF6" w:rsidP="005919A2">
            <w:pPr>
              <w:jc w:val="center"/>
              <w:rPr>
                <w:rFonts w:ascii="Times New Roman" w:hAnsi="Times New Roman"/>
                <w:sz w:val="14"/>
                <w:szCs w:val="14"/>
                <w:lang w:val="en-US"/>
              </w:rPr>
            </w:pPr>
            <w:r w:rsidRPr="0039122E">
              <w:rPr>
                <w:rFonts w:ascii="Times New Roman" w:hAnsi="Times New Roman"/>
                <w:sz w:val="14"/>
                <w:szCs w:val="14"/>
                <w:lang w:val="en-US"/>
              </w:rPr>
              <w:t>PELAYANAN UMUM</w:t>
            </w:r>
          </w:p>
        </w:tc>
      </w:tr>
      <w:tr w:rsidR="00500DF6" w:rsidRPr="0039122E" w:rsidTr="005919A2">
        <w:trPr>
          <w:trHeight w:val="700"/>
        </w:trPr>
        <w:tc>
          <w:tcPr>
            <w:tcW w:w="2808" w:type="dxa"/>
          </w:tcPr>
          <w:p w:rsidR="00500DF6" w:rsidRPr="0039122E" w:rsidRDefault="00500DF6" w:rsidP="005919A2">
            <w:pPr>
              <w:jc w:val="center"/>
              <w:rPr>
                <w:rFonts w:ascii="Times New Roman" w:hAnsi="Times New Roman"/>
                <w:sz w:val="14"/>
                <w:szCs w:val="14"/>
                <w:lang w:val="en-US"/>
              </w:rPr>
            </w:pPr>
            <w:r w:rsidRPr="0039122E">
              <w:rPr>
                <w:rFonts w:ascii="Times New Roman" w:hAnsi="Times New Roman"/>
                <w:sz w:val="14"/>
                <w:szCs w:val="14"/>
                <w:lang w:val="en-US"/>
              </w:rPr>
              <w:t>IGNATIUS H. SUTADI, S.Sos, MM</w:t>
            </w:r>
          </w:p>
          <w:p w:rsidR="00500DF6" w:rsidRPr="0039122E" w:rsidRDefault="00500DF6" w:rsidP="005919A2">
            <w:pPr>
              <w:jc w:val="center"/>
              <w:rPr>
                <w:rFonts w:ascii="Times New Roman" w:hAnsi="Times New Roman"/>
                <w:sz w:val="14"/>
                <w:szCs w:val="14"/>
                <w:lang w:val="en-US"/>
              </w:rPr>
            </w:pPr>
            <w:r w:rsidRPr="0039122E">
              <w:rPr>
                <w:rFonts w:ascii="Times New Roman" w:hAnsi="Times New Roman"/>
                <w:sz w:val="14"/>
                <w:szCs w:val="14"/>
                <w:lang w:val="en-US"/>
              </w:rPr>
              <w:t>NIP. 19670707 198609 1 001</w:t>
            </w:r>
          </w:p>
          <w:p w:rsidR="00500DF6" w:rsidRPr="0039122E" w:rsidRDefault="00500DF6" w:rsidP="005919A2">
            <w:pPr>
              <w:jc w:val="center"/>
              <w:rPr>
                <w:rFonts w:ascii="Times New Roman" w:hAnsi="Times New Roman"/>
                <w:sz w:val="14"/>
                <w:szCs w:val="14"/>
                <w:lang w:val="en-US"/>
              </w:rPr>
            </w:pPr>
            <w:r w:rsidRPr="0039122E">
              <w:rPr>
                <w:rFonts w:ascii="Times New Roman" w:hAnsi="Times New Roman"/>
                <w:sz w:val="14"/>
                <w:szCs w:val="14"/>
                <w:lang w:val="en-US"/>
              </w:rPr>
              <w:t>Pembina  / IV a</w:t>
            </w:r>
          </w:p>
        </w:tc>
      </w:tr>
    </w:tbl>
    <w:p w:rsidR="00500DF6" w:rsidRPr="0039122E" w:rsidRDefault="00500DF6" w:rsidP="00500DF6">
      <w:pPr>
        <w:ind w:left="0" w:firstLine="0"/>
        <w:rPr>
          <w:rFonts w:ascii="Times New Roman" w:hAnsi="Times New Roman" w:cs="Times New Roman"/>
          <w:sz w:val="14"/>
          <w:szCs w:val="14"/>
        </w:rPr>
      </w:pPr>
    </w:p>
    <w:tbl>
      <w:tblPr>
        <w:tblStyle w:val="TableGrid"/>
        <w:tblpPr w:leftFromText="180" w:rightFromText="180" w:vertAnchor="text" w:horzAnchor="page" w:tblpX="12473" w:tblpY="-58"/>
        <w:tblW w:w="0" w:type="auto"/>
        <w:tblLook w:val="04A0"/>
      </w:tblPr>
      <w:tblGrid>
        <w:gridCol w:w="2268"/>
      </w:tblGrid>
      <w:tr w:rsidR="00500DF6" w:rsidRPr="0039122E" w:rsidTr="005919A2">
        <w:tc>
          <w:tcPr>
            <w:tcW w:w="2268" w:type="dxa"/>
          </w:tcPr>
          <w:p w:rsidR="00500DF6" w:rsidRPr="0039122E" w:rsidRDefault="00500DF6" w:rsidP="005919A2">
            <w:pPr>
              <w:jc w:val="center"/>
              <w:rPr>
                <w:rFonts w:ascii="Times New Roman" w:hAnsi="Times New Roman"/>
                <w:sz w:val="14"/>
                <w:szCs w:val="14"/>
                <w:lang w:val="en-US"/>
              </w:rPr>
            </w:pPr>
            <w:r w:rsidRPr="0039122E">
              <w:rPr>
                <w:rFonts w:ascii="Times New Roman" w:hAnsi="Times New Roman"/>
                <w:sz w:val="14"/>
                <w:szCs w:val="14"/>
                <w:lang w:val="en-US"/>
              </w:rPr>
              <w:t xml:space="preserve">BENDAHARA </w:t>
            </w:r>
          </w:p>
          <w:p w:rsidR="00500DF6" w:rsidRPr="0039122E" w:rsidRDefault="00500DF6" w:rsidP="005919A2">
            <w:pPr>
              <w:jc w:val="center"/>
              <w:rPr>
                <w:rFonts w:ascii="Times New Roman" w:hAnsi="Times New Roman"/>
                <w:sz w:val="14"/>
                <w:szCs w:val="14"/>
                <w:lang w:val="en-US"/>
              </w:rPr>
            </w:pPr>
            <w:r w:rsidRPr="0039122E">
              <w:rPr>
                <w:rFonts w:ascii="Times New Roman" w:hAnsi="Times New Roman"/>
                <w:sz w:val="14"/>
                <w:szCs w:val="14"/>
                <w:lang w:val="en-US"/>
              </w:rPr>
              <w:t>BARANG</w:t>
            </w:r>
          </w:p>
        </w:tc>
      </w:tr>
      <w:tr w:rsidR="00500DF6" w:rsidRPr="0039122E" w:rsidTr="005919A2">
        <w:tc>
          <w:tcPr>
            <w:tcW w:w="2268" w:type="dxa"/>
          </w:tcPr>
          <w:p w:rsidR="00500DF6" w:rsidRPr="0039122E" w:rsidRDefault="00500DF6" w:rsidP="005919A2">
            <w:pPr>
              <w:jc w:val="center"/>
              <w:rPr>
                <w:rFonts w:ascii="Times New Roman" w:hAnsi="Times New Roman"/>
                <w:sz w:val="14"/>
                <w:szCs w:val="14"/>
                <w:lang w:val="en-US"/>
              </w:rPr>
            </w:pPr>
            <w:r w:rsidRPr="0039122E">
              <w:rPr>
                <w:rFonts w:ascii="Times New Roman" w:hAnsi="Times New Roman"/>
                <w:sz w:val="14"/>
                <w:szCs w:val="14"/>
                <w:lang w:val="en-US"/>
              </w:rPr>
              <w:t>MANSUR</w:t>
            </w:r>
          </w:p>
          <w:p w:rsidR="00500DF6" w:rsidRPr="0039122E" w:rsidRDefault="00500DF6" w:rsidP="005919A2">
            <w:pPr>
              <w:jc w:val="center"/>
              <w:rPr>
                <w:rFonts w:ascii="Times New Roman" w:hAnsi="Times New Roman"/>
                <w:sz w:val="14"/>
                <w:szCs w:val="14"/>
                <w:lang w:val="en-US"/>
              </w:rPr>
            </w:pPr>
            <w:r w:rsidRPr="0039122E">
              <w:rPr>
                <w:rFonts w:ascii="Times New Roman" w:hAnsi="Times New Roman"/>
                <w:sz w:val="14"/>
                <w:szCs w:val="14"/>
                <w:lang w:val="en-US"/>
              </w:rPr>
              <w:t>NIP. 1983032 01015 1 008</w:t>
            </w:r>
          </w:p>
          <w:p w:rsidR="00500DF6" w:rsidRPr="0039122E" w:rsidRDefault="00601100" w:rsidP="005919A2">
            <w:pPr>
              <w:jc w:val="center"/>
              <w:rPr>
                <w:rFonts w:ascii="Times New Roman" w:hAnsi="Times New Roman"/>
                <w:sz w:val="14"/>
                <w:szCs w:val="14"/>
                <w:lang w:val="en-US"/>
              </w:rPr>
            </w:pPr>
            <w:r>
              <w:rPr>
                <w:rFonts w:ascii="Times New Roman" w:hAnsi="Times New Roman"/>
                <w:noProof/>
                <w:sz w:val="14"/>
                <w:szCs w:val="14"/>
              </w:rPr>
              <w:pict>
                <v:shape id="_x0000_s1093" type="#_x0000_t32" style="position:absolute;left:0;text-align:left;margin-left:38.65pt;margin-top:3.45pt;width:.05pt;height:19.85pt;z-index:251728896" o:connectortype="straight"/>
              </w:pict>
            </w:r>
            <w:r w:rsidR="00500DF6" w:rsidRPr="0039122E">
              <w:rPr>
                <w:rFonts w:ascii="Times New Roman" w:hAnsi="Times New Roman"/>
                <w:sz w:val="14"/>
                <w:szCs w:val="14"/>
                <w:lang w:val="en-US"/>
              </w:rPr>
              <w:t>Pengatur Muda Tk. I  / II b</w:t>
            </w:r>
          </w:p>
        </w:tc>
      </w:tr>
    </w:tbl>
    <w:tbl>
      <w:tblPr>
        <w:tblStyle w:val="TableGrid"/>
        <w:tblpPr w:leftFromText="180" w:rightFromText="180" w:vertAnchor="text" w:horzAnchor="page" w:tblpX="14829" w:tblpY="-77"/>
        <w:tblW w:w="0" w:type="auto"/>
        <w:tblLook w:val="04A0"/>
      </w:tblPr>
      <w:tblGrid>
        <w:gridCol w:w="2268"/>
      </w:tblGrid>
      <w:tr w:rsidR="00500DF6" w:rsidRPr="0039122E" w:rsidTr="005919A2">
        <w:tc>
          <w:tcPr>
            <w:tcW w:w="2268" w:type="dxa"/>
          </w:tcPr>
          <w:p w:rsidR="00500DF6" w:rsidRPr="0039122E" w:rsidRDefault="00500DF6" w:rsidP="005919A2">
            <w:pPr>
              <w:jc w:val="center"/>
              <w:rPr>
                <w:rFonts w:ascii="Times New Roman" w:hAnsi="Times New Roman"/>
                <w:sz w:val="14"/>
                <w:szCs w:val="14"/>
                <w:lang w:val="en-US"/>
              </w:rPr>
            </w:pPr>
            <w:r w:rsidRPr="0039122E">
              <w:rPr>
                <w:rFonts w:ascii="Times New Roman" w:hAnsi="Times New Roman"/>
                <w:sz w:val="14"/>
                <w:szCs w:val="14"/>
                <w:lang w:val="en-US"/>
              </w:rPr>
              <w:t>STAF</w:t>
            </w:r>
          </w:p>
        </w:tc>
      </w:tr>
      <w:tr w:rsidR="00500DF6" w:rsidRPr="0039122E" w:rsidTr="005919A2">
        <w:trPr>
          <w:trHeight w:val="706"/>
        </w:trPr>
        <w:tc>
          <w:tcPr>
            <w:tcW w:w="2268" w:type="dxa"/>
          </w:tcPr>
          <w:p w:rsidR="00500DF6" w:rsidRPr="0039122E" w:rsidRDefault="00500DF6" w:rsidP="005919A2">
            <w:pPr>
              <w:jc w:val="center"/>
              <w:rPr>
                <w:rFonts w:ascii="Times New Roman" w:hAnsi="Times New Roman"/>
                <w:sz w:val="14"/>
                <w:szCs w:val="14"/>
                <w:lang w:val="en-US"/>
              </w:rPr>
            </w:pPr>
            <w:r w:rsidRPr="0039122E">
              <w:rPr>
                <w:rFonts w:ascii="Times New Roman" w:hAnsi="Times New Roman"/>
                <w:sz w:val="14"/>
                <w:szCs w:val="14"/>
                <w:lang w:val="en-US"/>
              </w:rPr>
              <w:t>ANITA SARI, SH</w:t>
            </w:r>
          </w:p>
          <w:p w:rsidR="00500DF6" w:rsidRPr="0039122E" w:rsidRDefault="00500DF6" w:rsidP="005919A2">
            <w:pPr>
              <w:jc w:val="center"/>
              <w:rPr>
                <w:rFonts w:ascii="Times New Roman" w:hAnsi="Times New Roman"/>
                <w:sz w:val="14"/>
                <w:szCs w:val="14"/>
                <w:lang w:val="en-US"/>
              </w:rPr>
            </w:pPr>
            <w:r w:rsidRPr="0039122E">
              <w:rPr>
                <w:rFonts w:ascii="Times New Roman" w:hAnsi="Times New Roman"/>
                <w:sz w:val="14"/>
                <w:szCs w:val="14"/>
                <w:lang w:val="en-US"/>
              </w:rPr>
              <w:t>NIPB. 2015 07 01 1576</w:t>
            </w:r>
          </w:p>
          <w:p w:rsidR="00500DF6" w:rsidRPr="0039122E" w:rsidRDefault="00500DF6" w:rsidP="005919A2">
            <w:pPr>
              <w:jc w:val="center"/>
              <w:rPr>
                <w:rFonts w:ascii="Times New Roman" w:hAnsi="Times New Roman"/>
                <w:sz w:val="14"/>
                <w:szCs w:val="14"/>
                <w:lang w:val="en-US"/>
              </w:rPr>
            </w:pPr>
            <w:r w:rsidRPr="0039122E">
              <w:rPr>
                <w:rFonts w:ascii="Times New Roman" w:hAnsi="Times New Roman"/>
                <w:sz w:val="14"/>
                <w:szCs w:val="14"/>
                <w:lang w:val="en-US"/>
              </w:rPr>
              <w:t>PTTB</w:t>
            </w:r>
          </w:p>
        </w:tc>
      </w:tr>
    </w:tbl>
    <w:tbl>
      <w:tblPr>
        <w:tblStyle w:val="TableGrid"/>
        <w:tblpPr w:leftFromText="180" w:rightFromText="180" w:vertAnchor="text" w:horzAnchor="margin" w:tblpXSpec="right" w:tblpY="-77"/>
        <w:tblW w:w="0" w:type="auto"/>
        <w:tblLook w:val="04A0"/>
      </w:tblPr>
      <w:tblGrid>
        <w:gridCol w:w="2448"/>
      </w:tblGrid>
      <w:tr w:rsidR="00500DF6" w:rsidRPr="0039122E" w:rsidTr="0039122E">
        <w:tc>
          <w:tcPr>
            <w:tcW w:w="2448" w:type="dxa"/>
          </w:tcPr>
          <w:p w:rsidR="00500DF6" w:rsidRPr="0039122E" w:rsidRDefault="00500DF6" w:rsidP="0041114D">
            <w:pPr>
              <w:jc w:val="center"/>
              <w:rPr>
                <w:rFonts w:ascii="Times New Roman" w:hAnsi="Times New Roman"/>
                <w:sz w:val="14"/>
                <w:szCs w:val="14"/>
                <w:lang w:val="en-US"/>
              </w:rPr>
            </w:pPr>
            <w:r w:rsidRPr="0039122E">
              <w:rPr>
                <w:rFonts w:ascii="Times New Roman" w:hAnsi="Times New Roman"/>
                <w:sz w:val="14"/>
                <w:szCs w:val="14"/>
                <w:lang w:val="en-US"/>
              </w:rPr>
              <w:t xml:space="preserve">BENDAHARA </w:t>
            </w:r>
          </w:p>
          <w:p w:rsidR="00500DF6" w:rsidRPr="0039122E" w:rsidRDefault="00500DF6" w:rsidP="0041114D">
            <w:pPr>
              <w:jc w:val="center"/>
              <w:rPr>
                <w:rFonts w:ascii="Times New Roman" w:hAnsi="Times New Roman"/>
                <w:sz w:val="14"/>
                <w:szCs w:val="14"/>
                <w:lang w:val="en-US"/>
              </w:rPr>
            </w:pPr>
            <w:r w:rsidRPr="0039122E">
              <w:rPr>
                <w:rFonts w:ascii="Times New Roman" w:hAnsi="Times New Roman"/>
                <w:sz w:val="14"/>
                <w:szCs w:val="14"/>
                <w:lang w:val="en-US"/>
              </w:rPr>
              <w:t>PENGELUARAN</w:t>
            </w:r>
          </w:p>
        </w:tc>
      </w:tr>
      <w:tr w:rsidR="00500DF6" w:rsidRPr="0039122E" w:rsidTr="0039122E">
        <w:trPr>
          <w:trHeight w:val="593"/>
        </w:trPr>
        <w:tc>
          <w:tcPr>
            <w:tcW w:w="2448" w:type="dxa"/>
          </w:tcPr>
          <w:p w:rsidR="00500DF6" w:rsidRPr="0039122E" w:rsidRDefault="00500DF6" w:rsidP="0041114D">
            <w:pPr>
              <w:jc w:val="center"/>
              <w:rPr>
                <w:rFonts w:ascii="Times New Roman" w:hAnsi="Times New Roman"/>
                <w:sz w:val="14"/>
                <w:szCs w:val="14"/>
                <w:lang w:val="en-US"/>
              </w:rPr>
            </w:pPr>
            <w:r w:rsidRPr="0039122E">
              <w:rPr>
                <w:rFonts w:ascii="Times New Roman" w:hAnsi="Times New Roman"/>
                <w:sz w:val="14"/>
                <w:szCs w:val="14"/>
                <w:lang w:val="en-US"/>
              </w:rPr>
              <w:t>KHANIFAH</w:t>
            </w:r>
          </w:p>
          <w:p w:rsidR="00500DF6" w:rsidRPr="0039122E" w:rsidRDefault="00500DF6" w:rsidP="0041114D">
            <w:pPr>
              <w:jc w:val="center"/>
              <w:rPr>
                <w:rFonts w:ascii="Times New Roman" w:hAnsi="Times New Roman"/>
                <w:sz w:val="14"/>
                <w:szCs w:val="14"/>
                <w:lang w:val="en-US"/>
              </w:rPr>
            </w:pPr>
            <w:r w:rsidRPr="0039122E">
              <w:rPr>
                <w:rFonts w:ascii="Times New Roman" w:hAnsi="Times New Roman"/>
                <w:sz w:val="14"/>
                <w:szCs w:val="14"/>
                <w:lang w:val="en-US"/>
              </w:rPr>
              <w:t>NIP. 19690424 200701 2 023</w:t>
            </w:r>
          </w:p>
          <w:p w:rsidR="00500DF6" w:rsidRPr="0039122E" w:rsidRDefault="00601100" w:rsidP="0041114D">
            <w:pPr>
              <w:jc w:val="center"/>
              <w:rPr>
                <w:rFonts w:ascii="Times New Roman" w:hAnsi="Times New Roman"/>
                <w:sz w:val="14"/>
                <w:szCs w:val="14"/>
                <w:lang w:val="en-US"/>
              </w:rPr>
            </w:pPr>
            <w:r>
              <w:rPr>
                <w:rFonts w:ascii="Times New Roman" w:hAnsi="Times New Roman"/>
                <w:noProof/>
                <w:sz w:val="14"/>
                <w:szCs w:val="14"/>
              </w:rPr>
              <w:pict>
                <v:shape id="_x0000_s1097" type="#_x0000_t32" style="position:absolute;left:0;text-align:left;margin-left:33.3pt;margin-top:10.75pt;width:.15pt;height:13.5pt;z-index:251732992" o:connectortype="straight"/>
              </w:pict>
            </w:r>
            <w:r w:rsidR="00500DF6" w:rsidRPr="0039122E">
              <w:rPr>
                <w:rFonts w:ascii="Times New Roman" w:hAnsi="Times New Roman"/>
                <w:sz w:val="14"/>
                <w:szCs w:val="14"/>
                <w:lang w:val="en-US"/>
              </w:rPr>
              <w:t>Pengatur Muda Tk. I / II c</w:t>
            </w:r>
          </w:p>
        </w:tc>
      </w:tr>
    </w:tbl>
    <w:tbl>
      <w:tblPr>
        <w:tblStyle w:val="TableGrid"/>
        <w:tblpPr w:leftFromText="180" w:rightFromText="180" w:vertAnchor="text" w:horzAnchor="page" w:tblpX="9537" w:tblpY="-39"/>
        <w:tblW w:w="0" w:type="auto"/>
        <w:tblLook w:val="04A0"/>
      </w:tblPr>
      <w:tblGrid>
        <w:gridCol w:w="2808"/>
      </w:tblGrid>
      <w:tr w:rsidR="00500DF6" w:rsidRPr="0039122E" w:rsidTr="005919A2">
        <w:tc>
          <w:tcPr>
            <w:tcW w:w="2808" w:type="dxa"/>
          </w:tcPr>
          <w:p w:rsidR="00500DF6" w:rsidRPr="0039122E" w:rsidRDefault="00500DF6" w:rsidP="005919A2">
            <w:pPr>
              <w:jc w:val="center"/>
              <w:rPr>
                <w:rFonts w:ascii="Times New Roman" w:hAnsi="Times New Roman"/>
                <w:sz w:val="14"/>
                <w:szCs w:val="14"/>
                <w:lang w:val="en-US"/>
              </w:rPr>
            </w:pPr>
            <w:r w:rsidRPr="0039122E">
              <w:rPr>
                <w:rFonts w:ascii="Times New Roman" w:hAnsi="Times New Roman"/>
                <w:sz w:val="14"/>
                <w:szCs w:val="14"/>
                <w:lang w:val="en-US"/>
              </w:rPr>
              <w:t>STAF</w:t>
            </w:r>
          </w:p>
        </w:tc>
      </w:tr>
      <w:tr w:rsidR="00500DF6" w:rsidRPr="0039122E" w:rsidTr="005919A2">
        <w:trPr>
          <w:trHeight w:val="704"/>
        </w:trPr>
        <w:tc>
          <w:tcPr>
            <w:tcW w:w="2808" w:type="dxa"/>
          </w:tcPr>
          <w:p w:rsidR="00500DF6" w:rsidRPr="0039122E" w:rsidRDefault="00500DF6" w:rsidP="005919A2">
            <w:pPr>
              <w:jc w:val="center"/>
              <w:rPr>
                <w:rFonts w:ascii="Times New Roman" w:hAnsi="Times New Roman"/>
                <w:sz w:val="14"/>
                <w:szCs w:val="14"/>
                <w:lang w:val="en-US"/>
              </w:rPr>
            </w:pPr>
            <w:r w:rsidRPr="0039122E">
              <w:rPr>
                <w:rFonts w:ascii="Times New Roman" w:hAnsi="Times New Roman"/>
                <w:sz w:val="14"/>
                <w:szCs w:val="14"/>
                <w:lang w:val="en-US"/>
              </w:rPr>
              <w:t>SAID SYARIFUDDIN H, A.Md</w:t>
            </w:r>
          </w:p>
          <w:p w:rsidR="00500DF6" w:rsidRPr="0039122E" w:rsidRDefault="00500DF6" w:rsidP="005919A2">
            <w:pPr>
              <w:jc w:val="center"/>
              <w:rPr>
                <w:rFonts w:ascii="Times New Roman" w:hAnsi="Times New Roman"/>
                <w:sz w:val="14"/>
                <w:szCs w:val="14"/>
                <w:lang w:val="en-US"/>
              </w:rPr>
            </w:pPr>
            <w:r w:rsidRPr="0039122E">
              <w:rPr>
                <w:rFonts w:ascii="Times New Roman" w:hAnsi="Times New Roman"/>
                <w:sz w:val="14"/>
                <w:szCs w:val="14"/>
                <w:lang w:val="en-US"/>
              </w:rPr>
              <w:t>NIPB. 2015 07 01 1777</w:t>
            </w:r>
          </w:p>
          <w:p w:rsidR="00500DF6" w:rsidRPr="0039122E" w:rsidRDefault="00601100" w:rsidP="005919A2">
            <w:pPr>
              <w:jc w:val="center"/>
              <w:rPr>
                <w:rFonts w:ascii="Times New Roman" w:hAnsi="Times New Roman"/>
                <w:sz w:val="14"/>
                <w:szCs w:val="14"/>
                <w:lang w:val="en-US"/>
              </w:rPr>
            </w:pPr>
            <w:r>
              <w:rPr>
                <w:rFonts w:ascii="Times New Roman" w:hAnsi="Times New Roman"/>
                <w:noProof/>
                <w:sz w:val="14"/>
                <w:szCs w:val="14"/>
              </w:rPr>
              <w:pict>
                <v:shape id="_x0000_s1082" type="#_x0000_t32" style="position:absolute;left:0;text-align:left;margin-left:54.55pt;margin-top:16.9pt;width:.05pt;height:19.85pt;z-index:251717632" o:connectortype="straight"/>
              </w:pict>
            </w:r>
            <w:r w:rsidR="00500DF6" w:rsidRPr="0039122E">
              <w:rPr>
                <w:rFonts w:ascii="Times New Roman" w:hAnsi="Times New Roman"/>
                <w:sz w:val="14"/>
                <w:szCs w:val="14"/>
                <w:lang w:val="en-US"/>
              </w:rPr>
              <w:t>PTTB</w:t>
            </w:r>
          </w:p>
        </w:tc>
      </w:tr>
    </w:tbl>
    <w:tbl>
      <w:tblPr>
        <w:tblStyle w:val="TableGrid"/>
        <w:tblpPr w:leftFromText="180" w:rightFromText="180" w:vertAnchor="text" w:horzAnchor="page" w:tblpX="7326" w:tblpY="-56"/>
        <w:tblW w:w="0" w:type="auto"/>
        <w:tblLook w:val="04A0"/>
      </w:tblPr>
      <w:tblGrid>
        <w:gridCol w:w="2088"/>
      </w:tblGrid>
      <w:tr w:rsidR="00500DF6" w:rsidRPr="0039122E" w:rsidTr="005919A2">
        <w:tc>
          <w:tcPr>
            <w:tcW w:w="2088" w:type="dxa"/>
          </w:tcPr>
          <w:p w:rsidR="00500DF6" w:rsidRPr="0039122E" w:rsidRDefault="00500DF6" w:rsidP="005919A2">
            <w:pPr>
              <w:jc w:val="center"/>
              <w:rPr>
                <w:rFonts w:ascii="Times New Roman" w:hAnsi="Times New Roman"/>
                <w:sz w:val="14"/>
                <w:szCs w:val="14"/>
                <w:lang w:val="en-US"/>
              </w:rPr>
            </w:pPr>
            <w:r w:rsidRPr="0039122E">
              <w:rPr>
                <w:rFonts w:ascii="Times New Roman" w:hAnsi="Times New Roman"/>
                <w:sz w:val="14"/>
                <w:szCs w:val="14"/>
                <w:lang w:val="en-US"/>
              </w:rPr>
              <w:t>STAF</w:t>
            </w:r>
          </w:p>
        </w:tc>
      </w:tr>
      <w:tr w:rsidR="00500DF6" w:rsidRPr="0039122E" w:rsidTr="005919A2">
        <w:trPr>
          <w:trHeight w:val="704"/>
        </w:trPr>
        <w:tc>
          <w:tcPr>
            <w:tcW w:w="2088" w:type="dxa"/>
          </w:tcPr>
          <w:p w:rsidR="00500DF6" w:rsidRPr="0039122E" w:rsidRDefault="00500DF6" w:rsidP="005919A2">
            <w:pPr>
              <w:jc w:val="center"/>
              <w:rPr>
                <w:rFonts w:ascii="Times New Roman" w:hAnsi="Times New Roman"/>
                <w:sz w:val="14"/>
                <w:szCs w:val="14"/>
                <w:lang w:val="en-US"/>
              </w:rPr>
            </w:pPr>
            <w:r w:rsidRPr="0039122E">
              <w:rPr>
                <w:rFonts w:ascii="Times New Roman" w:hAnsi="Times New Roman"/>
                <w:sz w:val="14"/>
                <w:szCs w:val="14"/>
                <w:lang w:val="en-US"/>
              </w:rPr>
              <w:t>ALVIAN</w:t>
            </w:r>
          </w:p>
          <w:p w:rsidR="00500DF6" w:rsidRPr="0039122E" w:rsidRDefault="00500DF6" w:rsidP="005919A2">
            <w:pPr>
              <w:jc w:val="center"/>
              <w:rPr>
                <w:rFonts w:ascii="Times New Roman" w:hAnsi="Times New Roman"/>
                <w:sz w:val="14"/>
                <w:szCs w:val="14"/>
                <w:lang w:val="en-US"/>
              </w:rPr>
            </w:pPr>
            <w:r w:rsidRPr="0039122E">
              <w:rPr>
                <w:rFonts w:ascii="Times New Roman" w:hAnsi="Times New Roman"/>
                <w:sz w:val="14"/>
                <w:szCs w:val="14"/>
                <w:lang w:val="en-US"/>
              </w:rPr>
              <w:t>NIPB. 2012 06 01 0969</w:t>
            </w:r>
          </w:p>
          <w:p w:rsidR="00500DF6" w:rsidRPr="0039122E" w:rsidRDefault="00601100" w:rsidP="005919A2">
            <w:pPr>
              <w:jc w:val="center"/>
              <w:rPr>
                <w:rFonts w:ascii="Times New Roman" w:hAnsi="Times New Roman"/>
                <w:sz w:val="14"/>
                <w:szCs w:val="14"/>
                <w:lang w:val="en-US"/>
              </w:rPr>
            </w:pPr>
            <w:r>
              <w:rPr>
                <w:rFonts w:ascii="Times New Roman" w:hAnsi="Times New Roman"/>
                <w:noProof/>
                <w:sz w:val="14"/>
                <w:szCs w:val="14"/>
              </w:rPr>
              <w:pict>
                <v:shape id="_x0000_s1083" type="#_x0000_t32" style="position:absolute;left:0;text-align:left;margin-left:40.25pt;margin-top:17.75pt;width:.05pt;height:19.85pt;z-index:251718656" o:connectortype="straight"/>
              </w:pict>
            </w:r>
            <w:r w:rsidR="00500DF6" w:rsidRPr="0039122E">
              <w:rPr>
                <w:rFonts w:ascii="Times New Roman" w:hAnsi="Times New Roman"/>
                <w:sz w:val="14"/>
                <w:szCs w:val="14"/>
                <w:lang w:val="en-US"/>
              </w:rPr>
              <w:t>PTTB</w:t>
            </w:r>
          </w:p>
        </w:tc>
      </w:tr>
    </w:tbl>
    <w:tbl>
      <w:tblPr>
        <w:tblStyle w:val="TableGrid"/>
        <w:tblpPr w:leftFromText="180" w:rightFromText="180" w:vertAnchor="text" w:horzAnchor="page" w:tblpX="4936" w:tblpY="-64"/>
        <w:tblW w:w="0" w:type="auto"/>
        <w:tblLook w:val="04A0"/>
      </w:tblPr>
      <w:tblGrid>
        <w:gridCol w:w="2268"/>
      </w:tblGrid>
      <w:tr w:rsidR="00500DF6" w:rsidRPr="0039122E" w:rsidTr="005919A2">
        <w:tc>
          <w:tcPr>
            <w:tcW w:w="2268" w:type="dxa"/>
          </w:tcPr>
          <w:p w:rsidR="00500DF6" w:rsidRPr="0039122E" w:rsidRDefault="00500DF6" w:rsidP="005919A2">
            <w:pPr>
              <w:jc w:val="center"/>
              <w:rPr>
                <w:rFonts w:ascii="Times New Roman" w:hAnsi="Times New Roman"/>
                <w:sz w:val="14"/>
                <w:szCs w:val="14"/>
                <w:lang w:val="en-US"/>
              </w:rPr>
            </w:pPr>
            <w:r w:rsidRPr="0039122E">
              <w:rPr>
                <w:rFonts w:ascii="Times New Roman" w:hAnsi="Times New Roman"/>
                <w:sz w:val="14"/>
                <w:szCs w:val="14"/>
                <w:lang w:val="en-US"/>
              </w:rPr>
              <w:t>STAF</w:t>
            </w:r>
          </w:p>
        </w:tc>
      </w:tr>
      <w:tr w:rsidR="00500DF6" w:rsidRPr="0039122E" w:rsidTr="005919A2">
        <w:trPr>
          <w:trHeight w:val="686"/>
        </w:trPr>
        <w:tc>
          <w:tcPr>
            <w:tcW w:w="2268" w:type="dxa"/>
          </w:tcPr>
          <w:p w:rsidR="00500DF6" w:rsidRPr="0039122E" w:rsidRDefault="00500DF6" w:rsidP="005919A2">
            <w:pPr>
              <w:jc w:val="center"/>
              <w:rPr>
                <w:rFonts w:ascii="Times New Roman" w:hAnsi="Times New Roman"/>
                <w:sz w:val="14"/>
                <w:szCs w:val="14"/>
                <w:lang w:val="en-US"/>
              </w:rPr>
            </w:pPr>
            <w:r w:rsidRPr="0039122E">
              <w:rPr>
                <w:rFonts w:ascii="Times New Roman" w:hAnsi="Times New Roman"/>
                <w:sz w:val="14"/>
                <w:szCs w:val="14"/>
                <w:lang w:val="en-US"/>
              </w:rPr>
              <w:t>SUPRIADI</w:t>
            </w:r>
          </w:p>
          <w:p w:rsidR="00500DF6" w:rsidRPr="0039122E" w:rsidRDefault="00500DF6" w:rsidP="005919A2">
            <w:pPr>
              <w:jc w:val="center"/>
              <w:rPr>
                <w:rFonts w:ascii="Times New Roman" w:hAnsi="Times New Roman"/>
                <w:sz w:val="14"/>
                <w:szCs w:val="14"/>
                <w:lang w:val="en-US"/>
              </w:rPr>
            </w:pPr>
            <w:r w:rsidRPr="0039122E">
              <w:rPr>
                <w:rFonts w:ascii="Times New Roman" w:hAnsi="Times New Roman"/>
                <w:sz w:val="14"/>
                <w:szCs w:val="14"/>
                <w:lang w:val="en-US"/>
              </w:rPr>
              <w:t>NIP. 19750726 201001 1 001</w:t>
            </w:r>
          </w:p>
          <w:p w:rsidR="00500DF6" w:rsidRPr="0039122E" w:rsidRDefault="00601100" w:rsidP="005919A2">
            <w:pPr>
              <w:jc w:val="center"/>
              <w:rPr>
                <w:rFonts w:ascii="Times New Roman" w:hAnsi="Times New Roman"/>
                <w:sz w:val="14"/>
                <w:szCs w:val="14"/>
                <w:lang w:val="en-US"/>
              </w:rPr>
            </w:pPr>
            <w:r>
              <w:rPr>
                <w:rFonts w:ascii="Times New Roman" w:hAnsi="Times New Roman"/>
                <w:noProof/>
                <w:sz w:val="14"/>
                <w:szCs w:val="14"/>
              </w:rPr>
              <w:pict>
                <v:shape id="_x0000_s1085" type="#_x0000_t32" style="position:absolute;left:0;text-align:left;margin-left:46.5pt;margin-top:15.95pt;width:.05pt;height:19.85pt;z-index:251720704" o:connectortype="straight"/>
              </w:pict>
            </w:r>
            <w:r w:rsidR="00500DF6" w:rsidRPr="0039122E">
              <w:rPr>
                <w:rFonts w:ascii="Times New Roman" w:hAnsi="Times New Roman"/>
                <w:sz w:val="14"/>
                <w:szCs w:val="14"/>
                <w:lang w:val="en-US"/>
              </w:rPr>
              <w:t>Pengatur Muda Tk. I  / II b</w:t>
            </w:r>
          </w:p>
        </w:tc>
      </w:tr>
    </w:tbl>
    <w:tbl>
      <w:tblPr>
        <w:tblStyle w:val="TableGrid"/>
        <w:tblpPr w:leftFromText="180" w:rightFromText="180" w:vertAnchor="text" w:horzAnchor="page" w:tblpX="2633" w:tblpY="-59"/>
        <w:tblW w:w="0" w:type="auto"/>
        <w:tblLook w:val="04A0"/>
      </w:tblPr>
      <w:tblGrid>
        <w:gridCol w:w="2178"/>
      </w:tblGrid>
      <w:tr w:rsidR="00500DF6" w:rsidRPr="0039122E" w:rsidTr="005919A2">
        <w:tc>
          <w:tcPr>
            <w:tcW w:w="2178" w:type="dxa"/>
          </w:tcPr>
          <w:p w:rsidR="00500DF6" w:rsidRPr="0039122E" w:rsidRDefault="00500DF6" w:rsidP="005919A2">
            <w:pPr>
              <w:jc w:val="center"/>
              <w:rPr>
                <w:rFonts w:ascii="Times New Roman" w:hAnsi="Times New Roman"/>
                <w:sz w:val="14"/>
                <w:szCs w:val="14"/>
                <w:lang w:val="en-US"/>
              </w:rPr>
            </w:pPr>
            <w:r w:rsidRPr="0039122E">
              <w:rPr>
                <w:rFonts w:ascii="Times New Roman" w:hAnsi="Times New Roman"/>
                <w:sz w:val="14"/>
                <w:szCs w:val="14"/>
                <w:lang w:val="en-US"/>
              </w:rPr>
              <w:t>STAF</w:t>
            </w:r>
          </w:p>
        </w:tc>
      </w:tr>
      <w:tr w:rsidR="00500DF6" w:rsidRPr="0039122E" w:rsidTr="005919A2">
        <w:trPr>
          <w:trHeight w:val="685"/>
        </w:trPr>
        <w:tc>
          <w:tcPr>
            <w:tcW w:w="2178" w:type="dxa"/>
          </w:tcPr>
          <w:p w:rsidR="00500DF6" w:rsidRPr="0039122E" w:rsidRDefault="00500DF6" w:rsidP="005919A2">
            <w:pPr>
              <w:jc w:val="center"/>
              <w:rPr>
                <w:rFonts w:ascii="Times New Roman" w:hAnsi="Times New Roman"/>
                <w:sz w:val="14"/>
                <w:szCs w:val="14"/>
                <w:lang w:val="en-US"/>
              </w:rPr>
            </w:pPr>
            <w:r w:rsidRPr="0039122E">
              <w:rPr>
                <w:rFonts w:ascii="Times New Roman" w:hAnsi="Times New Roman"/>
                <w:sz w:val="14"/>
                <w:szCs w:val="14"/>
                <w:lang w:val="en-US"/>
              </w:rPr>
              <w:t>HASNAH S, SKM</w:t>
            </w:r>
          </w:p>
          <w:p w:rsidR="00500DF6" w:rsidRPr="0039122E" w:rsidRDefault="00500DF6" w:rsidP="005919A2">
            <w:pPr>
              <w:jc w:val="center"/>
              <w:rPr>
                <w:rFonts w:ascii="Times New Roman" w:hAnsi="Times New Roman"/>
                <w:sz w:val="14"/>
                <w:szCs w:val="14"/>
                <w:lang w:val="en-US"/>
              </w:rPr>
            </w:pPr>
            <w:r w:rsidRPr="0039122E">
              <w:rPr>
                <w:rFonts w:ascii="Times New Roman" w:hAnsi="Times New Roman"/>
                <w:sz w:val="14"/>
                <w:szCs w:val="14"/>
                <w:lang w:val="en-US"/>
              </w:rPr>
              <w:t>NIP. 19750828 200012 2 001</w:t>
            </w:r>
          </w:p>
          <w:p w:rsidR="00500DF6" w:rsidRPr="0039122E" w:rsidRDefault="00601100" w:rsidP="005919A2">
            <w:pPr>
              <w:jc w:val="center"/>
              <w:rPr>
                <w:rFonts w:ascii="Times New Roman" w:hAnsi="Times New Roman"/>
                <w:sz w:val="14"/>
                <w:szCs w:val="14"/>
                <w:lang w:val="en-US"/>
              </w:rPr>
            </w:pPr>
            <w:r>
              <w:rPr>
                <w:rFonts w:ascii="Times New Roman" w:hAnsi="Times New Roman"/>
                <w:noProof/>
                <w:sz w:val="14"/>
                <w:szCs w:val="14"/>
              </w:rPr>
              <w:pict>
                <v:shape id="_x0000_s1087" type="#_x0000_t32" style="position:absolute;left:0;text-align:left;margin-left:45.75pt;margin-top:15pt;width:.05pt;height:19.85pt;z-index:251722752" o:connectortype="straight"/>
              </w:pict>
            </w:r>
            <w:r w:rsidR="00500DF6" w:rsidRPr="0039122E">
              <w:rPr>
                <w:rFonts w:ascii="Times New Roman" w:hAnsi="Times New Roman"/>
                <w:sz w:val="14"/>
                <w:szCs w:val="14"/>
                <w:lang w:val="en-US"/>
              </w:rPr>
              <w:t>Penata Muda Tk. I  / III b</w:t>
            </w:r>
          </w:p>
        </w:tc>
      </w:tr>
    </w:tbl>
    <w:tbl>
      <w:tblPr>
        <w:tblStyle w:val="TableGrid"/>
        <w:tblpPr w:leftFromText="180" w:rightFromText="180" w:vertAnchor="text" w:horzAnchor="margin" w:tblpX="198" w:tblpY="-97"/>
        <w:tblW w:w="0" w:type="auto"/>
        <w:tblLook w:val="04A0"/>
      </w:tblPr>
      <w:tblGrid>
        <w:gridCol w:w="2178"/>
      </w:tblGrid>
      <w:tr w:rsidR="00500DF6" w:rsidRPr="0039122E" w:rsidTr="005919A2">
        <w:tc>
          <w:tcPr>
            <w:tcW w:w="2178" w:type="dxa"/>
          </w:tcPr>
          <w:p w:rsidR="00500DF6" w:rsidRPr="0039122E" w:rsidRDefault="00500DF6" w:rsidP="0041114D">
            <w:pPr>
              <w:jc w:val="center"/>
              <w:rPr>
                <w:rFonts w:ascii="Times New Roman" w:hAnsi="Times New Roman"/>
                <w:sz w:val="14"/>
                <w:szCs w:val="14"/>
                <w:lang w:val="en-US"/>
              </w:rPr>
            </w:pPr>
            <w:r w:rsidRPr="0039122E">
              <w:rPr>
                <w:rFonts w:ascii="Times New Roman" w:hAnsi="Times New Roman"/>
                <w:sz w:val="14"/>
                <w:szCs w:val="14"/>
                <w:lang w:val="en-US"/>
              </w:rPr>
              <w:t>STAF</w:t>
            </w:r>
          </w:p>
        </w:tc>
      </w:tr>
      <w:tr w:rsidR="00500DF6" w:rsidRPr="0039122E" w:rsidTr="005919A2">
        <w:trPr>
          <w:trHeight w:val="704"/>
        </w:trPr>
        <w:tc>
          <w:tcPr>
            <w:tcW w:w="2178" w:type="dxa"/>
          </w:tcPr>
          <w:p w:rsidR="00500DF6" w:rsidRPr="0039122E" w:rsidRDefault="00500DF6" w:rsidP="0041114D">
            <w:pPr>
              <w:jc w:val="center"/>
              <w:rPr>
                <w:rFonts w:ascii="Times New Roman" w:hAnsi="Times New Roman"/>
                <w:sz w:val="14"/>
                <w:szCs w:val="14"/>
                <w:lang w:val="en-US"/>
              </w:rPr>
            </w:pPr>
            <w:r w:rsidRPr="0039122E">
              <w:rPr>
                <w:rFonts w:ascii="Times New Roman" w:hAnsi="Times New Roman"/>
                <w:sz w:val="14"/>
                <w:szCs w:val="14"/>
                <w:lang w:val="en-US"/>
              </w:rPr>
              <w:t>NORMA J. BESTARI, S.Sos</w:t>
            </w:r>
          </w:p>
          <w:p w:rsidR="00500DF6" w:rsidRPr="0039122E" w:rsidRDefault="00500DF6" w:rsidP="0041114D">
            <w:pPr>
              <w:jc w:val="center"/>
              <w:rPr>
                <w:rFonts w:ascii="Times New Roman" w:hAnsi="Times New Roman"/>
                <w:sz w:val="14"/>
                <w:szCs w:val="14"/>
                <w:lang w:val="en-US"/>
              </w:rPr>
            </w:pPr>
            <w:r w:rsidRPr="0039122E">
              <w:rPr>
                <w:rFonts w:ascii="Times New Roman" w:hAnsi="Times New Roman"/>
                <w:sz w:val="14"/>
                <w:szCs w:val="14"/>
                <w:lang w:val="en-US"/>
              </w:rPr>
              <w:t>NIPB. 2014 01 01 1336</w:t>
            </w:r>
          </w:p>
          <w:p w:rsidR="00500DF6" w:rsidRPr="0039122E" w:rsidRDefault="00601100" w:rsidP="0041114D">
            <w:pPr>
              <w:jc w:val="center"/>
              <w:rPr>
                <w:rFonts w:ascii="Times New Roman" w:hAnsi="Times New Roman"/>
                <w:sz w:val="14"/>
                <w:szCs w:val="14"/>
                <w:lang w:val="en-US"/>
              </w:rPr>
            </w:pPr>
            <w:r>
              <w:rPr>
                <w:rFonts w:ascii="Times New Roman" w:hAnsi="Times New Roman"/>
                <w:noProof/>
                <w:sz w:val="14"/>
                <w:szCs w:val="14"/>
              </w:rPr>
              <w:pict>
                <v:shape id="_x0000_s1089" type="#_x0000_t32" style="position:absolute;left:0;text-align:left;margin-left:48.5pt;margin-top:16.9pt;width:.05pt;height:19.85pt;z-index:251724800" o:connectortype="straight"/>
              </w:pict>
            </w:r>
            <w:r w:rsidR="00500DF6" w:rsidRPr="0039122E">
              <w:rPr>
                <w:rFonts w:ascii="Times New Roman" w:hAnsi="Times New Roman"/>
                <w:sz w:val="14"/>
                <w:szCs w:val="14"/>
                <w:lang w:val="en-US"/>
              </w:rPr>
              <w:t>PTTB</w:t>
            </w:r>
          </w:p>
        </w:tc>
      </w:tr>
    </w:tbl>
    <w:tbl>
      <w:tblPr>
        <w:tblStyle w:val="TableGrid"/>
        <w:tblpPr w:leftFromText="180" w:rightFromText="180" w:vertAnchor="text" w:horzAnchor="margin" w:tblpX="198" w:tblpY="-73"/>
        <w:tblW w:w="0" w:type="auto"/>
        <w:tblLook w:val="04A0"/>
      </w:tblPr>
      <w:tblGrid>
        <w:gridCol w:w="2088"/>
      </w:tblGrid>
      <w:tr w:rsidR="00500DF6" w:rsidRPr="0039122E" w:rsidTr="005919A2">
        <w:tc>
          <w:tcPr>
            <w:tcW w:w="2088" w:type="dxa"/>
          </w:tcPr>
          <w:p w:rsidR="00500DF6" w:rsidRPr="0039122E" w:rsidRDefault="00500DF6" w:rsidP="0041114D">
            <w:pPr>
              <w:jc w:val="center"/>
              <w:rPr>
                <w:rFonts w:ascii="Times New Roman" w:hAnsi="Times New Roman"/>
                <w:sz w:val="14"/>
                <w:szCs w:val="14"/>
                <w:lang w:val="en-US"/>
              </w:rPr>
            </w:pPr>
            <w:r w:rsidRPr="0039122E">
              <w:rPr>
                <w:rFonts w:ascii="Times New Roman" w:hAnsi="Times New Roman"/>
                <w:sz w:val="14"/>
                <w:szCs w:val="14"/>
                <w:lang w:val="en-US"/>
              </w:rPr>
              <w:t>STAF</w:t>
            </w:r>
          </w:p>
        </w:tc>
      </w:tr>
      <w:tr w:rsidR="00500DF6" w:rsidRPr="0039122E" w:rsidTr="005919A2">
        <w:tc>
          <w:tcPr>
            <w:tcW w:w="2088" w:type="dxa"/>
          </w:tcPr>
          <w:p w:rsidR="00500DF6" w:rsidRPr="0039122E" w:rsidRDefault="00500DF6" w:rsidP="0041114D">
            <w:pPr>
              <w:jc w:val="center"/>
              <w:rPr>
                <w:rFonts w:ascii="Times New Roman" w:hAnsi="Times New Roman"/>
                <w:sz w:val="14"/>
                <w:szCs w:val="14"/>
                <w:lang w:val="en-US"/>
              </w:rPr>
            </w:pPr>
            <w:r w:rsidRPr="0039122E">
              <w:rPr>
                <w:rFonts w:ascii="Times New Roman" w:hAnsi="Times New Roman"/>
                <w:sz w:val="14"/>
                <w:szCs w:val="14"/>
                <w:lang w:val="en-US"/>
              </w:rPr>
              <w:t>ANI WAHYUNI</w:t>
            </w:r>
          </w:p>
          <w:p w:rsidR="00500DF6" w:rsidRPr="0039122E" w:rsidRDefault="00500DF6" w:rsidP="0041114D">
            <w:pPr>
              <w:jc w:val="center"/>
              <w:rPr>
                <w:rFonts w:ascii="Times New Roman" w:hAnsi="Times New Roman"/>
                <w:sz w:val="14"/>
                <w:szCs w:val="14"/>
                <w:lang w:val="en-US"/>
              </w:rPr>
            </w:pPr>
          </w:p>
          <w:p w:rsidR="00500DF6" w:rsidRPr="0039122E" w:rsidRDefault="00500DF6" w:rsidP="0041114D">
            <w:pPr>
              <w:jc w:val="center"/>
              <w:rPr>
                <w:rFonts w:ascii="Times New Roman" w:hAnsi="Times New Roman"/>
                <w:sz w:val="14"/>
                <w:szCs w:val="14"/>
                <w:lang w:val="en-US"/>
              </w:rPr>
            </w:pPr>
            <w:r w:rsidRPr="0039122E">
              <w:rPr>
                <w:rFonts w:ascii="Times New Roman" w:hAnsi="Times New Roman"/>
                <w:sz w:val="14"/>
                <w:szCs w:val="14"/>
                <w:lang w:val="en-US"/>
              </w:rPr>
              <w:t>PTTH</w:t>
            </w:r>
          </w:p>
        </w:tc>
      </w:tr>
    </w:tbl>
    <w:tbl>
      <w:tblPr>
        <w:tblStyle w:val="TableGrid"/>
        <w:tblpPr w:leftFromText="180" w:rightFromText="180" w:vertAnchor="text" w:horzAnchor="margin" w:tblpXSpec="right" w:tblpY="-91"/>
        <w:tblW w:w="0" w:type="auto"/>
        <w:tblLook w:val="04A0"/>
      </w:tblPr>
      <w:tblGrid>
        <w:gridCol w:w="2268"/>
      </w:tblGrid>
      <w:tr w:rsidR="00500DF6" w:rsidRPr="0039122E" w:rsidTr="005919A2">
        <w:tc>
          <w:tcPr>
            <w:tcW w:w="2268" w:type="dxa"/>
          </w:tcPr>
          <w:p w:rsidR="00500DF6" w:rsidRPr="0039122E" w:rsidRDefault="00500DF6" w:rsidP="0041114D">
            <w:pPr>
              <w:jc w:val="center"/>
              <w:rPr>
                <w:rFonts w:ascii="Times New Roman" w:hAnsi="Times New Roman"/>
                <w:sz w:val="14"/>
                <w:szCs w:val="14"/>
                <w:lang w:val="en-US"/>
              </w:rPr>
            </w:pPr>
            <w:r w:rsidRPr="0039122E">
              <w:rPr>
                <w:rFonts w:ascii="Times New Roman" w:hAnsi="Times New Roman"/>
                <w:sz w:val="14"/>
                <w:szCs w:val="14"/>
                <w:lang w:val="en-US"/>
              </w:rPr>
              <w:t>BENDAHARA GAJI</w:t>
            </w:r>
          </w:p>
        </w:tc>
      </w:tr>
      <w:tr w:rsidR="00500DF6" w:rsidRPr="0039122E" w:rsidTr="005919A2">
        <w:trPr>
          <w:trHeight w:val="610"/>
        </w:trPr>
        <w:tc>
          <w:tcPr>
            <w:tcW w:w="2268" w:type="dxa"/>
          </w:tcPr>
          <w:p w:rsidR="00500DF6" w:rsidRPr="0039122E" w:rsidRDefault="00500DF6" w:rsidP="0041114D">
            <w:pPr>
              <w:jc w:val="center"/>
              <w:rPr>
                <w:rFonts w:ascii="Times New Roman" w:hAnsi="Times New Roman"/>
                <w:sz w:val="14"/>
                <w:szCs w:val="14"/>
                <w:lang w:val="en-US"/>
              </w:rPr>
            </w:pPr>
            <w:r w:rsidRPr="0039122E">
              <w:rPr>
                <w:rFonts w:ascii="Times New Roman" w:hAnsi="Times New Roman"/>
                <w:sz w:val="14"/>
                <w:szCs w:val="14"/>
                <w:lang w:val="en-US"/>
              </w:rPr>
              <w:t>ADRIANI, S. Hut</w:t>
            </w:r>
          </w:p>
          <w:p w:rsidR="00500DF6" w:rsidRPr="0039122E" w:rsidRDefault="00500DF6" w:rsidP="0041114D">
            <w:pPr>
              <w:jc w:val="center"/>
              <w:rPr>
                <w:rFonts w:ascii="Times New Roman" w:hAnsi="Times New Roman"/>
                <w:sz w:val="14"/>
                <w:szCs w:val="14"/>
                <w:lang w:val="en-US"/>
              </w:rPr>
            </w:pPr>
            <w:r w:rsidRPr="0039122E">
              <w:rPr>
                <w:rFonts w:ascii="Times New Roman" w:hAnsi="Times New Roman"/>
                <w:sz w:val="14"/>
                <w:szCs w:val="14"/>
                <w:lang w:val="en-US"/>
              </w:rPr>
              <w:t>NIP. 19700110 201001 1 002</w:t>
            </w:r>
          </w:p>
          <w:p w:rsidR="00500DF6" w:rsidRPr="0039122E" w:rsidRDefault="00601100" w:rsidP="0041114D">
            <w:pPr>
              <w:jc w:val="center"/>
              <w:rPr>
                <w:rFonts w:ascii="Times New Roman" w:hAnsi="Times New Roman"/>
                <w:sz w:val="14"/>
                <w:szCs w:val="14"/>
                <w:lang w:val="en-US"/>
              </w:rPr>
            </w:pPr>
            <w:r>
              <w:rPr>
                <w:rFonts w:ascii="Times New Roman" w:hAnsi="Times New Roman"/>
                <w:noProof/>
                <w:sz w:val="14"/>
                <w:szCs w:val="14"/>
              </w:rPr>
              <w:pict>
                <v:shape id="_x0000_s1098" type="#_x0000_t32" style="position:absolute;left:0;text-align:left;margin-left:24.4pt;margin-top:11.2pt;width:.05pt;height:11.2pt;z-index:251734016" o:connectortype="straight"/>
              </w:pict>
            </w:r>
            <w:r w:rsidR="00500DF6" w:rsidRPr="0039122E">
              <w:rPr>
                <w:rFonts w:ascii="Times New Roman" w:hAnsi="Times New Roman"/>
                <w:sz w:val="14"/>
                <w:szCs w:val="14"/>
                <w:lang w:val="en-US"/>
              </w:rPr>
              <w:t>Penata Muda Tk. I / III b</w:t>
            </w:r>
          </w:p>
        </w:tc>
      </w:tr>
    </w:tbl>
    <w:tbl>
      <w:tblPr>
        <w:tblStyle w:val="TableGrid"/>
        <w:tblpPr w:leftFromText="180" w:rightFromText="180" w:vertAnchor="text" w:horzAnchor="page" w:tblpX="12429" w:tblpY="-35"/>
        <w:tblW w:w="0" w:type="auto"/>
        <w:tblLook w:val="04A0"/>
      </w:tblPr>
      <w:tblGrid>
        <w:gridCol w:w="2268"/>
      </w:tblGrid>
      <w:tr w:rsidR="00500DF6" w:rsidRPr="0039122E" w:rsidTr="005919A2">
        <w:tc>
          <w:tcPr>
            <w:tcW w:w="2268" w:type="dxa"/>
          </w:tcPr>
          <w:p w:rsidR="00500DF6" w:rsidRPr="0039122E" w:rsidRDefault="00500DF6" w:rsidP="005919A2">
            <w:pPr>
              <w:jc w:val="center"/>
              <w:rPr>
                <w:rFonts w:ascii="Times New Roman" w:hAnsi="Times New Roman"/>
                <w:sz w:val="14"/>
                <w:szCs w:val="14"/>
                <w:lang w:val="en-US"/>
              </w:rPr>
            </w:pPr>
            <w:r w:rsidRPr="0039122E">
              <w:rPr>
                <w:rFonts w:ascii="Times New Roman" w:hAnsi="Times New Roman"/>
                <w:sz w:val="14"/>
                <w:szCs w:val="14"/>
                <w:lang w:val="en-US"/>
              </w:rPr>
              <w:t>STAF</w:t>
            </w:r>
          </w:p>
        </w:tc>
      </w:tr>
      <w:tr w:rsidR="00500DF6" w:rsidRPr="0039122E" w:rsidTr="005919A2">
        <w:tc>
          <w:tcPr>
            <w:tcW w:w="2268" w:type="dxa"/>
          </w:tcPr>
          <w:p w:rsidR="00500DF6" w:rsidRPr="0039122E" w:rsidRDefault="00500DF6" w:rsidP="005919A2">
            <w:pPr>
              <w:jc w:val="center"/>
              <w:rPr>
                <w:rFonts w:ascii="Times New Roman" w:hAnsi="Times New Roman"/>
                <w:sz w:val="14"/>
                <w:szCs w:val="14"/>
                <w:lang w:val="en-US"/>
              </w:rPr>
            </w:pPr>
            <w:r w:rsidRPr="0039122E">
              <w:rPr>
                <w:rFonts w:ascii="Times New Roman" w:hAnsi="Times New Roman"/>
                <w:sz w:val="14"/>
                <w:szCs w:val="14"/>
                <w:lang w:val="en-US"/>
              </w:rPr>
              <w:t>RUSDYSYAM</w:t>
            </w:r>
          </w:p>
          <w:p w:rsidR="00500DF6" w:rsidRPr="0039122E" w:rsidRDefault="00500DF6" w:rsidP="005919A2">
            <w:pPr>
              <w:jc w:val="center"/>
              <w:rPr>
                <w:rFonts w:ascii="Times New Roman" w:hAnsi="Times New Roman"/>
                <w:sz w:val="14"/>
                <w:szCs w:val="14"/>
                <w:lang w:val="en-US"/>
              </w:rPr>
            </w:pPr>
            <w:r w:rsidRPr="0039122E">
              <w:rPr>
                <w:rFonts w:ascii="Times New Roman" w:hAnsi="Times New Roman"/>
                <w:sz w:val="14"/>
                <w:szCs w:val="14"/>
                <w:lang w:val="en-US"/>
              </w:rPr>
              <w:t>NIP. 19780110 201001 1 001</w:t>
            </w:r>
          </w:p>
          <w:p w:rsidR="00500DF6" w:rsidRPr="0039122E" w:rsidRDefault="00500DF6" w:rsidP="005919A2">
            <w:pPr>
              <w:jc w:val="center"/>
              <w:rPr>
                <w:rFonts w:ascii="Times New Roman" w:hAnsi="Times New Roman"/>
                <w:sz w:val="14"/>
                <w:szCs w:val="14"/>
                <w:lang w:val="en-US"/>
              </w:rPr>
            </w:pPr>
            <w:r w:rsidRPr="0039122E">
              <w:rPr>
                <w:rFonts w:ascii="Times New Roman" w:hAnsi="Times New Roman"/>
                <w:sz w:val="14"/>
                <w:szCs w:val="14"/>
                <w:lang w:val="en-US"/>
              </w:rPr>
              <w:t>Pengatur Muda / II a</w:t>
            </w:r>
          </w:p>
        </w:tc>
      </w:tr>
    </w:tbl>
    <w:tbl>
      <w:tblPr>
        <w:tblStyle w:val="TableGrid"/>
        <w:tblpPr w:leftFromText="180" w:rightFromText="180" w:vertAnchor="text" w:horzAnchor="page" w:tblpX="9537" w:tblpY="-17"/>
        <w:tblW w:w="0" w:type="auto"/>
        <w:tblLook w:val="04A0"/>
      </w:tblPr>
      <w:tblGrid>
        <w:gridCol w:w="2808"/>
      </w:tblGrid>
      <w:tr w:rsidR="00500DF6" w:rsidRPr="0039122E" w:rsidTr="005919A2">
        <w:tc>
          <w:tcPr>
            <w:tcW w:w="2808" w:type="dxa"/>
          </w:tcPr>
          <w:p w:rsidR="00500DF6" w:rsidRPr="0039122E" w:rsidRDefault="00500DF6" w:rsidP="005919A2">
            <w:pPr>
              <w:jc w:val="center"/>
              <w:rPr>
                <w:rFonts w:ascii="Times New Roman" w:hAnsi="Times New Roman"/>
                <w:sz w:val="14"/>
                <w:szCs w:val="14"/>
                <w:lang w:val="en-US"/>
              </w:rPr>
            </w:pPr>
            <w:r w:rsidRPr="0039122E">
              <w:rPr>
                <w:rFonts w:ascii="Times New Roman" w:hAnsi="Times New Roman"/>
                <w:sz w:val="14"/>
                <w:szCs w:val="14"/>
                <w:lang w:val="en-US"/>
              </w:rPr>
              <w:t>STAF</w:t>
            </w:r>
          </w:p>
        </w:tc>
      </w:tr>
      <w:tr w:rsidR="00500DF6" w:rsidRPr="0039122E" w:rsidTr="005919A2">
        <w:tc>
          <w:tcPr>
            <w:tcW w:w="2808" w:type="dxa"/>
          </w:tcPr>
          <w:p w:rsidR="00500DF6" w:rsidRPr="0039122E" w:rsidRDefault="00500DF6" w:rsidP="005919A2">
            <w:pPr>
              <w:jc w:val="center"/>
              <w:rPr>
                <w:rFonts w:ascii="Times New Roman" w:hAnsi="Times New Roman"/>
                <w:sz w:val="14"/>
                <w:szCs w:val="14"/>
                <w:lang w:val="en-US"/>
              </w:rPr>
            </w:pPr>
            <w:r w:rsidRPr="0039122E">
              <w:rPr>
                <w:rFonts w:ascii="Times New Roman" w:hAnsi="Times New Roman"/>
                <w:sz w:val="14"/>
                <w:szCs w:val="14"/>
                <w:lang w:val="en-US"/>
              </w:rPr>
              <w:t>HETTY KUSDARMAYANTI</w:t>
            </w:r>
          </w:p>
          <w:p w:rsidR="00500DF6" w:rsidRPr="0039122E" w:rsidRDefault="00500DF6" w:rsidP="005919A2">
            <w:pPr>
              <w:jc w:val="center"/>
              <w:rPr>
                <w:rFonts w:ascii="Times New Roman" w:hAnsi="Times New Roman"/>
                <w:sz w:val="14"/>
                <w:szCs w:val="14"/>
                <w:lang w:val="en-US"/>
              </w:rPr>
            </w:pPr>
          </w:p>
          <w:p w:rsidR="00500DF6" w:rsidRPr="0039122E" w:rsidRDefault="00500DF6" w:rsidP="005919A2">
            <w:pPr>
              <w:jc w:val="center"/>
              <w:rPr>
                <w:rFonts w:ascii="Times New Roman" w:hAnsi="Times New Roman"/>
                <w:sz w:val="14"/>
                <w:szCs w:val="14"/>
                <w:lang w:val="en-US"/>
              </w:rPr>
            </w:pPr>
            <w:r w:rsidRPr="0039122E">
              <w:rPr>
                <w:rFonts w:ascii="Times New Roman" w:hAnsi="Times New Roman"/>
                <w:sz w:val="14"/>
                <w:szCs w:val="14"/>
                <w:lang w:val="en-US"/>
              </w:rPr>
              <w:t>PTTH</w:t>
            </w:r>
          </w:p>
        </w:tc>
      </w:tr>
    </w:tbl>
    <w:tbl>
      <w:tblPr>
        <w:tblStyle w:val="TableGrid"/>
        <w:tblpPr w:leftFromText="180" w:rightFromText="180" w:vertAnchor="text" w:horzAnchor="page" w:tblpX="7304" w:tblpY="3"/>
        <w:tblW w:w="0" w:type="auto"/>
        <w:tblLook w:val="04A0"/>
      </w:tblPr>
      <w:tblGrid>
        <w:gridCol w:w="2088"/>
      </w:tblGrid>
      <w:tr w:rsidR="00500DF6" w:rsidRPr="0039122E" w:rsidTr="005919A2">
        <w:tc>
          <w:tcPr>
            <w:tcW w:w="2088" w:type="dxa"/>
          </w:tcPr>
          <w:p w:rsidR="00500DF6" w:rsidRPr="0039122E" w:rsidRDefault="00500DF6" w:rsidP="005919A2">
            <w:pPr>
              <w:jc w:val="center"/>
              <w:rPr>
                <w:rFonts w:ascii="Times New Roman" w:hAnsi="Times New Roman"/>
                <w:sz w:val="14"/>
                <w:szCs w:val="14"/>
                <w:lang w:val="en-US"/>
              </w:rPr>
            </w:pPr>
            <w:r w:rsidRPr="0039122E">
              <w:rPr>
                <w:rFonts w:ascii="Times New Roman" w:hAnsi="Times New Roman"/>
                <w:sz w:val="14"/>
                <w:szCs w:val="14"/>
                <w:lang w:val="en-US"/>
              </w:rPr>
              <w:t>STAF</w:t>
            </w:r>
          </w:p>
        </w:tc>
      </w:tr>
      <w:tr w:rsidR="00500DF6" w:rsidRPr="0039122E" w:rsidTr="005919A2">
        <w:tc>
          <w:tcPr>
            <w:tcW w:w="2088" w:type="dxa"/>
          </w:tcPr>
          <w:p w:rsidR="00500DF6" w:rsidRPr="0039122E" w:rsidRDefault="00500DF6" w:rsidP="005919A2">
            <w:pPr>
              <w:jc w:val="center"/>
              <w:rPr>
                <w:rFonts w:ascii="Times New Roman" w:hAnsi="Times New Roman"/>
                <w:sz w:val="14"/>
                <w:szCs w:val="14"/>
                <w:lang w:val="en-US"/>
              </w:rPr>
            </w:pPr>
            <w:r w:rsidRPr="0039122E">
              <w:rPr>
                <w:rFonts w:ascii="Times New Roman" w:hAnsi="Times New Roman"/>
                <w:sz w:val="14"/>
                <w:szCs w:val="14"/>
                <w:lang w:val="en-US"/>
              </w:rPr>
              <w:t>TAMIRIN</w:t>
            </w:r>
          </w:p>
          <w:p w:rsidR="00500DF6" w:rsidRPr="0039122E" w:rsidRDefault="00500DF6" w:rsidP="005919A2">
            <w:pPr>
              <w:jc w:val="center"/>
              <w:rPr>
                <w:rFonts w:ascii="Times New Roman" w:hAnsi="Times New Roman"/>
                <w:sz w:val="14"/>
                <w:szCs w:val="14"/>
                <w:lang w:val="en-US"/>
              </w:rPr>
            </w:pPr>
          </w:p>
          <w:p w:rsidR="00500DF6" w:rsidRPr="0039122E" w:rsidRDefault="00500DF6" w:rsidP="005919A2">
            <w:pPr>
              <w:jc w:val="center"/>
              <w:rPr>
                <w:rFonts w:ascii="Times New Roman" w:hAnsi="Times New Roman"/>
                <w:sz w:val="14"/>
                <w:szCs w:val="14"/>
                <w:lang w:val="en-US"/>
              </w:rPr>
            </w:pPr>
            <w:r w:rsidRPr="0039122E">
              <w:rPr>
                <w:rFonts w:ascii="Times New Roman" w:hAnsi="Times New Roman"/>
                <w:sz w:val="14"/>
                <w:szCs w:val="14"/>
                <w:lang w:val="en-US"/>
              </w:rPr>
              <w:t>PTTH</w:t>
            </w:r>
          </w:p>
        </w:tc>
      </w:tr>
    </w:tbl>
    <w:tbl>
      <w:tblPr>
        <w:tblStyle w:val="TableGrid"/>
        <w:tblpPr w:leftFromText="180" w:rightFromText="180" w:vertAnchor="text" w:horzAnchor="page" w:tblpX="4861" w:tblpY="2"/>
        <w:tblW w:w="0" w:type="auto"/>
        <w:tblLook w:val="04A0"/>
      </w:tblPr>
      <w:tblGrid>
        <w:gridCol w:w="2358"/>
      </w:tblGrid>
      <w:tr w:rsidR="00500DF6" w:rsidRPr="0039122E" w:rsidTr="005919A2">
        <w:tc>
          <w:tcPr>
            <w:tcW w:w="2358" w:type="dxa"/>
          </w:tcPr>
          <w:p w:rsidR="00500DF6" w:rsidRPr="0039122E" w:rsidRDefault="00500DF6" w:rsidP="005919A2">
            <w:pPr>
              <w:jc w:val="center"/>
              <w:rPr>
                <w:rFonts w:ascii="Times New Roman" w:hAnsi="Times New Roman"/>
                <w:sz w:val="14"/>
                <w:szCs w:val="14"/>
                <w:lang w:val="en-US"/>
              </w:rPr>
            </w:pPr>
            <w:r w:rsidRPr="0039122E">
              <w:rPr>
                <w:rFonts w:ascii="Times New Roman" w:hAnsi="Times New Roman"/>
                <w:sz w:val="14"/>
                <w:szCs w:val="14"/>
                <w:lang w:val="en-US"/>
              </w:rPr>
              <w:t>STAF</w:t>
            </w:r>
          </w:p>
        </w:tc>
      </w:tr>
      <w:tr w:rsidR="00500DF6" w:rsidRPr="0039122E" w:rsidTr="005919A2">
        <w:tc>
          <w:tcPr>
            <w:tcW w:w="2358" w:type="dxa"/>
          </w:tcPr>
          <w:p w:rsidR="00500DF6" w:rsidRPr="0039122E" w:rsidRDefault="00500DF6" w:rsidP="005919A2">
            <w:pPr>
              <w:jc w:val="center"/>
              <w:rPr>
                <w:rFonts w:ascii="Times New Roman" w:hAnsi="Times New Roman"/>
                <w:sz w:val="14"/>
                <w:szCs w:val="14"/>
                <w:lang w:val="en-US"/>
              </w:rPr>
            </w:pPr>
            <w:r w:rsidRPr="0039122E">
              <w:rPr>
                <w:rFonts w:ascii="Times New Roman" w:hAnsi="Times New Roman"/>
                <w:sz w:val="14"/>
                <w:szCs w:val="14"/>
                <w:lang w:val="en-US"/>
              </w:rPr>
              <w:t>MUHAMMAD NUR</w:t>
            </w:r>
          </w:p>
          <w:p w:rsidR="00500DF6" w:rsidRPr="0039122E" w:rsidRDefault="00500DF6" w:rsidP="005919A2">
            <w:pPr>
              <w:jc w:val="center"/>
              <w:rPr>
                <w:rFonts w:ascii="Times New Roman" w:hAnsi="Times New Roman"/>
                <w:sz w:val="14"/>
                <w:szCs w:val="14"/>
                <w:lang w:val="en-US"/>
              </w:rPr>
            </w:pPr>
          </w:p>
          <w:p w:rsidR="00500DF6" w:rsidRPr="0039122E" w:rsidRDefault="00500DF6" w:rsidP="005919A2">
            <w:pPr>
              <w:jc w:val="center"/>
              <w:rPr>
                <w:rFonts w:ascii="Times New Roman" w:hAnsi="Times New Roman"/>
                <w:sz w:val="14"/>
                <w:szCs w:val="14"/>
                <w:lang w:val="en-US"/>
              </w:rPr>
            </w:pPr>
            <w:r w:rsidRPr="0039122E">
              <w:rPr>
                <w:rFonts w:ascii="Times New Roman" w:hAnsi="Times New Roman"/>
                <w:sz w:val="14"/>
                <w:szCs w:val="14"/>
                <w:lang w:val="en-US"/>
              </w:rPr>
              <w:t>PTTH</w:t>
            </w:r>
          </w:p>
        </w:tc>
      </w:tr>
    </w:tbl>
    <w:tbl>
      <w:tblPr>
        <w:tblStyle w:val="TableGrid"/>
        <w:tblpPr w:leftFromText="180" w:rightFromText="180" w:vertAnchor="text" w:horzAnchor="page" w:tblpX="2613" w:tblpY="3"/>
        <w:tblW w:w="0" w:type="auto"/>
        <w:tblLook w:val="04A0"/>
      </w:tblPr>
      <w:tblGrid>
        <w:gridCol w:w="2178"/>
      </w:tblGrid>
      <w:tr w:rsidR="00500DF6" w:rsidRPr="0039122E" w:rsidTr="005919A2">
        <w:tc>
          <w:tcPr>
            <w:tcW w:w="2178" w:type="dxa"/>
          </w:tcPr>
          <w:p w:rsidR="00500DF6" w:rsidRPr="0039122E" w:rsidRDefault="00500DF6" w:rsidP="005919A2">
            <w:pPr>
              <w:jc w:val="center"/>
              <w:rPr>
                <w:rFonts w:ascii="Times New Roman" w:hAnsi="Times New Roman"/>
                <w:sz w:val="14"/>
                <w:szCs w:val="14"/>
                <w:lang w:val="en-US"/>
              </w:rPr>
            </w:pPr>
            <w:r w:rsidRPr="0039122E">
              <w:rPr>
                <w:rFonts w:ascii="Times New Roman" w:hAnsi="Times New Roman"/>
                <w:sz w:val="14"/>
                <w:szCs w:val="14"/>
                <w:lang w:val="en-US"/>
              </w:rPr>
              <w:t>STAF</w:t>
            </w:r>
          </w:p>
        </w:tc>
      </w:tr>
      <w:tr w:rsidR="00500DF6" w:rsidRPr="0039122E" w:rsidTr="005919A2">
        <w:tc>
          <w:tcPr>
            <w:tcW w:w="2178" w:type="dxa"/>
          </w:tcPr>
          <w:p w:rsidR="00500DF6" w:rsidRPr="0039122E" w:rsidRDefault="00500DF6" w:rsidP="005919A2">
            <w:pPr>
              <w:jc w:val="center"/>
              <w:rPr>
                <w:rFonts w:ascii="Times New Roman" w:hAnsi="Times New Roman"/>
                <w:sz w:val="14"/>
                <w:szCs w:val="14"/>
                <w:lang w:val="en-US"/>
              </w:rPr>
            </w:pPr>
            <w:r w:rsidRPr="0039122E">
              <w:rPr>
                <w:rFonts w:ascii="Times New Roman" w:hAnsi="Times New Roman"/>
                <w:sz w:val="14"/>
                <w:szCs w:val="14"/>
                <w:lang w:val="en-US"/>
              </w:rPr>
              <w:t>YULIANTI RUKMINI</w:t>
            </w:r>
          </w:p>
          <w:p w:rsidR="00500DF6" w:rsidRPr="0039122E" w:rsidRDefault="00500DF6" w:rsidP="005919A2">
            <w:pPr>
              <w:jc w:val="center"/>
              <w:rPr>
                <w:rFonts w:ascii="Times New Roman" w:hAnsi="Times New Roman"/>
                <w:sz w:val="14"/>
                <w:szCs w:val="14"/>
                <w:lang w:val="en-US"/>
              </w:rPr>
            </w:pPr>
            <w:r w:rsidRPr="0039122E">
              <w:rPr>
                <w:rFonts w:ascii="Times New Roman" w:hAnsi="Times New Roman"/>
                <w:sz w:val="14"/>
                <w:szCs w:val="14"/>
                <w:lang w:val="en-US"/>
              </w:rPr>
              <w:t>NIPB. 201201 01 0761</w:t>
            </w:r>
          </w:p>
          <w:p w:rsidR="00500DF6" w:rsidRPr="0039122E" w:rsidRDefault="00601100" w:rsidP="005919A2">
            <w:pPr>
              <w:jc w:val="center"/>
              <w:rPr>
                <w:rFonts w:ascii="Times New Roman" w:hAnsi="Times New Roman"/>
                <w:sz w:val="14"/>
                <w:szCs w:val="14"/>
                <w:lang w:val="en-US"/>
              </w:rPr>
            </w:pPr>
            <w:r>
              <w:rPr>
                <w:rFonts w:ascii="Times New Roman" w:hAnsi="Times New Roman"/>
                <w:noProof/>
                <w:sz w:val="14"/>
                <w:szCs w:val="14"/>
              </w:rPr>
              <w:pict>
                <v:shape id="_x0000_s1091" type="#_x0000_t32" style="position:absolute;left:0;text-align:left;margin-left:46.8pt;margin-top:7.55pt;width:.05pt;height:19.85pt;z-index:251726848" o:connectortype="straight"/>
              </w:pict>
            </w:r>
            <w:r w:rsidR="00500DF6" w:rsidRPr="0039122E">
              <w:rPr>
                <w:rFonts w:ascii="Times New Roman" w:hAnsi="Times New Roman"/>
                <w:sz w:val="14"/>
                <w:szCs w:val="14"/>
                <w:lang w:val="en-US"/>
              </w:rPr>
              <w:t>PTTB</w:t>
            </w:r>
          </w:p>
        </w:tc>
      </w:tr>
    </w:tbl>
    <w:p w:rsidR="00500DF6" w:rsidRPr="0039122E" w:rsidRDefault="00500DF6" w:rsidP="00500DF6">
      <w:pPr>
        <w:ind w:left="0" w:firstLine="0"/>
        <w:rPr>
          <w:rFonts w:ascii="Times New Roman" w:hAnsi="Times New Roman" w:cs="Times New Roman"/>
          <w:sz w:val="14"/>
          <w:szCs w:val="14"/>
        </w:rPr>
      </w:pPr>
    </w:p>
    <w:p w:rsidR="00500DF6" w:rsidRPr="0039122E" w:rsidRDefault="00601100" w:rsidP="00500DF6">
      <w:pPr>
        <w:rPr>
          <w:rFonts w:ascii="Times New Roman" w:hAnsi="Times New Roman" w:cs="Times New Roman"/>
          <w:sz w:val="14"/>
          <w:szCs w:val="14"/>
        </w:rPr>
      </w:pPr>
      <w:r w:rsidRPr="00601100">
        <w:rPr>
          <w:rFonts w:ascii="Times New Roman" w:hAnsi="Times New Roman"/>
          <w:noProof/>
          <w:sz w:val="14"/>
          <w:szCs w:val="14"/>
        </w:rPr>
        <w:pict>
          <v:shape id="_x0000_s1090" type="#_x0000_t32" style="position:absolute;left:0;text-align:left;margin-left:-674.15pt;margin-top:10.4pt;width:.05pt;height:19.85pt;z-index:251725824" o:connectortype="straight"/>
        </w:pict>
      </w:r>
    </w:p>
    <w:tbl>
      <w:tblPr>
        <w:tblStyle w:val="TableGrid"/>
        <w:tblpPr w:leftFromText="180" w:rightFromText="180" w:vertAnchor="text" w:horzAnchor="margin" w:tblpXSpec="right" w:tblpY="16"/>
        <w:tblW w:w="0" w:type="auto"/>
        <w:tblLook w:val="04A0"/>
      </w:tblPr>
      <w:tblGrid>
        <w:gridCol w:w="2268"/>
      </w:tblGrid>
      <w:tr w:rsidR="00500DF6" w:rsidRPr="0039122E" w:rsidTr="005919A2">
        <w:tc>
          <w:tcPr>
            <w:tcW w:w="2268" w:type="dxa"/>
          </w:tcPr>
          <w:p w:rsidR="00500DF6" w:rsidRPr="0039122E" w:rsidRDefault="00500DF6" w:rsidP="0041114D">
            <w:pPr>
              <w:jc w:val="center"/>
              <w:rPr>
                <w:rFonts w:ascii="Times New Roman" w:hAnsi="Times New Roman"/>
                <w:sz w:val="14"/>
                <w:szCs w:val="14"/>
                <w:lang w:val="en-US"/>
              </w:rPr>
            </w:pPr>
            <w:r w:rsidRPr="0039122E">
              <w:rPr>
                <w:rFonts w:ascii="Times New Roman" w:hAnsi="Times New Roman"/>
                <w:sz w:val="14"/>
                <w:szCs w:val="14"/>
                <w:lang w:val="en-US"/>
              </w:rPr>
              <w:t>ADMINISTRASI UMUM</w:t>
            </w:r>
          </w:p>
        </w:tc>
      </w:tr>
      <w:tr w:rsidR="00500DF6" w:rsidRPr="0039122E" w:rsidTr="005919A2">
        <w:tc>
          <w:tcPr>
            <w:tcW w:w="2268" w:type="dxa"/>
          </w:tcPr>
          <w:p w:rsidR="00500DF6" w:rsidRPr="0039122E" w:rsidRDefault="00500DF6" w:rsidP="0041114D">
            <w:pPr>
              <w:jc w:val="center"/>
              <w:rPr>
                <w:rFonts w:ascii="Times New Roman" w:hAnsi="Times New Roman"/>
                <w:sz w:val="14"/>
                <w:szCs w:val="14"/>
                <w:lang w:val="en-US"/>
              </w:rPr>
            </w:pPr>
            <w:r w:rsidRPr="0039122E">
              <w:rPr>
                <w:rFonts w:ascii="Times New Roman" w:hAnsi="Times New Roman"/>
                <w:sz w:val="14"/>
                <w:szCs w:val="14"/>
                <w:lang w:val="en-US"/>
              </w:rPr>
              <w:t>TUMANGGOR C, A.Md</w:t>
            </w:r>
          </w:p>
          <w:p w:rsidR="00500DF6" w:rsidRPr="0039122E" w:rsidRDefault="00500DF6" w:rsidP="0041114D">
            <w:pPr>
              <w:jc w:val="center"/>
              <w:rPr>
                <w:rFonts w:ascii="Times New Roman" w:hAnsi="Times New Roman"/>
                <w:sz w:val="14"/>
                <w:szCs w:val="14"/>
                <w:lang w:val="en-US"/>
              </w:rPr>
            </w:pPr>
            <w:r w:rsidRPr="0039122E">
              <w:rPr>
                <w:rFonts w:ascii="Times New Roman" w:hAnsi="Times New Roman"/>
                <w:sz w:val="14"/>
                <w:szCs w:val="14"/>
                <w:lang w:val="en-US"/>
              </w:rPr>
              <w:t>NIP. 19881219 201503 1 003</w:t>
            </w:r>
          </w:p>
          <w:p w:rsidR="00500DF6" w:rsidRPr="0039122E" w:rsidRDefault="00500DF6" w:rsidP="0041114D">
            <w:pPr>
              <w:jc w:val="center"/>
              <w:rPr>
                <w:rFonts w:ascii="Times New Roman" w:hAnsi="Times New Roman"/>
                <w:sz w:val="14"/>
                <w:szCs w:val="14"/>
                <w:lang w:val="en-US"/>
              </w:rPr>
            </w:pPr>
            <w:r w:rsidRPr="0039122E">
              <w:rPr>
                <w:rFonts w:ascii="Times New Roman" w:hAnsi="Times New Roman"/>
                <w:sz w:val="14"/>
                <w:szCs w:val="14"/>
                <w:lang w:val="en-US"/>
              </w:rPr>
              <w:t>Pengatur / II c</w:t>
            </w:r>
          </w:p>
        </w:tc>
      </w:tr>
    </w:tbl>
    <w:tbl>
      <w:tblPr>
        <w:tblStyle w:val="TableGrid"/>
        <w:tblpPr w:leftFromText="180" w:rightFromText="180" w:vertAnchor="text" w:horzAnchor="page" w:tblpX="2592" w:tblpY="146"/>
        <w:tblW w:w="0" w:type="auto"/>
        <w:tblLook w:val="04A0"/>
      </w:tblPr>
      <w:tblGrid>
        <w:gridCol w:w="2178"/>
      </w:tblGrid>
      <w:tr w:rsidR="00500DF6" w:rsidRPr="0039122E" w:rsidTr="005919A2">
        <w:tc>
          <w:tcPr>
            <w:tcW w:w="2178" w:type="dxa"/>
          </w:tcPr>
          <w:p w:rsidR="00500DF6" w:rsidRPr="0039122E" w:rsidRDefault="00500DF6" w:rsidP="005919A2">
            <w:pPr>
              <w:jc w:val="center"/>
              <w:rPr>
                <w:rFonts w:ascii="Times New Roman" w:hAnsi="Times New Roman"/>
                <w:sz w:val="14"/>
                <w:szCs w:val="14"/>
                <w:lang w:val="en-US"/>
              </w:rPr>
            </w:pPr>
            <w:r w:rsidRPr="0039122E">
              <w:rPr>
                <w:rFonts w:ascii="Times New Roman" w:hAnsi="Times New Roman"/>
                <w:sz w:val="14"/>
                <w:szCs w:val="14"/>
                <w:lang w:val="en-US"/>
              </w:rPr>
              <w:t>STAF</w:t>
            </w:r>
          </w:p>
        </w:tc>
      </w:tr>
      <w:tr w:rsidR="00500DF6" w:rsidRPr="0039122E" w:rsidTr="005919A2">
        <w:tc>
          <w:tcPr>
            <w:tcW w:w="2178" w:type="dxa"/>
          </w:tcPr>
          <w:p w:rsidR="00500DF6" w:rsidRPr="0039122E" w:rsidRDefault="00500DF6" w:rsidP="005919A2">
            <w:pPr>
              <w:jc w:val="center"/>
              <w:rPr>
                <w:rFonts w:ascii="Times New Roman" w:hAnsi="Times New Roman"/>
                <w:sz w:val="14"/>
                <w:szCs w:val="14"/>
                <w:lang w:val="en-US"/>
              </w:rPr>
            </w:pPr>
            <w:r w:rsidRPr="0039122E">
              <w:rPr>
                <w:rFonts w:ascii="Times New Roman" w:hAnsi="Times New Roman"/>
                <w:sz w:val="14"/>
                <w:szCs w:val="14"/>
                <w:lang w:val="en-US"/>
              </w:rPr>
              <w:t>EKA RAHMAWATI, S.Pd. I</w:t>
            </w:r>
          </w:p>
          <w:p w:rsidR="00500DF6" w:rsidRPr="0039122E" w:rsidRDefault="00500DF6" w:rsidP="005919A2">
            <w:pPr>
              <w:jc w:val="center"/>
              <w:rPr>
                <w:rFonts w:ascii="Times New Roman" w:hAnsi="Times New Roman"/>
                <w:sz w:val="14"/>
                <w:szCs w:val="14"/>
                <w:lang w:val="en-US"/>
              </w:rPr>
            </w:pPr>
            <w:r w:rsidRPr="0039122E">
              <w:rPr>
                <w:rFonts w:ascii="Times New Roman" w:hAnsi="Times New Roman"/>
                <w:sz w:val="14"/>
                <w:szCs w:val="14"/>
                <w:lang w:val="en-US"/>
              </w:rPr>
              <w:t>NIPB. 2015 07 01 1769</w:t>
            </w:r>
          </w:p>
          <w:p w:rsidR="00500DF6" w:rsidRPr="0039122E" w:rsidRDefault="00601100" w:rsidP="005919A2">
            <w:pPr>
              <w:jc w:val="center"/>
              <w:rPr>
                <w:rFonts w:ascii="Times New Roman" w:hAnsi="Times New Roman"/>
                <w:sz w:val="14"/>
                <w:szCs w:val="14"/>
                <w:lang w:val="en-US"/>
              </w:rPr>
            </w:pPr>
            <w:r>
              <w:rPr>
                <w:rFonts w:ascii="Times New Roman" w:hAnsi="Times New Roman"/>
                <w:noProof/>
                <w:sz w:val="14"/>
                <w:szCs w:val="14"/>
              </w:rPr>
              <w:pict>
                <v:shape id="_x0000_s1092" type="#_x0000_t32" style="position:absolute;left:0;text-align:left;margin-left:48.7pt;margin-top:6.15pt;width:.05pt;height:10.25pt;z-index:251727872" o:connectortype="straight"/>
              </w:pict>
            </w:r>
            <w:r w:rsidR="00500DF6" w:rsidRPr="0039122E">
              <w:rPr>
                <w:rFonts w:ascii="Times New Roman" w:hAnsi="Times New Roman"/>
                <w:sz w:val="14"/>
                <w:szCs w:val="14"/>
                <w:lang w:val="en-US"/>
              </w:rPr>
              <w:t>PTTB</w:t>
            </w:r>
          </w:p>
        </w:tc>
      </w:tr>
    </w:tbl>
    <w:tbl>
      <w:tblPr>
        <w:tblStyle w:val="TableGrid"/>
        <w:tblpPr w:leftFromText="180" w:rightFromText="180" w:vertAnchor="text" w:horzAnchor="margin" w:tblpX="198" w:tblpY="166"/>
        <w:tblW w:w="0" w:type="auto"/>
        <w:tblLook w:val="04A0"/>
      </w:tblPr>
      <w:tblGrid>
        <w:gridCol w:w="2088"/>
      </w:tblGrid>
      <w:tr w:rsidR="00500DF6" w:rsidRPr="0039122E" w:rsidTr="005919A2">
        <w:tc>
          <w:tcPr>
            <w:tcW w:w="2088" w:type="dxa"/>
          </w:tcPr>
          <w:p w:rsidR="00500DF6" w:rsidRPr="0039122E" w:rsidRDefault="00500DF6" w:rsidP="0041114D">
            <w:pPr>
              <w:jc w:val="center"/>
              <w:rPr>
                <w:rFonts w:ascii="Times New Roman" w:hAnsi="Times New Roman"/>
                <w:sz w:val="14"/>
                <w:szCs w:val="14"/>
                <w:lang w:val="en-US"/>
              </w:rPr>
            </w:pPr>
            <w:r w:rsidRPr="0039122E">
              <w:rPr>
                <w:rFonts w:ascii="Times New Roman" w:hAnsi="Times New Roman"/>
                <w:sz w:val="14"/>
                <w:szCs w:val="14"/>
                <w:lang w:val="en-US"/>
              </w:rPr>
              <w:t>STAF</w:t>
            </w:r>
          </w:p>
        </w:tc>
      </w:tr>
      <w:tr w:rsidR="00500DF6" w:rsidRPr="0039122E" w:rsidTr="005919A2">
        <w:tc>
          <w:tcPr>
            <w:tcW w:w="2088" w:type="dxa"/>
          </w:tcPr>
          <w:p w:rsidR="00500DF6" w:rsidRPr="0039122E" w:rsidRDefault="00500DF6" w:rsidP="0041114D">
            <w:pPr>
              <w:jc w:val="center"/>
              <w:rPr>
                <w:rFonts w:ascii="Times New Roman" w:hAnsi="Times New Roman"/>
                <w:sz w:val="14"/>
                <w:szCs w:val="14"/>
                <w:lang w:val="en-US"/>
              </w:rPr>
            </w:pPr>
            <w:r w:rsidRPr="0039122E">
              <w:rPr>
                <w:rFonts w:ascii="Times New Roman" w:hAnsi="Times New Roman"/>
                <w:sz w:val="14"/>
                <w:szCs w:val="14"/>
                <w:lang w:val="en-US"/>
              </w:rPr>
              <w:t>HASNAINI</w:t>
            </w:r>
          </w:p>
          <w:p w:rsidR="00500DF6" w:rsidRPr="0039122E" w:rsidRDefault="00500DF6" w:rsidP="0041114D">
            <w:pPr>
              <w:jc w:val="center"/>
              <w:rPr>
                <w:rFonts w:ascii="Times New Roman" w:hAnsi="Times New Roman"/>
                <w:sz w:val="14"/>
                <w:szCs w:val="14"/>
                <w:lang w:val="en-US"/>
              </w:rPr>
            </w:pPr>
          </w:p>
          <w:p w:rsidR="00500DF6" w:rsidRPr="0039122E" w:rsidRDefault="00500DF6" w:rsidP="0041114D">
            <w:pPr>
              <w:jc w:val="center"/>
              <w:rPr>
                <w:rFonts w:ascii="Times New Roman" w:hAnsi="Times New Roman"/>
                <w:sz w:val="14"/>
                <w:szCs w:val="14"/>
                <w:lang w:val="en-US"/>
              </w:rPr>
            </w:pPr>
            <w:r w:rsidRPr="0039122E">
              <w:rPr>
                <w:rFonts w:ascii="Times New Roman" w:hAnsi="Times New Roman"/>
                <w:sz w:val="14"/>
                <w:szCs w:val="14"/>
                <w:lang w:val="en-US"/>
              </w:rPr>
              <w:t>PTTH</w:t>
            </w:r>
          </w:p>
        </w:tc>
      </w:tr>
    </w:tbl>
    <w:p w:rsidR="00500DF6" w:rsidRPr="0039122E" w:rsidRDefault="00500DF6" w:rsidP="00500DF6">
      <w:pPr>
        <w:rPr>
          <w:rFonts w:ascii="Times New Roman" w:hAnsi="Times New Roman" w:cs="Times New Roman"/>
          <w:sz w:val="14"/>
          <w:szCs w:val="14"/>
        </w:rPr>
      </w:pPr>
    </w:p>
    <w:p w:rsidR="00500DF6" w:rsidRPr="0039122E" w:rsidRDefault="00601100" w:rsidP="00500DF6">
      <w:pPr>
        <w:rPr>
          <w:rFonts w:ascii="Times New Roman" w:hAnsi="Times New Roman" w:cs="Times New Roman"/>
          <w:sz w:val="14"/>
          <w:szCs w:val="14"/>
        </w:rPr>
      </w:pPr>
      <w:r w:rsidRPr="00601100">
        <w:rPr>
          <w:rFonts w:ascii="Times New Roman" w:hAnsi="Times New Roman"/>
          <w:noProof/>
          <w:sz w:val="14"/>
          <w:szCs w:val="14"/>
        </w:rPr>
        <w:pict>
          <v:shape id="_x0000_s1099" type="#_x0000_t32" style="position:absolute;left:0;text-align:left;margin-left:667.1pt;margin-top:15.15pt;width:.2pt;height:14.45pt;flip:x;z-index:251735040" o:connectortype="straight"/>
        </w:pict>
      </w:r>
    </w:p>
    <w:tbl>
      <w:tblPr>
        <w:tblStyle w:val="TableGrid"/>
        <w:tblpPr w:leftFromText="180" w:rightFromText="180" w:vertAnchor="text" w:horzAnchor="margin" w:tblpXSpec="right" w:tblpY="141"/>
        <w:tblW w:w="0" w:type="auto"/>
        <w:tblLook w:val="04A0"/>
      </w:tblPr>
      <w:tblGrid>
        <w:gridCol w:w="2268"/>
      </w:tblGrid>
      <w:tr w:rsidR="00500DF6" w:rsidRPr="0039122E" w:rsidTr="005919A2">
        <w:tc>
          <w:tcPr>
            <w:tcW w:w="2268" w:type="dxa"/>
          </w:tcPr>
          <w:p w:rsidR="00500DF6" w:rsidRPr="0039122E" w:rsidRDefault="00500DF6" w:rsidP="0041114D">
            <w:pPr>
              <w:jc w:val="center"/>
              <w:rPr>
                <w:rFonts w:ascii="Times New Roman" w:hAnsi="Times New Roman"/>
                <w:sz w:val="14"/>
                <w:szCs w:val="14"/>
                <w:lang w:val="en-US"/>
              </w:rPr>
            </w:pPr>
            <w:r w:rsidRPr="0039122E">
              <w:rPr>
                <w:rFonts w:ascii="Times New Roman" w:hAnsi="Times New Roman"/>
                <w:sz w:val="14"/>
                <w:szCs w:val="14"/>
                <w:lang w:val="en-US"/>
              </w:rPr>
              <w:t>STAF</w:t>
            </w:r>
          </w:p>
        </w:tc>
      </w:tr>
      <w:tr w:rsidR="00500DF6" w:rsidRPr="0039122E" w:rsidTr="005919A2">
        <w:tc>
          <w:tcPr>
            <w:tcW w:w="2268" w:type="dxa"/>
          </w:tcPr>
          <w:p w:rsidR="00500DF6" w:rsidRPr="0039122E" w:rsidRDefault="00500DF6" w:rsidP="0041114D">
            <w:pPr>
              <w:jc w:val="center"/>
              <w:rPr>
                <w:rFonts w:ascii="Times New Roman" w:hAnsi="Times New Roman"/>
                <w:sz w:val="14"/>
                <w:szCs w:val="14"/>
                <w:lang w:val="en-US"/>
              </w:rPr>
            </w:pPr>
            <w:r w:rsidRPr="0039122E">
              <w:rPr>
                <w:rFonts w:ascii="Times New Roman" w:hAnsi="Times New Roman"/>
                <w:sz w:val="14"/>
                <w:szCs w:val="14"/>
                <w:lang w:val="en-US"/>
              </w:rPr>
              <w:t>MARIANA</w:t>
            </w:r>
          </w:p>
          <w:p w:rsidR="00500DF6" w:rsidRPr="0039122E" w:rsidRDefault="00500DF6" w:rsidP="0041114D">
            <w:pPr>
              <w:jc w:val="center"/>
              <w:rPr>
                <w:rFonts w:ascii="Times New Roman" w:hAnsi="Times New Roman"/>
                <w:sz w:val="14"/>
                <w:szCs w:val="14"/>
                <w:lang w:val="en-US"/>
              </w:rPr>
            </w:pPr>
          </w:p>
          <w:p w:rsidR="00500DF6" w:rsidRPr="0039122E" w:rsidRDefault="00500DF6" w:rsidP="0041114D">
            <w:pPr>
              <w:jc w:val="center"/>
              <w:rPr>
                <w:rFonts w:ascii="Times New Roman" w:hAnsi="Times New Roman"/>
                <w:sz w:val="14"/>
                <w:szCs w:val="14"/>
                <w:lang w:val="en-US"/>
              </w:rPr>
            </w:pPr>
            <w:r w:rsidRPr="0039122E">
              <w:rPr>
                <w:rFonts w:ascii="Times New Roman" w:hAnsi="Times New Roman"/>
                <w:sz w:val="14"/>
                <w:szCs w:val="14"/>
                <w:lang w:val="en-US"/>
              </w:rPr>
              <w:t>PTTH</w:t>
            </w:r>
          </w:p>
        </w:tc>
      </w:tr>
    </w:tbl>
    <w:tbl>
      <w:tblPr>
        <w:tblStyle w:val="TableGrid"/>
        <w:tblpPr w:leftFromText="180" w:rightFromText="180" w:vertAnchor="text" w:horzAnchor="page" w:tblpX="2520" w:tblpY="215"/>
        <w:tblW w:w="0" w:type="auto"/>
        <w:tblLook w:val="04A0"/>
      </w:tblPr>
      <w:tblGrid>
        <w:gridCol w:w="2268"/>
      </w:tblGrid>
      <w:tr w:rsidR="00500DF6" w:rsidRPr="0039122E" w:rsidTr="005919A2">
        <w:tc>
          <w:tcPr>
            <w:tcW w:w="2268" w:type="dxa"/>
          </w:tcPr>
          <w:p w:rsidR="00500DF6" w:rsidRPr="0039122E" w:rsidRDefault="00500DF6" w:rsidP="005919A2">
            <w:pPr>
              <w:jc w:val="center"/>
              <w:rPr>
                <w:rFonts w:ascii="Times New Roman" w:hAnsi="Times New Roman"/>
                <w:sz w:val="14"/>
                <w:szCs w:val="14"/>
                <w:lang w:val="en-US"/>
              </w:rPr>
            </w:pPr>
            <w:r w:rsidRPr="0039122E">
              <w:rPr>
                <w:rFonts w:ascii="Times New Roman" w:hAnsi="Times New Roman"/>
                <w:sz w:val="14"/>
                <w:szCs w:val="14"/>
                <w:lang w:val="en-US"/>
              </w:rPr>
              <w:t>STAF</w:t>
            </w:r>
          </w:p>
        </w:tc>
      </w:tr>
      <w:tr w:rsidR="00500DF6" w:rsidRPr="0039122E" w:rsidTr="005919A2">
        <w:tc>
          <w:tcPr>
            <w:tcW w:w="2268" w:type="dxa"/>
          </w:tcPr>
          <w:p w:rsidR="00500DF6" w:rsidRPr="0039122E" w:rsidRDefault="00500DF6" w:rsidP="005919A2">
            <w:pPr>
              <w:jc w:val="center"/>
              <w:rPr>
                <w:rFonts w:ascii="Times New Roman" w:hAnsi="Times New Roman"/>
                <w:sz w:val="14"/>
                <w:szCs w:val="14"/>
                <w:lang w:val="en-US"/>
              </w:rPr>
            </w:pPr>
            <w:r w:rsidRPr="0039122E">
              <w:rPr>
                <w:rFonts w:ascii="Times New Roman" w:hAnsi="Times New Roman"/>
                <w:sz w:val="14"/>
                <w:szCs w:val="14"/>
                <w:lang w:val="en-US"/>
              </w:rPr>
              <w:t>H. HAMRULLAH</w:t>
            </w:r>
          </w:p>
          <w:p w:rsidR="00500DF6" w:rsidRPr="0039122E" w:rsidRDefault="00500DF6" w:rsidP="005919A2">
            <w:pPr>
              <w:jc w:val="center"/>
              <w:rPr>
                <w:rFonts w:ascii="Times New Roman" w:hAnsi="Times New Roman"/>
                <w:sz w:val="14"/>
                <w:szCs w:val="14"/>
                <w:lang w:val="en-US"/>
              </w:rPr>
            </w:pPr>
          </w:p>
          <w:p w:rsidR="00500DF6" w:rsidRPr="0039122E" w:rsidRDefault="00500DF6" w:rsidP="005919A2">
            <w:pPr>
              <w:jc w:val="center"/>
              <w:rPr>
                <w:rFonts w:ascii="Times New Roman" w:hAnsi="Times New Roman"/>
                <w:sz w:val="14"/>
                <w:szCs w:val="14"/>
                <w:lang w:val="en-US"/>
              </w:rPr>
            </w:pPr>
            <w:r w:rsidRPr="0039122E">
              <w:rPr>
                <w:rFonts w:ascii="Times New Roman" w:hAnsi="Times New Roman"/>
                <w:sz w:val="14"/>
                <w:szCs w:val="14"/>
                <w:lang w:val="en-US"/>
              </w:rPr>
              <w:t>PTTH</w:t>
            </w:r>
          </w:p>
        </w:tc>
      </w:tr>
    </w:tbl>
    <w:p w:rsidR="00500DF6" w:rsidRPr="0039122E" w:rsidRDefault="00601100" w:rsidP="00500DF6">
      <w:pPr>
        <w:ind w:left="0" w:firstLine="0"/>
        <w:rPr>
          <w:rFonts w:ascii="Times New Roman" w:hAnsi="Times New Roman" w:cs="Times New Roman"/>
          <w:sz w:val="14"/>
          <w:szCs w:val="14"/>
        </w:rPr>
      </w:pPr>
      <w:r w:rsidRPr="00601100">
        <w:rPr>
          <w:rFonts w:ascii="Times New Roman" w:hAnsi="Times New Roman"/>
          <w:noProof/>
          <w:sz w:val="14"/>
          <w:szCs w:val="14"/>
        </w:rPr>
        <w:pict>
          <v:shape id="_x0000_s1057" type="#_x0000_t32" style="position:absolute;margin-left:-64.05pt;margin-top:19.35pt;width:.05pt;height:19.85pt;z-index:251692032;mso-position-horizontal-relative:text;mso-position-vertical-relative:text" o:connectortype="straight"/>
        </w:pict>
      </w:r>
    </w:p>
    <w:p w:rsidR="00B02A9B" w:rsidRPr="00B02A9B" w:rsidRDefault="00B02A9B" w:rsidP="00B02A9B">
      <w:pPr>
        <w:spacing w:after="0" w:line="360" w:lineRule="auto"/>
        <w:rPr>
          <w:rFonts w:ascii="Times New Roman" w:hAnsi="Times New Roman" w:cs="Times New Roman"/>
          <w:b/>
          <w:sz w:val="24"/>
          <w:szCs w:val="24"/>
        </w:rPr>
      </w:pPr>
    </w:p>
    <w:p w:rsidR="00B02A9B" w:rsidRPr="00B02A9B" w:rsidRDefault="00B02A9B" w:rsidP="00B02A9B">
      <w:pPr>
        <w:spacing w:after="0" w:line="360" w:lineRule="auto"/>
        <w:rPr>
          <w:rFonts w:ascii="Times New Roman" w:hAnsi="Times New Roman" w:cs="Times New Roman"/>
          <w:b/>
          <w:sz w:val="24"/>
          <w:szCs w:val="24"/>
        </w:rPr>
      </w:pPr>
    </w:p>
    <w:p w:rsidR="00B02A9B" w:rsidRDefault="00B02A9B" w:rsidP="005919A2">
      <w:pPr>
        <w:framePr w:w="2145" w:wrap="auto" w:hAnchor="text"/>
        <w:spacing w:after="0" w:line="360" w:lineRule="auto"/>
        <w:ind w:left="0" w:firstLine="0"/>
        <w:rPr>
          <w:rFonts w:ascii="Times New Roman" w:hAnsi="Times New Roman" w:cs="Times New Roman"/>
          <w:b/>
          <w:sz w:val="24"/>
          <w:szCs w:val="24"/>
        </w:rPr>
        <w:sectPr w:rsidR="00B02A9B" w:rsidSect="005919A2">
          <w:pgSz w:w="20160" w:h="12240" w:orient="landscape" w:code="5"/>
          <w:pgMar w:top="720" w:right="450" w:bottom="720" w:left="173" w:header="432" w:footer="720" w:gutter="0"/>
          <w:cols w:space="720"/>
          <w:docGrid w:linePitch="360"/>
        </w:sectPr>
      </w:pPr>
    </w:p>
    <w:p w:rsidR="003B4C74" w:rsidRPr="00B02A9B" w:rsidRDefault="003B4C74" w:rsidP="00B02A9B">
      <w:pPr>
        <w:pStyle w:val="ListParagraph"/>
        <w:numPr>
          <w:ilvl w:val="1"/>
          <w:numId w:val="62"/>
        </w:numPr>
        <w:spacing w:after="0" w:line="360" w:lineRule="auto"/>
        <w:ind w:left="360"/>
        <w:rPr>
          <w:rFonts w:ascii="Times New Roman" w:hAnsi="Times New Roman" w:cs="Times New Roman"/>
          <w:b/>
          <w:sz w:val="24"/>
          <w:szCs w:val="24"/>
        </w:rPr>
      </w:pPr>
      <w:r w:rsidRPr="00B02A9B">
        <w:rPr>
          <w:rFonts w:ascii="Times New Roman" w:hAnsi="Times New Roman" w:cs="Times New Roman"/>
          <w:b/>
          <w:sz w:val="24"/>
          <w:szCs w:val="24"/>
        </w:rPr>
        <w:lastRenderedPageBreak/>
        <w:t>Gambaran Tugas dan Fungsi</w:t>
      </w:r>
    </w:p>
    <w:p w:rsidR="003B4C74" w:rsidRPr="00B0018D" w:rsidRDefault="003B4C74" w:rsidP="003B4C74">
      <w:pPr>
        <w:pStyle w:val="ListParagraph"/>
        <w:spacing w:after="0" w:line="360" w:lineRule="auto"/>
        <w:ind w:left="357" w:firstLine="630"/>
        <w:jc w:val="both"/>
        <w:rPr>
          <w:rFonts w:ascii="Times New Roman" w:hAnsi="Times New Roman" w:cs="Times New Roman"/>
          <w:sz w:val="24"/>
          <w:szCs w:val="24"/>
        </w:rPr>
      </w:pPr>
      <w:r w:rsidRPr="004C054D">
        <w:rPr>
          <w:rFonts w:ascii="Times New Roman" w:hAnsi="Times New Roman" w:cs="Times New Roman"/>
          <w:sz w:val="24"/>
          <w:szCs w:val="24"/>
          <w:lang w:val="id-ID"/>
        </w:rPr>
        <w:t>Kecamatan adalah wilayah kerja Camat sebagai perangkat daerah Kabupaten/Kota dan menjalankan kewenangannya sesuai yang dilimpahkan oleh kepala Daerah. Kecamatan dipimpin oleh seorang Camat yang bertanggung jawab kepada Kepala Daerah melalui Sekretariat Daerah.</w:t>
      </w:r>
      <w:r w:rsidR="00B0018D">
        <w:rPr>
          <w:rFonts w:ascii="Times New Roman" w:hAnsi="Times New Roman" w:cs="Times New Roman"/>
          <w:sz w:val="24"/>
          <w:szCs w:val="24"/>
        </w:rPr>
        <w:t xml:space="preserve"> Adapun tugas dan fungsi Kecamatan sebagai berikut :</w:t>
      </w:r>
    </w:p>
    <w:p w:rsidR="003B4C74" w:rsidRPr="004C054D" w:rsidRDefault="003B4C74" w:rsidP="003B4C74">
      <w:pPr>
        <w:pStyle w:val="ListParagraph"/>
        <w:spacing w:after="0" w:line="240" w:lineRule="auto"/>
        <w:ind w:left="426" w:firstLine="708"/>
        <w:jc w:val="both"/>
        <w:rPr>
          <w:rFonts w:ascii="Times New Roman" w:hAnsi="Times New Roman" w:cs="Times New Roman"/>
          <w:sz w:val="24"/>
          <w:szCs w:val="24"/>
          <w:lang w:val="id-ID"/>
        </w:rPr>
      </w:pPr>
    </w:p>
    <w:p w:rsidR="003B4C74" w:rsidRPr="001456DE" w:rsidRDefault="001456DE" w:rsidP="003F5FB0">
      <w:pPr>
        <w:pStyle w:val="ListParagraph"/>
        <w:numPr>
          <w:ilvl w:val="0"/>
          <w:numId w:val="63"/>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id-ID"/>
        </w:rPr>
        <w:t xml:space="preserve">Tugas </w:t>
      </w:r>
      <w:r>
        <w:rPr>
          <w:rFonts w:ascii="Times New Roman" w:hAnsi="Times New Roman" w:cs="Times New Roman"/>
          <w:b/>
          <w:sz w:val="24"/>
          <w:szCs w:val="24"/>
        </w:rPr>
        <w:t>Pokok Kecamatan :</w:t>
      </w:r>
    </w:p>
    <w:p w:rsidR="003B4C74" w:rsidRPr="004C054D" w:rsidRDefault="003B4C74" w:rsidP="001456DE">
      <w:pPr>
        <w:pStyle w:val="ListParagraph"/>
        <w:spacing w:after="0" w:line="360" w:lineRule="auto"/>
        <w:ind w:left="360" w:firstLine="0"/>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t xml:space="preserve">Menurut Peraturan Waikota Samarinda Nomor 24 tahun 2014, Kecamatan merupakan unsur pelaksana teknis kewilayahan dalam daerah Kota Samarinda mempunyai Tugas pokok melaksanakan kewenangan pemerintah yang dilimpahkan oleh Kepala Daerah untuk menangani sebagai urusan otonomi daerah dan juga menyelenggarakan tugas umum pemerintah.   </w:t>
      </w:r>
    </w:p>
    <w:p w:rsidR="003B4C74" w:rsidRPr="004C054D" w:rsidRDefault="003B4C74" w:rsidP="003B4C74">
      <w:pPr>
        <w:pStyle w:val="ListParagraph"/>
        <w:spacing w:after="0" w:line="360" w:lineRule="auto"/>
        <w:ind w:firstLine="0"/>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t xml:space="preserve"> </w:t>
      </w:r>
    </w:p>
    <w:p w:rsidR="001456DE" w:rsidRPr="001456DE" w:rsidRDefault="001456DE" w:rsidP="003F5FB0">
      <w:pPr>
        <w:pStyle w:val="ListParagraph"/>
        <w:numPr>
          <w:ilvl w:val="0"/>
          <w:numId w:val="63"/>
        </w:numPr>
        <w:spacing w:after="0" w:line="360" w:lineRule="auto"/>
        <w:jc w:val="both"/>
        <w:rPr>
          <w:rFonts w:ascii="Times New Roman" w:hAnsi="Times New Roman" w:cs="Times New Roman"/>
          <w:b/>
          <w:sz w:val="24"/>
          <w:szCs w:val="24"/>
        </w:rPr>
      </w:pPr>
      <w:r w:rsidRPr="001456DE">
        <w:rPr>
          <w:rFonts w:ascii="Times New Roman" w:hAnsi="Times New Roman" w:cs="Times New Roman"/>
          <w:b/>
          <w:sz w:val="24"/>
          <w:szCs w:val="24"/>
        </w:rPr>
        <w:t>Fungsi Kecamatan :</w:t>
      </w:r>
    </w:p>
    <w:p w:rsidR="003B4C74" w:rsidRPr="004C054D" w:rsidRDefault="003B4C74" w:rsidP="001456DE">
      <w:pPr>
        <w:pStyle w:val="ListParagraph"/>
        <w:spacing w:after="0" w:line="360" w:lineRule="auto"/>
        <w:ind w:left="360" w:firstLine="0"/>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t>Dalam menyelenggarakan tugas pokoknya, Kecamatan mempunyai fungsi :</w:t>
      </w:r>
    </w:p>
    <w:p w:rsidR="003B4C74" w:rsidRPr="004C054D" w:rsidRDefault="003B4C74" w:rsidP="001456DE">
      <w:pPr>
        <w:pStyle w:val="ListParagraph"/>
        <w:numPr>
          <w:ilvl w:val="0"/>
          <w:numId w:val="1"/>
        </w:numPr>
        <w:spacing w:after="0" w:line="360" w:lineRule="auto"/>
        <w:ind w:left="900" w:hanging="425"/>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t>Pengkoordinasian kegiatan pemberdayaan masyarakat dalam upaya mendorong peran serta masyarakat untuk ikuk mensukseskan perencanaan pembangunan dilingkup Kecamatan, sekaligus melakukan pembinaan, pengawasan dan evaluasi terhadap berbagai kegiatan pemberdayaan masyarakat di wilayah Kecamatan baik yang dilakukan oleh unit kerja pemerintah maupun swasta.</w:t>
      </w:r>
    </w:p>
    <w:p w:rsidR="003B4C74" w:rsidRPr="004C054D" w:rsidRDefault="003B4C74" w:rsidP="001456DE">
      <w:pPr>
        <w:pStyle w:val="ListParagraph"/>
        <w:numPr>
          <w:ilvl w:val="0"/>
          <w:numId w:val="1"/>
        </w:numPr>
        <w:spacing w:after="0" w:line="360" w:lineRule="auto"/>
        <w:ind w:left="900" w:hanging="425"/>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t>Pengkoordinasian upaya penyelenggaraan ketentraman dan kertiban umum dan penerapan serta penegakan peraturan perundang - undangan  dengan Satuan Kerja Perangkat Daerah terkait dan Kepolisian Negara Indonesia..</w:t>
      </w:r>
    </w:p>
    <w:p w:rsidR="003B4C74" w:rsidRPr="004C054D" w:rsidRDefault="003B4C74" w:rsidP="001456DE">
      <w:pPr>
        <w:pStyle w:val="ListParagraph"/>
        <w:numPr>
          <w:ilvl w:val="0"/>
          <w:numId w:val="1"/>
        </w:numPr>
        <w:spacing w:after="0" w:line="360" w:lineRule="auto"/>
        <w:ind w:left="900" w:hanging="425"/>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t>Pengkoordinasian pemeliharaan prasarana dan fasilitas p</w:t>
      </w:r>
      <w:r w:rsidR="000E7FF3">
        <w:rPr>
          <w:rFonts w:ascii="Times New Roman" w:hAnsi="Times New Roman" w:cs="Times New Roman"/>
          <w:sz w:val="24"/>
          <w:szCs w:val="24"/>
          <w:lang w:val="id-ID"/>
        </w:rPr>
        <w:t>elayanan umum baik dengan pihak</w:t>
      </w:r>
      <w:r w:rsidRPr="004C054D">
        <w:rPr>
          <w:rFonts w:ascii="Times New Roman" w:hAnsi="Times New Roman" w:cs="Times New Roman"/>
          <w:sz w:val="24"/>
          <w:szCs w:val="24"/>
          <w:lang w:val="id-ID"/>
        </w:rPr>
        <w:t xml:space="preserve"> swasta maupun dengan instansi terkait.</w:t>
      </w:r>
    </w:p>
    <w:p w:rsidR="003B4C74" w:rsidRPr="004C054D" w:rsidRDefault="003B4C74" w:rsidP="001456DE">
      <w:pPr>
        <w:pStyle w:val="ListParagraph"/>
        <w:numPr>
          <w:ilvl w:val="0"/>
          <w:numId w:val="1"/>
        </w:numPr>
        <w:spacing w:after="0" w:line="360" w:lineRule="auto"/>
        <w:ind w:left="900" w:hanging="425"/>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t>Pengkoordinasian penyelenggaraan kegiatan pemerintah di tingkat Kecamatan dengan satuan kerja perangkat daerah dan instansi vertikal agar bersinergis.</w:t>
      </w:r>
    </w:p>
    <w:p w:rsidR="003B4C74" w:rsidRPr="004C054D" w:rsidRDefault="003B4C74" w:rsidP="001456DE">
      <w:pPr>
        <w:pStyle w:val="ListParagraph"/>
        <w:numPr>
          <w:ilvl w:val="0"/>
          <w:numId w:val="1"/>
        </w:numPr>
        <w:spacing w:after="0" w:line="360" w:lineRule="auto"/>
        <w:ind w:left="900" w:hanging="425"/>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t>Pembinaan penyelenggaraan pemerintah Kecamatan dalam upaya memberikan bimbingan, supervisi, fasilitas dan konsultasi serta pengawasan tertib administrasi pemerintah Kelurahan</w:t>
      </w:r>
    </w:p>
    <w:p w:rsidR="003B4C74" w:rsidRPr="004C054D" w:rsidRDefault="003B4C74" w:rsidP="001456DE">
      <w:pPr>
        <w:pStyle w:val="ListParagraph"/>
        <w:numPr>
          <w:ilvl w:val="0"/>
          <w:numId w:val="1"/>
        </w:numPr>
        <w:spacing w:after="0" w:line="360" w:lineRule="auto"/>
        <w:ind w:left="900" w:hanging="425"/>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t>Pelaksanaan pelayanan masyarakat baik sesuai ruang lingkup tugasnya maupun tugas yang belum dapat dilaksanakan pemerintah Kelurahan dalam upaya percepatan pencapaian standar pelayanan maksimal</w:t>
      </w:r>
    </w:p>
    <w:p w:rsidR="003B4C74" w:rsidRPr="005458D0" w:rsidRDefault="003B4C74" w:rsidP="001456DE">
      <w:pPr>
        <w:pStyle w:val="ListParagraph"/>
        <w:numPr>
          <w:ilvl w:val="0"/>
          <w:numId w:val="1"/>
        </w:numPr>
        <w:spacing w:after="0" w:line="360" w:lineRule="auto"/>
        <w:ind w:left="900" w:hanging="425"/>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lastRenderedPageBreak/>
        <w:t>Pelaporan pelaksanaan tugas secara periodik dan tepat waktu kepada Walikota melalui Sekda secara berjenjang.</w:t>
      </w:r>
    </w:p>
    <w:p w:rsidR="005458D0" w:rsidRDefault="005458D0" w:rsidP="005458D0">
      <w:pPr>
        <w:pStyle w:val="ListParagraph"/>
        <w:spacing w:after="0" w:line="360" w:lineRule="auto"/>
        <w:ind w:left="1170" w:firstLine="0"/>
        <w:jc w:val="both"/>
        <w:rPr>
          <w:rFonts w:ascii="Times New Roman" w:hAnsi="Times New Roman" w:cs="Times New Roman"/>
          <w:sz w:val="24"/>
          <w:szCs w:val="24"/>
        </w:rPr>
      </w:pPr>
    </w:p>
    <w:p w:rsidR="005458D0" w:rsidRPr="004C054D" w:rsidRDefault="005458D0" w:rsidP="00850AFD">
      <w:pPr>
        <w:pStyle w:val="ListParagraph"/>
        <w:spacing w:after="0" w:line="360" w:lineRule="auto"/>
        <w:ind w:left="475" w:firstLine="450"/>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t>Adapun tugas dari masing-masing pera</w:t>
      </w:r>
      <w:r w:rsidR="00B0018D">
        <w:rPr>
          <w:rFonts w:ascii="Times New Roman" w:hAnsi="Times New Roman" w:cs="Times New Roman"/>
          <w:sz w:val="24"/>
          <w:szCs w:val="24"/>
          <w:lang w:val="id-ID"/>
        </w:rPr>
        <w:t xml:space="preserve">ngkat Kecamatan Loa Janan Ilir </w:t>
      </w:r>
      <w:r w:rsidR="00B0018D">
        <w:rPr>
          <w:rFonts w:ascii="Times New Roman" w:hAnsi="Times New Roman" w:cs="Times New Roman"/>
          <w:sz w:val="24"/>
          <w:szCs w:val="24"/>
        </w:rPr>
        <w:t>K</w:t>
      </w:r>
      <w:r w:rsidRPr="004C054D">
        <w:rPr>
          <w:rFonts w:ascii="Times New Roman" w:hAnsi="Times New Roman" w:cs="Times New Roman"/>
          <w:sz w:val="24"/>
          <w:szCs w:val="24"/>
          <w:lang w:val="id-ID"/>
        </w:rPr>
        <w:t>ota Samarinda adalah sebagai berikut :</w:t>
      </w:r>
    </w:p>
    <w:p w:rsidR="005458D0" w:rsidRPr="004C054D" w:rsidRDefault="005458D0" w:rsidP="00EE22A9">
      <w:pPr>
        <w:pStyle w:val="ListParagraph"/>
        <w:numPr>
          <w:ilvl w:val="0"/>
          <w:numId w:val="22"/>
        </w:numPr>
        <w:spacing w:after="0" w:line="360" w:lineRule="auto"/>
        <w:ind w:left="900" w:hanging="450"/>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t xml:space="preserve">Camat </w:t>
      </w:r>
    </w:p>
    <w:p w:rsidR="005458D0" w:rsidRPr="004C054D" w:rsidRDefault="005458D0" w:rsidP="00850AFD">
      <w:pPr>
        <w:pStyle w:val="ListParagraph"/>
        <w:spacing w:after="0" w:line="360" w:lineRule="auto"/>
        <w:ind w:left="900" w:firstLine="0"/>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t>Camat mempunyai tugas melaksanakan :</w:t>
      </w:r>
    </w:p>
    <w:p w:rsidR="005458D0" w:rsidRPr="004C054D" w:rsidRDefault="005458D0" w:rsidP="00850AFD">
      <w:pPr>
        <w:pStyle w:val="ListParagraph"/>
        <w:spacing w:after="0" w:line="360" w:lineRule="auto"/>
        <w:ind w:left="900" w:firstLine="0"/>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t>Kewenangan pemerintahan yang dilimpahkan oleh Walikota untuk menangangni sebagian urusan otonomi daerah dan menyelenggarakan tugas umum pemerintahan sesuai ketentuan peraturan perundang-undangan.</w:t>
      </w:r>
    </w:p>
    <w:p w:rsidR="005458D0" w:rsidRPr="004C054D" w:rsidRDefault="005458D0" w:rsidP="00850AFD">
      <w:pPr>
        <w:spacing w:after="0" w:line="360" w:lineRule="auto"/>
        <w:ind w:left="900" w:firstLine="0"/>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t>Camat mempunyai fungsi :</w:t>
      </w:r>
    </w:p>
    <w:p w:rsidR="005458D0" w:rsidRPr="004C054D" w:rsidRDefault="005458D0" w:rsidP="00850AFD">
      <w:pPr>
        <w:pStyle w:val="ListParagraph"/>
        <w:numPr>
          <w:ilvl w:val="0"/>
          <w:numId w:val="4"/>
        </w:numPr>
        <w:spacing w:after="0" w:line="360" w:lineRule="auto"/>
        <w:ind w:left="1260" w:hanging="283"/>
        <w:jc w:val="both"/>
        <w:rPr>
          <w:rFonts w:ascii="Times New Roman" w:hAnsi="Times New Roman" w:cs="Times New Roman"/>
          <w:b/>
          <w:sz w:val="24"/>
          <w:szCs w:val="24"/>
          <w:lang w:val="id-ID"/>
        </w:rPr>
      </w:pPr>
      <w:r w:rsidRPr="004C054D">
        <w:rPr>
          <w:rFonts w:ascii="Times New Roman" w:hAnsi="Times New Roman" w:cs="Times New Roman"/>
          <w:sz w:val="24"/>
          <w:szCs w:val="24"/>
          <w:lang w:val="id-ID"/>
        </w:rPr>
        <w:t>Pengkoordinasian kegiatan yang dilakukan oleh perangkat pemerintah Kecamatan dalam rangka peyelenggaraan administrasi yang terpadu.</w:t>
      </w:r>
    </w:p>
    <w:p w:rsidR="005458D0" w:rsidRPr="004C054D" w:rsidRDefault="005458D0" w:rsidP="00850AFD">
      <w:pPr>
        <w:pStyle w:val="ListParagraph"/>
        <w:numPr>
          <w:ilvl w:val="0"/>
          <w:numId w:val="4"/>
        </w:numPr>
        <w:spacing w:after="0" w:line="360" w:lineRule="auto"/>
        <w:ind w:left="1260" w:hanging="283"/>
        <w:jc w:val="both"/>
        <w:rPr>
          <w:rFonts w:ascii="Times New Roman" w:hAnsi="Times New Roman" w:cs="Times New Roman"/>
          <w:b/>
          <w:sz w:val="24"/>
          <w:szCs w:val="24"/>
          <w:lang w:val="id-ID"/>
        </w:rPr>
      </w:pPr>
      <w:r w:rsidRPr="004C054D">
        <w:rPr>
          <w:rFonts w:ascii="Times New Roman" w:hAnsi="Times New Roman" w:cs="Times New Roman"/>
          <w:sz w:val="24"/>
          <w:szCs w:val="24"/>
          <w:lang w:val="id-ID"/>
        </w:rPr>
        <w:t>Pelaksanaan pembinaan terhadap kegiatan dibidang kesatuan bangsa dan perlindungan masyarakat.</w:t>
      </w:r>
    </w:p>
    <w:p w:rsidR="005458D0" w:rsidRPr="004C054D" w:rsidRDefault="005458D0" w:rsidP="00850AFD">
      <w:pPr>
        <w:pStyle w:val="ListParagraph"/>
        <w:numPr>
          <w:ilvl w:val="0"/>
          <w:numId w:val="4"/>
        </w:numPr>
        <w:spacing w:after="0" w:line="360" w:lineRule="auto"/>
        <w:ind w:left="1260" w:hanging="283"/>
        <w:jc w:val="both"/>
        <w:rPr>
          <w:rFonts w:ascii="Times New Roman" w:hAnsi="Times New Roman" w:cs="Times New Roman"/>
          <w:b/>
          <w:sz w:val="24"/>
          <w:szCs w:val="24"/>
          <w:lang w:val="id-ID"/>
        </w:rPr>
      </w:pPr>
      <w:r w:rsidRPr="004C054D">
        <w:rPr>
          <w:rFonts w:ascii="Times New Roman" w:hAnsi="Times New Roman" w:cs="Times New Roman"/>
          <w:sz w:val="24"/>
          <w:szCs w:val="24"/>
          <w:lang w:val="id-ID"/>
        </w:rPr>
        <w:t>Pelaksanaan pembinaan penyelenggaraan kesejahteraan rakyat.</w:t>
      </w:r>
    </w:p>
    <w:p w:rsidR="005458D0" w:rsidRPr="004C054D" w:rsidRDefault="005458D0" w:rsidP="00850AFD">
      <w:pPr>
        <w:pStyle w:val="ListParagraph"/>
        <w:numPr>
          <w:ilvl w:val="0"/>
          <w:numId w:val="4"/>
        </w:numPr>
        <w:spacing w:after="0" w:line="360" w:lineRule="auto"/>
        <w:ind w:left="1260" w:hanging="283"/>
        <w:jc w:val="both"/>
        <w:rPr>
          <w:rFonts w:ascii="Times New Roman" w:hAnsi="Times New Roman" w:cs="Times New Roman"/>
          <w:b/>
          <w:sz w:val="24"/>
          <w:szCs w:val="24"/>
          <w:lang w:val="id-ID"/>
        </w:rPr>
      </w:pPr>
      <w:r w:rsidRPr="004C054D">
        <w:rPr>
          <w:rFonts w:ascii="Times New Roman" w:hAnsi="Times New Roman" w:cs="Times New Roman"/>
          <w:sz w:val="24"/>
          <w:szCs w:val="24"/>
          <w:lang w:val="id-ID"/>
        </w:rPr>
        <w:t>Pelaksanaan pembinaan penyelenggaraan pembangunan masyarakat.</w:t>
      </w:r>
    </w:p>
    <w:p w:rsidR="005458D0" w:rsidRPr="004C054D" w:rsidRDefault="005458D0" w:rsidP="00850AFD">
      <w:pPr>
        <w:pStyle w:val="ListParagraph"/>
        <w:numPr>
          <w:ilvl w:val="0"/>
          <w:numId w:val="4"/>
        </w:numPr>
        <w:spacing w:after="0" w:line="360" w:lineRule="auto"/>
        <w:ind w:left="1260" w:hanging="283"/>
        <w:jc w:val="both"/>
        <w:rPr>
          <w:rFonts w:ascii="Times New Roman" w:hAnsi="Times New Roman" w:cs="Times New Roman"/>
          <w:b/>
          <w:sz w:val="24"/>
          <w:szCs w:val="24"/>
          <w:lang w:val="id-ID"/>
        </w:rPr>
      </w:pPr>
      <w:r w:rsidRPr="004C054D">
        <w:rPr>
          <w:rFonts w:ascii="Times New Roman" w:hAnsi="Times New Roman" w:cs="Times New Roman"/>
          <w:sz w:val="24"/>
          <w:szCs w:val="24"/>
          <w:lang w:val="id-ID"/>
        </w:rPr>
        <w:t>Pelaksanan pembinaan penyelenggaraan pembangunan Kelurahan.</w:t>
      </w:r>
    </w:p>
    <w:p w:rsidR="005458D0" w:rsidRPr="004C054D" w:rsidRDefault="005458D0" w:rsidP="00850AFD">
      <w:pPr>
        <w:pStyle w:val="ListParagraph"/>
        <w:numPr>
          <w:ilvl w:val="0"/>
          <w:numId w:val="4"/>
        </w:numPr>
        <w:spacing w:after="0" w:line="360" w:lineRule="auto"/>
        <w:ind w:left="1260" w:hanging="283"/>
        <w:jc w:val="both"/>
        <w:rPr>
          <w:rFonts w:ascii="Times New Roman" w:hAnsi="Times New Roman" w:cs="Times New Roman"/>
          <w:b/>
          <w:sz w:val="24"/>
          <w:szCs w:val="24"/>
          <w:lang w:val="id-ID"/>
        </w:rPr>
      </w:pPr>
      <w:r w:rsidRPr="004C054D">
        <w:rPr>
          <w:rFonts w:ascii="Times New Roman" w:hAnsi="Times New Roman" w:cs="Times New Roman"/>
          <w:sz w:val="24"/>
          <w:szCs w:val="24"/>
          <w:lang w:val="id-ID"/>
        </w:rPr>
        <w:t>Pelaksanaan pelayanan administrasi terpadu Kecamatan, pelayanan perizinan dan non perizinan yang dilimpahkan Walikota.</w:t>
      </w:r>
    </w:p>
    <w:p w:rsidR="005458D0" w:rsidRPr="004C054D" w:rsidRDefault="005458D0" w:rsidP="00850AFD">
      <w:pPr>
        <w:pStyle w:val="ListParagraph"/>
        <w:numPr>
          <w:ilvl w:val="0"/>
          <w:numId w:val="4"/>
        </w:numPr>
        <w:spacing w:after="0" w:line="360" w:lineRule="auto"/>
        <w:ind w:left="1260" w:hanging="283"/>
        <w:jc w:val="both"/>
        <w:rPr>
          <w:rFonts w:ascii="Times New Roman" w:hAnsi="Times New Roman" w:cs="Times New Roman"/>
          <w:b/>
          <w:sz w:val="24"/>
          <w:szCs w:val="24"/>
          <w:lang w:val="id-ID"/>
        </w:rPr>
      </w:pPr>
      <w:r w:rsidRPr="004C054D">
        <w:rPr>
          <w:rFonts w:ascii="Times New Roman" w:hAnsi="Times New Roman" w:cs="Times New Roman"/>
          <w:sz w:val="24"/>
          <w:szCs w:val="24"/>
          <w:lang w:val="id-ID"/>
        </w:rPr>
        <w:t>Pelaksanaan pembinaan penyelenggaraan administrasi dan pelayanan teknis kepada seluruh perangkat pemerintah kecamatan.</w:t>
      </w:r>
    </w:p>
    <w:p w:rsidR="005458D0" w:rsidRPr="004C054D" w:rsidRDefault="005458D0" w:rsidP="00850AFD">
      <w:pPr>
        <w:pStyle w:val="ListParagraph"/>
        <w:numPr>
          <w:ilvl w:val="0"/>
          <w:numId w:val="4"/>
        </w:numPr>
        <w:spacing w:after="0" w:line="360" w:lineRule="auto"/>
        <w:ind w:left="1260" w:hanging="283"/>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t>Pelaksanaan evaluasi dan pelaporan penyelenggaraan pemerintah, dan</w:t>
      </w:r>
    </w:p>
    <w:p w:rsidR="005458D0" w:rsidRPr="004C054D" w:rsidRDefault="005458D0" w:rsidP="00850AFD">
      <w:pPr>
        <w:pStyle w:val="ListParagraph"/>
        <w:numPr>
          <w:ilvl w:val="0"/>
          <w:numId w:val="4"/>
        </w:numPr>
        <w:spacing w:after="0" w:line="360" w:lineRule="auto"/>
        <w:ind w:left="1260" w:hanging="283"/>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t>Pembinaan tugas operasional Unit Pelaksana Teknis/Badan Daerah yang berada di wilayah Kecamatan.</w:t>
      </w:r>
    </w:p>
    <w:p w:rsidR="005458D0" w:rsidRPr="004C054D" w:rsidRDefault="00850AFD" w:rsidP="00850AFD">
      <w:pPr>
        <w:pStyle w:val="ListParagraph"/>
        <w:tabs>
          <w:tab w:val="left" w:pos="5475"/>
        </w:tabs>
        <w:spacing w:after="0" w:line="36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p>
    <w:p w:rsidR="005458D0" w:rsidRPr="004C054D" w:rsidRDefault="005458D0" w:rsidP="00EE22A9">
      <w:pPr>
        <w:pStyle w:val="ListParagraph"/>
        <w:numPr>
          <w:ilvl w:val="0"/>
          <w:numId w:val="22"/>
        </w:numPr>
        <w:spacing w:after="0" w:line="360" w:lineRule="auto"/>
        <w:ind w:left="990" w:hanging="283"/>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t xml:space="preserve">Sekretariat Camat </w:t>
      </w:r>
    </w:p>
    <w:p w:rsidR="005458D0" w:rsidRPr="004C054D" w:rsidRDefault="005458D0" w:rsidP="005458D0">
      <w:pPr>
        <w:pStyle w:val="ListParagraph"/>
        <w:spacing w:after="0" w:line="360" w:lineRule="auto"/>
        <w:ind w:left="990" w:firstLine="0"/>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t>Sekretariat Camat mempunyai tugas melaksanakan :</w:t>
      </w:r>
    </w:p>
    <w:p w:rsidR="005458D0" w:rsidRPr="004C054D" w:rsidRDefault="005458D0" w:rsidP="005458D0">
      <w:pPr>
        <w:pStyle w:val="ListParagraph"/>
        <w:spacing w:after="0" w:line="360" w:lineRule="auto"/>
        <w:ind w:left="990" w:firstLine="0"/>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t>Penyiapan bahan perumusan kebijakan, koordinasi, perencanaan program dan pelaporan urusan umum dan kehumasan, kepegawaian, ketatalaksanaan, perlengkapan, administrasi keuangan dan pelayanan administrasi terpadu Kecamatan.</w:t>
      </w:r>
    </w:p>
    <w:p w:rsidR="005458D0" w:rsidRPr="004C054D" w:rsidRDefault="005458D0" w:rsidP="005458D0">
      <w:pPr>
        <w:pStyle w:val="ListParagraph"/>
        <w:spacing w:after="0" w:line="360" w:lineRule="auto"/>
        <w:ind w:left="1620" w:firstLine="0"/>
        <w:jc w:val="both"/>
        <w:rPr>
          <w:rFonts w:ascii="Times New Roman" w:hAnsi="Times New Roman" w:cs="Times New Roman"/>
          <w:sz w:val="24"/>
          <w:szCs w:val="24"/>
          <w:lang w:val="id-ID"/>
        </w:rPr>
      </w:pPr>
    </w:p>
    <w:p w:rsidR="005458D0" w:rsidRPr="004C054D" w:rsidRDefault="005458D0" w:rsidP="005458D0">
      <w:pPr>
        <w:pStyle w:val="ListParagraph"/>
        <w:spacing w:after="0" w:line="360" w:lineRule="auto"/>
        <w:ind w:left="990" w:firstLine="0"/>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lastRenderedPageBreak/>
        <w:t>Sekretariat Camat mempunyai fungsi :</w:t>
      </w:r>
    </w:p>
    <w:p w:rsidR="005458D0" w:rsidRPr="004C054D" w:rsidRDefault="005458D0" w:rsidP="005458D0">
      <w:pPr>
        <w:pStyle w:val="ListParagraph"/>
        <w:numPr>
          <w:ilvl w:val="0"/>
          <w:numId w:val="5"/>
        </w:numPr>
        <w:spacing w:after="0" w:line="360" w:lineRule="auto"/>
        <w:ind w:left="1350" w:hanging="283"/>
        <w:jc w:val="both"/>
        <w:rPr>
          <w:rFonts w:ascii="Times New Roman" w:hAnsi="Times New Roman" w:cs="Times New Roman"/>
          <w:b/>
          <w:sz w:val="24"/>
          <w:szCs w:val="24"/>
          <w:lang w:val="id-ID"/>
        </w:rPr>
      </w:pPr>
      <w:r w:rsidRPr="004C054D">
        <w:rPr>
          <w:rFonts w:ascii="Times New Roman" w:hAnsi="Times New Roman" w:cs="Times New Roman"/>
          <w:sz w:val="24"/>
          <w:szCs w:val="24"/>
          <w:lang w:val="id-ID"/>
        </w:rPr>
        <w:t>Pelaksanaan atau urusan surat menyurat dan kearsipan kantor.</w:t>
      </w:r>
    </w:p>
    <w:p w:rsidR="005458D0" w:rsidRPr="004C054D" w:rsidRDefault="005458D0" w:rsidP="005458D0">
      <w:pPr>
        <w:pStyle w:val="ListParagraph"/>
        <w:numPr>
          <w:ilvl w:val="0"/>
          <w:numId w:val="5"/>
        </w:numPr>
        <w:spacing w:after="0" w:line="360" w:lineRule="auto"/>
        <w:ind w:left="1350" w:hanging="283"/>
        <w:jc w:val="both"/>
        <w:rPr>
          <w:rFonts w:ascii="Times New Roman" w:hAnsi="Times New Roman" w:cs="Times New Roman"/>
          <w:b/>
          <w:sz w:val="24"/>
          <w:szCs w:val="24"/>
          <w:lang w:val="id-ID"/>
        </w:rPr>
      </w:pPr>
      <w:r w:rsidRPr="004C054D">
        <w:rPr>
          <w:rFonts w:ascii="Times New Roman" w:hAnsi="Times New Roman" w:cs="Times New Roman"/>
          <w:sz w:val="24"/>
          <w:szCs w:val="24"/>
          <w:lang w:val="id-ID"/>
        </w:rPr>
        <w:t>Pelakasanaan administrasi kepegawaian, keuangan, perlengkapan kantor.</w:t>
      </w:r>
    </w:p>
    <w:p w:rsidR="005458D0" w:rsidRPr="004C054D" w:rsidRDefault="005458D0" w:rsidP="005458D0">
      <w:pPr>
        <w:pStyle w:val="ListParagraph"/>
        <w:numPr>
          <w:ilvl w:val="0"/>
          <w:numId w:val="5"/>
        </w:numPr>
        <w:spacing w:after="0" w:line="360" w:lineRule="auto"/>
        <w:ind w:left="1350" w:hanging="283"/>
        <w:jc w:val="both"/>
        <w:rPr>
          <w:rFonts w:ascii="Times New Roman" w:hAnsi="Times New Roman" w:cs="Times New Roman"/>
          <w:b/>
          <w:sz w:val="24"/>
          <w:szCs w:val="24"/>
          <w:lang w:val="id-ID"/>
        </w:rPr>
      </w:pPr>
      <w:r w:rsidRPr="004C054D">
        <w:rPr>
          <w:rFonts w:ascii="Times New Roman" w:hAnsi="Times New Roman" w:cs="Times New Roman"/>
          <w:sz w:val="24"/>
          <w:szCs w:val="24"/>
          <w:lang w:val="id-ID"/>
        </w:rPr>
        <w:t>Persiapan rancangan dan penilaian atas  peraturan perundang-undangan sesuai dengan bidang tugasnya.</w:t>
      </w:r>
    </w:p>
    <w:p w:rsidR="005458D0" w:rsidRPr="004C054D" w:rsidRDefault="005458D0" w:rsidP="005458D0">
      <w:pPr>
        <w:pStyle w:val="ListParagraph"/>
        <w:numPr>
          <w:ilvl w:val="0"/>
          <w:numId w:val="5"/>
        </w:numPr>
        <w:spacing w:after="0" w:line="360" w:lineRule="auto"/>
        <w:ind w:left="1350" w:hanging="283"/>
        <w:jc w:val="both"/>
        <w:rPr>
          <w:rFonts w:ascii="Times New Roman" w:hAnsi="Times New Roman" w:cs="Times New Roman"/>
          <w:b/>
          <w:sz w:val="24"/>
          <w:szCs w:val="24"/>
          <w:lang w:val="id-ID"/>
        </w:rPr>
      </w:pPr>
      <w:r w:rsidRPr="004C054D">
        <w:rPr>
          <w:rFonts w:ascii="Times New Roman" w:hAnsi="Times New Roman" w:cs="Times New Roman"/>
          <w:sz w:val="24"/>
          <w:szCs w:val="24"/>
          <w:lang w:val="id-ID"/>
        </w:rPr>
        <w:t>Pelaksanaan kesekretariat/ketatausahaan penyelenggaraan pelayanan administrasi terpadu Kecamatan.</w:t>
      </w:r>
    </w:p>
    <w:p w:rsidR="005458D0" w:rsidRPr="004C054D" w:rsidRDefault="005458D0" w:rsidP="005458D0">
      <w:pPr>
        <w:pStyle w:val="ListParagraph"/>
        <w:numPr>
          <w:ilvl w:val="0"/>
          <w:numId w:val="5"/>
        </w:numPr>
        <w:spacing w:after="0" w:line="360" w:lineRule="auto"/>
        <w:ind w:left="1350" w:hanging="283"/>
        <w:jc w:val="both"/>
        <w:rPr>
          <w:rFonts w:ascii="Times New Roman" w:hAnsi="Times New Roman" w:cs="Times New Roman"/>
          <w:b/>
          <w:sz w:val="24"/>
          <w:szCs w:val="24"/>
          <w:lang w:val="id-ID"/>
        </w:rPr>
      </w:pPr>
      <w:r w:rsidRPr="004C054D">
        <w:rPr>
          <w:rFonts w:ascii="Times New Roman" w:hAnsi="Times New Roman" w:cs="Times New Roman"/>
          <w:sz w:val="24"/>
          <w:szCs w:val="24"/>
          <w:lang w:val="id-ID"/>
        </w:rPr>
        <w:t>Pengumpulan dan mengolah bahan sesuai dengan bidang tugasnya dan mengajukan pemecahan masalah dan pertimbangan kepada Camat.</w:t>
      </w:r>
    </w:p>
    <w:p w:rsidR="005458D0" w:rsidRPr="004C054D" w:rsidRDefault="005458D0" w:rsidP="005458D0">
      <w:pPr>
        <w:pStyle w:val="ListParagraph"/>
        <w:numPr>
          <w:ilvl w:val="0"/>
          <w:numId w:val="5"/>
        </w:numPr>
        <w:spacing w:after="0" w:line="360" w:lineRule="auto"/>
        <w:ind w:left="1350" w:hanging="283"/>
        <w:jc w:val="both"/>
        <w:rPr>
          <w:rFonts w:ascii="Times New Roman" w:hAnsi="Times New Roman" w:cs="Times New Roman"/>
          <w:b/>
          <w:sz w:val="24"/>
          <w:szCs w:val="24"/>
          <w:lang w:val="id-ID"/>
        </w:rPr>
      </w:pPr>
      <w:r w:rsidRPr="004C054D">
        <w:rPr>
          <w:rFonts w:ascii="Times New Roman" w:hAnsi="Times New Roman" w:cs="Times New Roman"/>
          <w:sz w:val="24"/>
          <w:szCs w:val="24"/>
          <w:lang w:val="id-ID"/>
        </w:rPr>
        <w:t>Pengumpulan, penyusun dan pengajuan serta memberikan atau menyebarluaskan imformasi pelayanan kepada maryarakat.</w:t>
      </w:r>
    </w:p>
    <w:p w:rsidR="005458D0" w:rsidRPr="004C054D" w:rsidRDefault="005458D0" w:rsidP="005458D0">
      <w:pPr>
        <w:pStyle w:val="ListParagraph"/>
        <w:numPr>
          <w:ilvl w:val="0"/>
          <w:numId w:val="5"/>
        </w:numPr>
        <w:spacing w:after="0" w:line="360" w:lineRule="auto"/>
        <w:ind w:left="1350" w:hanging="283"/>
        <w:jc w:val="both"/>
        <w:rPr>
          <w:rFonts w:ascii="Times New Roman" w:hAnsi="Times New Roman" w:cs="Times New Roman"/>
          <w:b/>
          <w:sz w:val="24"/>
          <w:szCs w:val="24"/>
          <w:lang w:val="id-ID"/>
        </w:rPr>
      </w:pPr>
      <w:r w:rsidRPr="004C054D">
        <w:rPr>
          <w:rFonts w:ascii="Times New Roman" w:hAnsi="Times New Roman" w:cs="Times New Roman"/>
          <w:sz w:val="24"/>
          <w:szCs w:val="24"/>
          <w:lang w:val="id-ID"/>
        </w:rPr>
        <w:t>Pengkoordinasian monitoring, evaluasi dan pelaporan kegiatan, dan</w:t>
      </w:r>
    </w:p>
    <w:p w:rsidR="005458D0" w:rsidRPr="004C054D" w:rsidRDefault="005458D0" w:rsidP="005458D0">
      <w:pPr>
        <w:pStyle w:val="ListParagraph"/>
        <w:numPr>
          <w:ilvl w:val="0"/>
          <w:numId w:val="5"/>
        </w:numPr>
        <w:spacing w:after="0" w:line="360" w:lineRule="auto"/>
        <w:ind w:left="1350" w:hanging="283"/>
        <w:jc w:val="both"/>
        <w:rPr>
          <w:rFonts w:ascii="Times New Roman" w:hAnsi="Times New Roman" w:cs="Times New Roman"/>
          <w:b/>
          <w:sz w:val="24"/>
          <w:szCs w:val="24"/>
          <w:lang w:val="id-ID"/>
        </w:rPr>
      </w:pPr>
      <w:r w:rsidRPr="004C054D">
        <w:rPr>
          <w:rFonts w:ascii="Times New Roman" w:hAnsi="Times New Roman" w:cs="Times New Roman"/>
          <w:sz w:val="24"/>
          <w:szCs w:val="24"/>
          <w:lang w:val="id-ID"/>
        </w:rPr>
        <w:t>Pelaksanaan tugas lain yang diberikan oleh atasan sesuai dengan bidang tugas dan fungsinya.</w:t>
      </w:r>
    </w:p>
    <w:p w:rsidR="005458D0" w:rsidRPr="004C054D" w:rsidRDefault="005458D0" w:rsidP="005458D0">
      <w:pPr>
        <w:pStyle w:val="ListParagraph"/>
        <w:spacing w:after="0" w:line="360" w:lineRule="auto"/>
        <w:ind w:left="1350" w:firstLine="0"/>
        <w:jc w:val="both"/>
        <w:rPr>
          <w:rFonts w:ascii="Times New Roman" w:hAnsi="Times New Roman" w:cs="Times New Roman"/>
          <w:b/>
          <w:sz w:val="24"/>
          <w:szCs w:val="24"/>
          <w:lang w:val="id-ID"/>
        </w:rPr>
      </w:pPr>
    </w:p>
    <w:p w:rsidR="005458D0" w:rsidRPr="004C054D" w:rsidRDefault="005458D0" w:rsidP="00EE22A9">
      <w:pPr>
        <w:pStyle w:val="ListParagraph"/>
        <w:numPr>
          <w:ilvl w:val="0"/>
          <w:numId w:val="23"/>
        </w:numPr>
        <w:spacing w:after="0" w:line="360" w:lineRule="auto"/>
        <w:ind w:left="1350" w:hanging="283"/>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t xml:space="preserve">Sub Bagian Keuangan </w:t>
      </w:r>
    </w:p>
    <w:p w:rsidR="005458D0" w:rsidRPr="004C054D" w:rsidRDefault="005458D0" w:rsidP="005458D0">
      <w:pPr>
        <w:pStyle w:val="ListParagraph"/>
        <w:spacing w:after="0" w:line="360" w:lineRule="auto"/>
        <w:ind w:left="1350" w:firstLine="0"/>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t>Sub Bagian Keuangan mempunyai tugas melaksanakan:</w:t>
      </w:r>
    </w:p>
    <w:p w:rsidR="005458D0" w:rsidRPr="004C054D" w:rsidRDefault="005458D0" w:rsidP="00EE22A9">
      <w:pPr>
        <w:pStyle w:val="ListParagraph"/>
        <w:numPr>
          <w:ilvl w:val="0"/>
          <w:numId w:val="14"/>
        </w:numPr>
        <w:spacing w:after="0" w:line="360" w:lineRule="auto"/>
        <w:ind w:left="1710" w:hanging="283"/>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t>Pengumpulan dan penyiapan bahan koordinasi penyusunan anggaran.</w:t>
      </w:r>
    </w:p>
    <w:p w:rsidR="005458D0" w:rsidRPr="004C054D" w:rsidRDefault="005458D0" w:rsidP="00EE22A9">
      <w:pPr>
        <w:pStyle w:val="ListParagraph"/>
        <w:numPr>
          <w:ilvl w:val="0"/>
          <w:numId w:val="14"/>
        </w:numPr>
        <w:spacing w:after="0" w:line="360" w:lineRule="auto"/>
        <w:ind w:left="1710" w:hanging="283"/>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t>Perbendaharaan</w:t>
      </w:r>
    </w:p>
    <w:p w:rsidR="005458D0" w:rsidRPr="004C054D" w:rsidRDefault="005458D0" w:rsidP="00EE22A9">
      <w:pPr>
        <w:pStyle w:val="ListParagraph"/>
        <w:numPr>
          <w:ilvl w:val="0"/>
          <w:numId w:val="14"/>
        </w:numPr>
        <w:spacing w:after="0" w:line="360" w:lineRule="auto"/>
        <w:ind w:left="1710" w:hanging="283"/>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t>Verifikasi, dan</w:t>
      </w:r>
    </w:p>
    <w:p w:rsidR="005458D0" w:rsidRPr="004C054D" w:rsidRDefault="005458D0" w:rsidP="00EE22A9">
      <w:pPr>
        <w:pStyle w:val="ListParagraph"/>
        <w:numPr>
          <w:ilvl w:val="0"/>
          <w:numId w:val="14"/>
        </w:numPr>
        <w:spacing w:after="0" w:line="360" w:lineRule="auto"/>
        <w:ind w:left="1710" w:hanging="283"/>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t>Akuntansi keuangan.</w:t>
      </w:r>
    </w:p>
    <w:p w:rsidR="005458D0" w:rsidRPr="004C054D" w:rsidRDefault="005458D0" w:rsidP="005458D0">
      <w:pPr>
        <w:pStyle w:val="ListParagraph"/>
        <w:spacing w:after="0" w:line="360" w:lineRule="auto"/>
        <w:ind w:left="1276" w:firstLine="0"/>
        <w:jc w:val="both"/>
        <w:rPr>
          <w:rFonts w:ascii="Times New Roman" w:hAnsi="Times New Roman" w:cs="Times New Roman"/>
          <w:sz w:val="24"/>
          <w:szCs w:val="24"/>
          <w:lang w:val="id-ID"/>
        </w:rPr>
      </w:pPr>
    </w:p>
    <w:p w:rsidR="005458D0" w:rsidRPr="004C054D" w:rsidRDefault="005458D0" w:rsidP="005458D0">
      <w:pPr>
        <w:pStyle w:val="ListParagraph"/>
        <w:spacing w:after="0" w:line="360" w:lineRule="auto"/>
        <w:ind w:left="1350" w:firstLine="0"/>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t>Sub Bagian Keuangan mempunyai fungsi :</w:t>
      </w:r>
    </w:p>
    <w:p w:rsidR="005458D0" w:rsidRPr="004C054D" w:rsidRDefault="005458D0" w:rsidP="005458D0">
      <w:pPr>
        <w:pStyle w:val="ListParagraph"/>
        <w:numPr>
          <w:ilvl w:val="0"/>
          <w:numId w:val="6"/>
        </w:numPr>
        <w:spacing w:after="0" w:line="360" w:lineRule="auto"/>
        <w:ind w:left="1710" w:hanging="283"/>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t>Penyiapan dokumen/bahan teknis bidang keuangan.</w:t>
      </w:r>
    </w:p>
    <w:p w:rsidR="005458D0" w:rsidRPr="004C054D" w:rsidRDefault="005458D0" w:rsidP="005458D0">
      <w:pPr>
        <w:pStyle w:val="ListParagraph"/>
        <w:numPr>
          <w:ilvl w:val="0"/>
          <w:numId w:val="6"/>
        </w:numPr>
        <w:spacing w:after="0" w:line="360" w:lineRule="auto"/>
        <w:ind w:left="1710" w:hanging="283"/>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t xml:space="preserve">Pengolahan administrasi keuangan, perbendarahaan dan penggajian. </w:t>
      </w:r>
    </w:p>
    <w:p w:rsidR="005458D0" w:rsidRPr="004C054D" w:rsidRDefault="005458D0" w:rsidP="005458D0">
      <w:pPr>
        <w:pStyle w:val="ListParagraph"/>
        <w:numPr>
          <w:ilvl w:val="0"/>
          <w:numId w:val="6"/>
        </w:numPr>
        <w:spacing w:after="0" w:line="360" w:lineRule="auto"/>
        <w:ind w:left="1710" w:hanging="283"/>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t>Pelaksanaan pengelolaan anggaran dari Anggaran Pendapatan dan Belanja Daerah, Anggaran Pendapatan dan Belanja Daerah Pemerintah Provinsi Kalimantan Timur dan sumber dana lainnya yang sah.</w:t>
      </w:r>
    </w:p>
    <w:p w:rsidR="005458D0" w:rsidRPr="004C054D" w:rsidRDefault="005458D0" w:rsidP="005458D0">
      <w:pPr>
        <w:pStyle w:val="ListParagraph"/>
        <w:numPr>
          <w:ilvl w:val="0"/>
          <w:numId w:val="6"/>
        </w:numPr>
        <w:spacing w:after="0" w:line="360" w:lineRule="auto"/>
        <w:ind w:left="1710" w:hanging="283"/>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t>Penghimpunan data dan penyusunan rencana anggaran Kecamatan.</w:t>
      </w:r>
    </w:p>
    <w:p w:rsidR="005458D0" w:rsidRPr="004C054D" w:rsidRDefault="005458D0" w:rsidP="005458D0">
      <w:pPr>
        <w:pStyle w:val="ListParagraph"/>
        <w:numPr>
          <w:ilvl w:val="0"/>
          <w:numId w:val="6"/>
        </w:numPr>
        <w:spacing w:after="0" w:line="360" w:lineRule="auto"/>
        <w:ind w:left="1710" w:hanging="283"/>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t>Pelaksanaan koordinasi di bidang keuangan dengan sektor terkait.</w:t>
      </w:r>
    </w:p>
    <w:p w:rsidR="005458D0" w:rsidRPr="004C054D" w:rsidRDefault="005458D0" w:rsidP="005458D0">
      <w:pPr>
        <w:pStyle w:val="ListParagraph"/>
        <w:numPr>
          <w:ilvl w:val="0"/>
          <w:numId w:val="6"/>
        </w:numPr>
        <w:spacing w:after="0" w:line="360" w:lineRule="auto"/>
        <w:ind w:left="1710" w:hanging="283"/>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t xml:space="preserve">Pelaksanaan bimbingan teknis/sosialisasi di bidang keuangan. </w:t>
      </w:r>
    </w:p>
    <w:p w:rsidR="005458D0" w:rsidRPr="004C054D" w:rsidRDefault="005458D0" w:rsidP="005458D0">
      <w:pPr>
        <w:pStyle w:val="ListParagraph"/>
        <w:numPr>
          <w:ilvl w:val="0"/>
          <w:numId w:val="6"/>
        </w:numPr>
        <w:spacing w:after="0" w:line="360" w:lineRule="auto"/>
        <w:ind w:left="1710" w:hanging="283"/>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t>Pelaksanaan Monitoring, evaluasi dan pelaporan pengelolaan keuangan dan kegiatan.</w:t>
      </w:r>
    </w:p>
    <w:p w:rsidR="005458D0" w:rsidRPr="004C054D" w:rsidRDefault="005458D0" w:rsidP="005458D0">
      <w:pPr>
        <w:pStyle w:val="ListParagraph"/>
        <w:numPr>
          <w:ilvl w:val="0"/>
          <w:numId w:val="6"/>
        </w:numPr>
        <w:spacing w:after="0" w:line="360" w:lineRule="auto"/>
        <w:ind w:left="1710" w:hanging="283"/>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lastRenderedPageBreak/>
        <w:t>Pelaksanaan tugas lain yang diberikan oleh atasan sesuai dengan bidang tugas dan fungsinya.</w:t>
      </w:r>
    </w:p>
    <w:p w:rsidR="005458D0" w:rsidRPr="004C054D" w:rsidRDefault="005458D0" w:rsidP="00EE22A9">
      <w:pPr>
        <w:pStyle w:val="ListParagraph"/>
        <w:numPr>
          <w:ilvl w:val="0"/>
          <w:numId w:val="24"/>
        </w:numPr>
        <w:spacing w:after="0" w:line="360" w:lineRule="auto"/>
        <w:ind w:left="1350" w:hanging="283"/>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t xml:space="preserve">Sub Bagian Perencanaan Program </w:t>
      </w:r>
    </w:p>
    <w:p w:rsidR="005458D0" w:rsidRPr="004C054D" w:rsidRDefault="005458D0" w:rsidP="005458D0">
      <w:pPr>
        <w:pStyle w:val="ListParagraph"/>
        <w:spacing w:after="0" w:line="360" w:lineRule="auto"/>
        <w:ind w:left="1350" w:firstLine="0"/>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t>Sub Bagian Perencanaan Program mempunyai tugas melaksanakan:</w:t>
      </w:r>
    </w:p>
    <w:p w:rsidR="005458D0" w:rsidRPr="004C054D" w:rsidRDefault="005458D0" w:rsidP="00EE22A9">
      <w:pPr>
        <w:pStyle w:val="ListParagraph"/>
        <w:numPr>
          <w:ilvl w:val="0"/>
          <w:numId w:val="15"/>
        </w:numPr>
        <w:spacing w:after="0" w:line="360" w:lineRule="auto"/>
        <w:ind w:left="1710" w:hanging="283"/>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t>Pengumpulan dan penyiapan bahan koordinasi penyusunan rencana dan program.</w:t>
      </w:r>
    </w:p>
    <w:p w:rsidR="005458D0" w:rsidRPr="004C054D" w:rsidRDefault="005458D0" w:rsidP="00EE22A9">
      <w:pPr>
        <w:pStyle w:val="ListParagraph"/>
        <w:numPr>
          <w:ilvl w:val="0"/>
          <w:numId w:val="15"/>
        </w:numPr>
        <w:spacing w:after="0" w:line="360" w:lineRule="auto"/>
        <w:ind w:left="1710" w:hanging="283"/>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t>Monitoring,</w:t>
      </w:r>
    </w:p>
    <w:p w:rsidR="005458D0" w:rsidRPr="004C054D" w:rsidRDefault="005458D0" w:rsidP="00EE22A9">
      <w:pPr>
        <w:pStyle w:val="ListParagraph"/>
        <w:numPr>
          <w:ilvl w:val="0"/>
          <w:numId w:val="15"/>
        </w:numPr>
        <w:spacing w:after="0" w:line="360" w:lineRule="auto"/>
        <w:ind w:left="1710" w:hanging="283"/>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t>Evaluasi, dan</w:t>
      </w:r>
    </w:p>
    <w:p w:rsidR="005458D0" w:rsidRPr="004C054D" w:rsidRDefault="005458D0" w:rsidP="00EE22A9">
      <w:pPr>
        <w:pStyle w:val="ListParagraph"/>
        <w:numPr>
          <w:ilvl w:val="0"/>
          <w:numId w:val="15"/>
        </w:numPr>
        <w:spacing w:after="0" w:line="360" w:lineRule="auto"/>
        <w:ind w:left="1710" w:hanging="283"/>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t>Pelaporan</w:t>
      </w:r>
    </w:p>
    <w:p w:rsidR="005458D0" w:rsidRPr="004C054D" w:rsidRDefault="005458D0" w:rsidP="005458D0">
      <w:pPr>
        <w:pStyle w:val="ListParagraph"/>
        <w:spacing w:after="0" w:line="360" w:lineRule="auto"/>
        <w:ind w:left="1276" w:firstLine="0"/>
        <w:jc w:val="both"/>
        <w:rPr>
          <w:rFonts w:ascii="Times New Roman" w:hAnsi="Times New Roman" w:cs="Times New Roman"/>
          <w:sz w:val="24"/>
          <w:szCs w:val="24"/>
          <w:lang w:val="id-ID"/>
        </w:rPr>
      </w:pPr>
    </w:p>
    <w:p w:rsidR="005458D0" w:rsidRPr="004C054D" w:rsidRDefault="005458D0" w:rsidP="005458D0">
      <w:pPr>
        <w:pStyle w:val="ListParagraph"/>
        <w:spacing w:after="0" w:line="360" w:lineRule="auto"/>
        <w:ind w:left="1350" w:firstLine="0"/>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t>Sub Bagian Perencanaan Program mempunyai fungsi :</w:t>
      </w:r>
    </w:p>
    <w:p w:rsidR="005458D0" w:rsidRPr="004C054D" w:rsidRDefault="005458D0" w:rsidP="005458D0">
      <w:pPr>
        <w:pStyle w:val="ListParagraph"/>
        <w:numPr>
          <w:ilvl w:val="0"/>
          <w:numId w:val="7"/>
        </w:numPr>
        <w:spacing w:after="0" w:line="360" w:lineRule="auto"/>
        <w:ind w:left="1710" w:hanging="283"/>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t>Penyusunan rencana kegiatan Kecamatan</w:t>
      </w:r>
    </w:p>
    <w:p w:rsidR="005458D0" w:rsidRPr="004C054D" w:rsidRDefault="005458D0" w:rsidP="005458D0">
      <w:pPr>
        <w:pStyle w:val="ListParagraph"/>
        <w:numPr>
          <w:ilvl w:val="0"/>
          <w:numId w:val="7"/>
        </w:numPr>
        <w:spacing w:after="0" w:line="360" w:lineRule="auto"/>
        <w:ind w:left="1710" w:hanging="283"/>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t>Penyusunan rencana strategi kantor dan rencana kerja tahunan Kecamatan</w:t>
      </w:r>
    </w:p>
    <w:p w:rsidR="005458D0" w:rsidRPr="004C054D" w:rsidRDefault="005458D0" w:rsidP="005458D0">
      <w:pPr>
        <w:pStyle w:val="ListParagraph"/>
        <w:numPr>
          <w:ilvl w:val="0"/>
          <w:numId w:val="7"/>
        </w:numPr>
        <w:spacing w:after="0" w:line="360" w:lineRule="auto"/>
        <w:ind w:left="1710" w:hanging="283"/>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t>Penyusunan indeks kepuasan masyarakat/standar pelayanan public dan/atau lainnya yang berkaitan dengan pelayanan public.</w:t>
      </w:r>
    </w:p>
    <w:p w:rsidR="005458D0" w:rsidRPr="004C054D" w:rsidRDefault="005458D0" w:rsidP="005458D0">
      <w:pPr>
        <w:pStyle w:val="ListParagraph"/>
        <w:numPr>
          <w:ilvl w:val="0"/>
          <w:numId w:val="7"/>
        </w:numPr>
        <w:spacing w:before="240" w:after="0" w:line="360" w:lineRule="auto"/>
        <w:ind w:left="1710" w:hanging="283"/>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t>Penyusunan laporan Akuntabilitas Instansi Pemerintah Kecamatan .</w:t>
      </w:r>
    </w:p>
    <w:p w:rsidR="005458D0" w:rsidRPr="004C054D" w:rsidRDefault="005458D0" w:rsidP="005458D0">
      <w:pPr>
        <w:pStyle w:val="ListParagraph"/>
        <w:numPr>
          <w:ilvl w:val="0"/>
          <w:numId w:val="7"/>
        </w:numPr>
        <w:spacing w:before="240" w:after="0" w:line="360" w:lineRule="auto"/>
        <w:ind w:left="1710" w:hanging="283"/>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t>Penyusunan jadwal kegiatan rutin Kecamatan .</w:t>
      </w:r>
    </w:p>
    <w:p w:rsidR="005458D0" w:rsidRPr="004C054D" w:rsidRDefault="005458D0" w:rsidP="005458D0">
      <w:pPr>
        <w:pStyle w:val="ListParagraph"/>
        <w:numPr>
          <w:ilvl w:val="0"/>
          <w:numId w:val="7"/>
        </w:numPr>
        <w:spacing w:before="240" w:after="0" w:line="360" w:lineRule="auto"/>
        <w:ind w:left="1710" w:hanging="283"/>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t>Penyelenggaraan dan evaluasi dan pelaporan atas pelaksanaan tugas.</w:t>
      </w:r>
    </w:p>
    <w:p w:rsidR="005458D0" w:rsidRPr="004C054D" w:rsidRDefault="005458D0" w:rsidP="005458D0">
      <w:pPr>
        <w:pStyle w:val="ListParagraph"/>
        <w:numPr>
          <w:ilvl w:val="0"/>
          <w:numId w:val="7"/>
        </w:numPr>
        <w:spacing w:before="240" w:after="0" w:line="360" w:lineRule="auto"/>
        <w:ind w:left="1710" w:hanging="283"/>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t xml:space="preserve">Pelaksanaan tugas lain yang diberikan oleh atasan sesuai dengan bidang tugas dan fungsinya. </w:t>
      </w:r>
    </w:p>
    <w:p w:rsidR="005458D0" w:rsidRPr="004C054D" w:rsidRDefault="005458D0" w:rsidP="005458D0">
      <w:pPr>
        <w:pStyle w:val="ListParagraph"/>
        <w:spacing w:before="240" w:after="0" w:line="360" w:lineRule="auto"/>
        <w:ind w:left="1080" w:firstLine="0"/>
        <w:jc w:val="both"/>
        <w:rPr>
          <w:rFonts w:ascii="Times New Roman" w:hAnsi="Times New Roman" w:cs="Times New Roman"/>
          <w:sz w:val="24"/>
          <w:szCs w:val="24"/>
          <w:lang w:val="id-ID"/>
        </w:rPr>
      </w:pPr>
    </w:p>
    <w:p w:rsidR="005458D0" w:rsidRPr="004C054D" w:rsidRDefault="005458D0" w:rsidP="00EE22A9">
      <w:pPr>
        <w:pStyle w:val="ListParagraph"/>
        <w:numPr>
          <w:ilvl w:val="0"/>
          <w:numId w:val="25"/>
        </w:numPr>
        <w:spacing w:before="240" w:after="0" w:line="360" w:lineRule="auto"/>
        <w:ind w:left="1350" w:hanging="283"/>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t>Sub Bagian Umum</w:t>
      </w:r>
    </w:p>
    <w:p w:rsidR="005458D0" w:rsidRPr="004C054D" w:rsidRDefault="005458D0" w:rsidP="005458D0">
      <w:pPr>
        <w:pStyle w:val="ListParagraph"/>
        <w:spacing w:before="240" w:after="0" w:line="360" w:lineRule="auto"/>
        <w:ind w:left="1350" w:firstLine="0"/>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t>Sub Bagian Umum mempunyai tugas melaksanakan :</w:t>
      </w:r>
    </w:p>
    <w:p w:rsidR="005458D0" w:rsidRPr="004C054D" w:rsidRDefault="005458D0" w:rsidP="00EE22A9">
      <w:pPr>
        <w:pStyle w:val="ListParagraph"/>
        <w:numPr>
          <w:ilvl w:val="0"/>
          <w:numId w:val="16"/>
        </w:numPr>
        <w:spacing w:before="240" w:after="0" w:line="360" w:lineRule="auto"/>
        <w:ind w:left="1710" w:hanging="283"/>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t>Kegiatan pengumpulan dan penyiapan bahan administrasi umum dan kepegawaian, ketatalaksanaan.</w:t>
      </w:r>
    </w:p>
    <w:p w:rsidR="005458D0" w:rsidRPr="004C054D" w:rsidRDefault="005458D0" w:rsidP="00EE22A9">
      <w:pPr>
        <w:pStyle w:val="ListParagraph"/>
        <w:numPr>
          <w:ilvl w:val="0"/>
          <w:numId w:val="16"/>
        </w:numPr>
        <w:spacing w:before="240" w:after="0" w:line="360" w:lineRule="auto"/>
        <w:ind w:left="1710" w:hanging="283"/>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t>Perlengkapan dan pemeliharaan, dan</w:t>
      </w:r>
    </w:p>
    <w:p w:rsidR="005458D0" w:rsidRPr="004C054D" w:rsidRDefault="005458D0" w:rsidP="00EE22A9">
      <w:pPr>
        <w:pStyle w:val="ListParagraph"/>
        <w:numPr>
          <w:ilvl w:val="0"/>
          <w:numId w:val="16"/>
        </w:numPr>
        <w:spacing w:before="240" w:after="0" w:line="360" w:lineRule="auto"/>
        <w:ind w:left="1710" w:hanging="283"/>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t>Humas dan pengaduan masyarakat.</w:t>
      </w:r>
    </w:p>
    <w:p w:rsidR="005458D0" w:rsidRPr="004C054D" w:rsidRDefault="005458D0" w:rsidP="005458D0">
      <w:pPr>
        <w:pStyle w:val="ListParagraph"/>
        <w:spacing w:before="240" w:after="0" w:line="360" w:lineRule="auto"/>
        <w:ind w:left="709" w:firstLine="0"/>
        <w:jc w:val="both"/>
        <w:rPr>
          <w:rFonts w:ascii="Times New Roman" w:hAnsi="Times New Roman" w:cs="Times New Roman"/>
          <w:sz w:val="24"/>
          <w:szCs w:val="24"/>
          <w:lang w:val="id-ID"/>
        </w:rPr>
      </w:pPr>
    </w:p>
    <w:p w:rsidR="005458D0" w:rsidRPr="004C054D" w:rsidRDefault="005458D0" w:rsidP="005458D0">
      <w:pPr>
        <w:pStyle w:val="ListParagraph"/>
        <w:spacing w:before="240" w:after="0" w:line="360" w:lineRule="auto"/>
        <w:ind w:left="1350" w:firstLine="0"/>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t>Sub Bagian Umum mempunyai fungsi :</w:t>
      </w:r>
    </w:p>
    <w:p w:rsidR="005458D0" w:rsidRPr="004C054D" w:rsidRDefault="005458D0" w:rsidP="005458D0">
      <w:pPr>
        <w:pStyle w:val="ListParagraph"/>
        <w:numPr>
          <w:ilvl w:val="0"/>
          <w:numId w:val="8"/>
        </w:numPr>
        <w:spacing w:after="0" w:line="360" w:lineRule="auto"/>
        <w:ind w:left="1710" w:hanging="283"/>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t>Pengelolaan urusan tata usaha, surat menyurat dan kearsipan.</w:t>
      </w:r>
    </w:p>
    <w:p w:rsidR="005458D0" w:rsidRPr="004C054D" w:rsidRDefault="005458D0" w:rsidP="005458D0">
      <w:pPr>
        <w:pStyle w:val="ListParagraph"/>
        <w:numPr>
          <w:ilvl w:val="0"/>
          <w:numId w:val="8"/>
        </w:numPr>
        <w:spacing w:after="0" w:line="360" w:lineRule="auto"/>
        <w:ind w:left="1710" w:hanging="283"/>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t>Pengelolaan administrasi, inventarisasi, pengkajian dan analisis pelaporan.</w:t>
      </w:r>
    </w:p>
    <w:p w:rsidR="005458D0" w:rsidRPr="004C054D" w:rsidRDefault="005458D0" w:rsidP="005458D0">
      <w:pPr>
        <w:pStyle w:val="ListParagraph"/>
        <w:numPr>
          <w:ilvl w:val="0"/>
          <w:numId w:val="8"/>
        </w:numPr>
        <w:spacing w:after="0" w:line="360" w:lineRule="auto"/>
        <w:ind w:left="1710" w:hanging="283"/>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t>Pengelolaan urusan kepegawaian.</w:t>
      </w:r>
    </w:p>
    <w:p w:rsidR="005458D0" w:rsidRPr="004C054D" w:rsidRDefault="005458D0" w:rsidP="005458D0">
      <w:pPr>
        <w:pStyle w:val="ListParagraph"/>
        <w:numPr>
          <w:ilvl w:val="0"/>
          <w:numId w:val="8"/>
        </w:numPr>
        <w:spacing w:after="0" w:line="360" w:lineRule="auto"/>
        <w:ind w:left="1710" w:hanging="283"/>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t>Pengelolaan urusan perlengkapan dan rumah tangga.</w:t>
      </w:r>
    </w:p>
    <w:p w:rsidR="005458D0" w:rsidRPr="004C054D" w:rsidRDefault="005458D0" w:rsidP="005458D0">
      <w:pPr>
        <w:pStyle w:val="ListParagraph"/>
        <w:numPr>
          <w:ilvl w:val="0"/>
          <w:numId w:val="8"/>
        </w:numPr>
        <w:spacing w:after="0" w:line="360" w:lineRule="auto"/>
        <w:ind w:left="1710" w:hanging="283"/>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t>Penyelenggaraan administrasi pengaduan masyarakat, dan</w:t>
      </w:r>
    </w:p>
    <w:p w:rsidR="005458D0" w:rsidRPr="004C054D" w:rsidRDefault="005458D0" w:rsidP="005458D0">
      <w:pPr>
        <w:pStyle w:val="ListParagraph"/>
        <w:numPr>
          <w:ilvl w:val="0"/>
          <w:numId w:val="8"/>
        </w:numPr>
        <w:spacing w:after="0" w:line="360" w:lineRule="auto"/>
        <w:ind w:left="1710" w:hanging="283"/>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lastRenderedPageBreak/>
        <w:t>Pelaksanaan tugas lain yang diberikan oleh atasan sesuai dengan bidang tugas dan fungsinya.</w:t>
      </w:r>
    </w:p>
    <w:p w:rsidR="005458D0" w:rsidRPr="004C054D" w:rsidRDefault="005458D0" w:rsidP="005458D0">
      <w:pPr>
        <w:pStyle w:val="ListParagraph"/>
        <w:spacing w:after="0" w:line="360" w:lineRule="auto"/>
        <w:ind w:left="1080" w:firstLine="0"/>
        <w:jc w:val="both"/>
        <w:rPr>
          <w:rFonts w:ascii="Times New Roman" w:hAnsi="Times New Roman" w:cs="Times New Roman"/>
          <w:sz w:val="24"/>
          <w:szCs w:val="24"/>
          <w:lang w:val="id-ID"/>
        </w:rPr>
      </w:pPr>
    </w:p>
    <w:p w:rsidR="005458D0" w:rsidRPr="004C054D" w:rsidRDefault="005458D0" w:rsidP="00EE22A9">
      <w:pPr>
        <w:pStyle w:val="ListParagraph"/>
        <w:numPr>
          <w:ilvl w:val="0"/>
          <w:numId w:val="26"/>
        </w:numPr>
        <w:spacing w:after="0" w:line="360" w:lineRule="auto"/>
        <w:ind w:left="990" w:hanging="283"/>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t xml:space="preserve">Seksi Pemerintahan Umum, Ketentraman dan Ketertiban </w:t>
      </w:r>
    </w:p>
    <w:p w:rsidR="005458D0" w:rsidRPr="004C054D" w:rsidRDefault="005458D0" w:rsidP="005458D0">
      <w:pPr>
        <w:pStyle w:val="ListParagraph"/>
        <w:spacing w:after="0" w:line="360" w:lineRule="auto"/>
        <w:ind w:left="990" w:firstLine="0"/>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t>Seksi Pemerintahan Umum, Ketentraman dan Ketertiban mempunyai tugas melaksanakan:</w:t>
      </w:r>
    </w:p>
    <w:p w:rsidR="005458D0" w:rsidRPr="004C054D" w:rsidRDefault="005458D0" w:rsidP="00EE22A9">
      <w:pPr>
        <w:pStyle w:val="ListParagraph"/>
        <w:numPr>
          <w:ilvl w:val="0"/>
          <w:numId w:val="17"/>
        </w:numPr>
        <w:spacing w:after="0" w:line="360" w:lineRule="auto"/>
        <w:ind w:left="1260" w:hanging="283"/>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t>Pengumpulan dan penyiapan bahan.</w:t>
      </w:r>
    </w:p>
    <w:p w:rsidR="005458D0" w:rsidRPr="004C054D" w:rsidRDefault="005458D0" w:rsidP="00EE22A9">
      <w:pPr>
        <w:pStyle w:val="ListParagraph"/>
        <w:numPr>
          <w:ilvl w:val="0"/>
          <w:numId w:val="17"/>
        </w:numPr>
        <w:spacing w:after="0" w:line="360" w:lineRule="auto"/>
        <w:ind w:left="1260" w:hanging="283"/>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t>Perumusan Kebijakan.</w:t>
      </w:r>
    </w:p>
    <w:p w:rsidR="005458D0" w:rsidRPr="004C054D" w:rsidRDefault="005458D0" w:rsidP="00EE22A9">
      <w:pPr>
        <w:pStyle w:val="ListParagraph"/>
        <w:numPr>
          <w:ilvl w:val="0"/>
          <w:numId w:val="17"/>
        </w:numPr>
        <w:spacing w:after="0" w:line="360" w:lineRule="auto"/>
        <w:ind w:left="1260" w:hanging="283"/>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t>Koordinasi.</w:t>
      </w:r>
    </w:p>
    <w:p w:rsidR="005458D0" w:rsidRPr="004C054D" w:rsidRDefault="005458D0" w:rsidP="00EE22A9">
      <w:pPr>
        <w:pStyle w:val="ListParagraph"/>
        <w:numPr>
          <w:ilvl w:val="0"/>
          <w:numId w:val="17"/>
        </w:numPr>
        <w:spacing w:after="0" w:line="360" w:lineRule="auto"/>
        <w:ind w:left="1260" w:hanging="283"/>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t>Perencanaan program dan pelaporan bidang pemerintahan umum, dan</w:t>
      </w:r>
    </w:p>
    <w:p w:rsidR="005458D0" w:rsidRPr="004C054D" w:rsidRDefault="005458D0" w:rsidP="00EE22A9">
      <w:pPr>
        <w:pStyle w:val="ListParagraph"/>
        <w:numPr>
          <w:ilvl w:val="0"/>
          <w:numId w:val="17"/>
        </w:numPr>
        <w:spacing w:after="0" w:line="360" w:lineRule="auto"/>
        <w:ind w:left="1260" w:hanging="283"/>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t>Ketentraman dan ketertiban.</w:t>
      </w:r>
    </w:p>
    <w:p w:rsidR="005458D0" w:rsidRPr="004C054D" w:rsidRDefault="005458D0" w:rsidP="005458D0">
      <w:pPr>
        <w:pStyle w:val="ListParagraph"/>
        <w:spacing w:after="0" w:line="360" w:lineRule="auto"/>
        <w:ind w:left="709" w:firstLine="0"/>
        <w:jc w:val="both"/>
        <w:rPr>
          <w:rFonts w:ascii="Times New Roman" w:hAnsi="Times New Roman" w:cs="Times New Roman"/>
          <w:sz w:val="24"/>
          <w:szCs w:val="24"/>
          <w:lang w:val="id-ID"/>
        </w:rPr>
      </w:pPr>
    </w:p>
    <w:p w:rsidR="005458D0" w:rsidRPr="004C054D" w:rsidRDefault="005458D0" w:rsidP="005458D0">
      <w:pPr>
        <w:pStyle w:val="ListParagraph"/>
        <w:spacing w:after="0" w:line="360" w:lineRule="auto"/>
        <w:ind w:left="990" w:firstLine="0"/>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t>Seksi Pemerintahan Umum, Ketentraman dan Ketertiban mempunyai fungsi :</w:t>
      </w:r>
    </w:p>
    <w:p w:rsidR="005458D0" w:rsidRPr="004C054D" w:rsidRDefault="005458D0" w:rsidP="005458D0">
      <w:pPr>
        <w:pStyle w:val="ListParagraph"/>
        <w:numPr>
          <w:ilvl w:val="0"/>
          <w:numId w:val="9"/>
        </w:numPr>
        <w:spacing w:after="0" w:line="360" w:lineRule="auto"/>
        <w:ind w:left="1260" w:hanging="270"/>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t>Penyusunan rencana program kerja dan petunjuk teknis bidang pemerintahan umum, ketentraman dan ketertiban.</w:t>
      </w:r>
    </w:p>
    <w:p w:rsidR="005458D0" w:rsidRPr="004C054D" w:rsidRDefault="005458D0" w:rsidP="005458D0">
      <w:pPr>
        <w:pStyle w:val="ListParagraph"/>
        <w:numPr>
          <w:ilvl w:val="0"/>
          <w:numId w:val="9"/>
        </w:numPr>
        <w:spacing w:after="0" w:line="360" w:lineRule="auto"/>
        <w:ind w:left="1260" w:hanging="270"/>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t>Pengumpulan, pengolaan, penyajian, pemeliharaan pengembangan dan pemanfaatan data dan informasi bidang pemerintahan umum, ketentraman dan ketertiban di wilayah Kecamatan.</w:t>
      </w:r>
    </w:p>
    <w:p w:rsidR="005458D0" w:rsidRPr="004C054D" w:rsidRDefault="005458D0" w:rsidP="005458D0">
      <w:pPr>
        <w:pStyle w:val="ListParagraph"/>
        <w:numPr>
          <w:ilvl w:val="0"/>
          <w:numId w:val="9"/>
        </w:numPr>
        <w:spacing w:after="0" w:line="360" w:lineRule="auto"/>
        <w:ind w:left="1260" w:hanging="270"/>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t>Pelaksanaan koordinasi dan kerjasama dengan instansi/satuan kerja lain bidang pemerintahan umum, ketentraman dan ketertiban.</w:t>
      </w:r>
    </w:p>
    <w:p w:rsidR="005458D0" w:rsidRPr="004C054D" w:rsidRDefault="005458D0" w:rsidP="005458D0">
      <w:pPr>
        <w:pStyle w:val="ListParagraph"/>
        <w:numPr>
          <w:ilvl w:val="0"/>
          <w:numId w:val="9"/>
        </w:numPr>
        <w:spacing w:after="0" w:line="360" w:lineRule="auto"/>
        <w:ind w:left="1260" w:hanging="270"/>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t>Pelaksanaan pencatatan monografi Kecamatan.</w:t>
      </w:r>
    </w:p>
    <w:p w:rsidR="005458D0" w:rsidRPr="004C054D" w:rsidRDefault="005458D0" w:rsidP="005458D0">
      <w:pPr>
        <w:pStyle w:val="ListParagraph"/>
        <w:numPr>
          <w:ilvl w:val="0"/>
          <w:numId w:val="9"/>
        </w:numPr>
        <w:spacing w:after="0" w:line="360" w:lineRule="auto"/>
        <w:ind w:left="1260" w:hanging="270"/>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t>Pelaksanaan administrasi pemilihan umum.</w:t>
      </w:r>
    </w:p>
    <w:p w:rsidR="005458D0" w:rsidRPr="004C054D" w:rsidRDefault="005458D0" w:rsidP="005458D0">
      <w:pPr>
        <w:pStyle w:val="ListParagraph"/>
        <w:numPr>
          <w:ilvl w:val="0"/>
          <w:numId w:val="9"/>
        </w:numPr>
        <w:spacing w:after="0" w:line="360" w:lineRule="auto"/>
        <w:ind w:left="1260" w:hanging="270"/>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t>Pelaksanaan pengawasan, pembinaan dan pengendalihan bidang pemerintahan umum, ketentraman dan ketertiban.</w:t>
      </w:r>
    </w:p>
    <w:p w:rsidR="005458D0" w:rsidRPr="004C054D" w:rsidRDefault="005458D0" w:rsidP="005458D0">
      <w:pPr>
        <w:pStyle w:val="ListParagraph"/>
        <w:numPr>
          <w:ilvl w:val="0"/>
          <w:numId w:val="9"/>
        </w:numPr>
        <w:spacing w:after="0" w:line="360" w:lineRule="auto"/>
        <w:ind w:left="1260" w:hanging="270"/>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t>Pelaksanaan monitoring, evaluasi dan pelaporan pelaksanaan tugas.</w:t>
      </w:r>
    </w:p>
    <w:p w:rsidR="005458D0" w:rsidRPr="004C054D" w:rsidRDefault="005458D0" w:rsidP="005458D0">
      <w:pPr>
        <w:pStyle w:val="ListParagraph"/>
        <w:numPr>
          <w:ilvl w:val="0"/>
          <w:numId w:val="9"/>
        </w:numPr>
        <w:spacing w:before="240" w:after="0" w:line="360" w:lineRule="auto"/>
        <w:ind w:left="1260" w:hanging="270"/>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t>Pelaksanaan system pengendalian intern pemerintah, dan</w:t>
      </w:r>
    </w:p>
    <w:p w:rsidR="005458D0" w:rsidRPr="004C054D" w:rsidRDefault="005458D0" w:rsidP="005458D0">
      <w:pPr>
        <w:pStyle w:val="ListParagraph"/>
        <w:numPr>
          <w:ilvl w:val="0"/>
          <w:numId w:val="9"/>
        </w:numPr>
        <w:spacing w:before="240" w:after="0" w:line="360" w:lineRule="auto"/>
        <w:ind w:left="1260" w:hanging="270"/>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t>Pelaksanaan tugas lain yang diberikan oleh atasan sesuai dengan bidang tugas dan fungsinya.</w:t>
      </w:r>
    </w:p>
    <w:p w:rsidR="005458D0" w:rsidRPr="004C054D" w:rsidRDefault="005458D0" w:rsidP="005458D0">
      <w:pPr>
        <w:pStyle w:val="ListParagraph"/>
        <w:spacing w:before="240" w:after="0" w:line="360" w:lineRule="auto"/>
        <w:ind w:left="1080"/>
        <w:jc w:val="both"/>
        <w:rPr>
          <w:rFonts w:ascii="Times New Roman" w:hAnsi="Times New Roman" w:cs="Times New Roman"/>
          <w:sz w:val="24"/>
          <w:szCs w:val="24"/>
          <w:lang w:val="id-ID"/>
        </w:rPr>
      </w:pPr>
    </w:p>
    <w:p w:rsidR="005458D0" w:rsidRPr="004C054D" w:rsidRDefault="005458D0" w:rsidP="00EE22A9">
      <w:pPr>
        <w:pStyle w:val="ListParagraph"/>
        <w:numPr>
          <w:ilvl w:val="0"/>
          <w:numId w:val="27"/>
        </w:numPr>
        <w:spacing w:before="240" w:after="0" w:line="360" w:lineRule="auto"/>
        <w:ind w:left="990" w:hanging="283"/>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t xml:space="preserve">Seksi Kesejahteraan dan Pemberdayaan Masyarakat </w:t>
      </w:r>
    </w:p>
    <w:p w:rsidR="005458D0" w:rsidRPr="004C054D" w:rsidRDefault="005458D0" w:rsidP="005458D0">
      <w:pPr>
        <w:pStyle w:val="ListParagraph"/>
        <w:spacing w:before="240" w:after="0" w:line="360" w:lineRule="auto"/>
        <w:ind w:left="990" w:firstLine="0"/>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t>Seksi Kesejahteraan dan Pemberdayaan Masyarakat mempunyai tugas melaksanakan :</w:t>
      </w:r>
    </w:p>
    <w:p w:rsidR="005458D0" w:rsidRPr="004C054D" w:rsidRDefault="005458D0" w:rsidP="00EE22A9">
      <w:pPr>
        <w:pStyle w:val="ListParagraph"/>
        <w:numPr>
          <w:ilvl w:val="0"/>
          <w:numId w:val="18"/>
        </w:numPr>
        <w:spacing w:before="240" w:after="0" w:line="360" w:lineRule="auto"/>
        <w:ind w:left="1260" w:hanging="283"/>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t>Pengumpulan dan penyiapan bahan.</w:t>
      </w:r>
    </w:p>
    <w:p w:rsidR="005458D0" w:rsidRPr="004C054D" w:rsidRDefault="005458D0" w:rsidP="00EE22A9">
      <w:pPr>
        <w:pStyle w:val="ListParagraph"/>
        <w:numPr>
          <w:ilvl w:val="0"/>
          <w:numId w:val="18"/>
        </w:numPr>
        <w:spacing w:before="240" w:after="0" w:line="360" w:lineRule="auto"/>
        <w:ind w:left="1260" w:hanging="283"/>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t>Perumusan kebijakan.</w:t>
      </w:r>
    </w:p>
    <w:p w:rsidR="005458D0" w:rsidRPr="004C054D" w:rsidRDefault="005458D0" w:rsidP="00EE22A9">
      <w:pPr>
        <w:pStyle w:val="ListParagraph"/>
        <w:numPr>
          <w:ilvl w:val="0"/>
          <w:numId w:val="18"/>
        </w:numPr>
        <w:spacing w:before="240" w:after="0" w:line="360" w:lineRule="auto"/>
        <w:ind w:left="1260" w:hanging="283"/>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lastRenderedPageBreak/>
        <w:t>Koordinasi.</w:t>
      </w:r>
    </w:p>
    <w:p w:rsidR="005458D0" w:rsidRPr="004C054D" w:rsidRDefault="005458D0" w:rsidP="00EE22A9">
      <w:pPr>
        <w:pStyle w:val="ListParagraph"/>
        <w:numPr>
          <w:ilvl w:val="0"/>
          <w:numId w:val="18"/>
        </w:numPr>
        <w:spacing w:before="240" w:after="0" w:line="360" w:lineRule="auto"/>
        <w:ind w:left="1260" w:hanging="283"/>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t>Perencanaan program dan pelaporan bidang kesejahteraan dan pemberdayaan masyarakat.</w:t>
      </w:r>
    </w:p>
    <w:p w:rsidR="005458D0" w:rsidRPr="004C054D" w:rsidRDefault="005458D0" w:rsidP="005458D0">
      <w:pPr>
        <w:pStyle w:val="ListParagraph"/>
        <w:spacing w:before="240" w:after="0" w:line="360" w:lineRule="auto"/>
        <w:ind w:left="709" w:firstLine="0"/>
        <w:jc w:val="both"/>
        <w:rPr>
          <w:rFonts w:ascii="Times New Roman" w:hAnsi="Times New Roman" w:cs="Times New Roman"/>
          <w:sz w:val="24"/>
          <w:szCs w:val="24"/>
          <w:lang w:val="id-ID"/>
        </w:rPr>
      </w:pPr>
    </w:p>
    <w:p w:rsidR="005458D0" w:rsidRPr="004C054D" w:rsidRDefault="005458D0" w:rsidP="005458D0">
      <w:pPr>
        <w:pStyle w:val="ListParagraph"/>
        <w:spacing w:before="240" w:after="0" w:line="360" w:lineRule="auto"/>
        <w:ind w:left="990" w:firstLine="0"/>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t>Seksi Kesejahteraan dan Pemberdayaan Masyarakat mempunyai fungsi :</w:t>
      </w:r>
    </w:p>
    <w:p w:rsidR="005458D0" w:rsidRPr="004C054D" w:rsidRDefault="005458D0" w:rsidP="005458D0">
      <w:pPr>
        <w:pStyle w:val="ListParagraph"/>
        <w:numPr>
          <w:ilvl w:val="0"/>
          <w:numId w:val="10"/>
        </w:numPr>
        <w:spacing w:before="240" w:after="0" w:line="360" w:lineRule="auto"/>
        <w:ind w:left="1260" w:hanging="283"/>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t>Penyusunan  rencana program kerja dan petunjuk teknis bidang Kesejahteraan dan pemberdayaan masyarakat.</w:t>
      </w:r>
    </w:p>
    <w:p w:rsidR="005458D0" w:rsidRPr="004C054D" w:rsidRDefault="005458D0" w:rsidP="005458D0">
      <w:pPr>
        <w:pStyle w:val="ListParagraph"/>
        <w:numPr>
          <w:ilvl w:val="0"/>
          <w:numId w:val="10"/>
        </w:numPr>
        <w:spacing w:before="240" w:after="0" w:line="360" w:lineRule="auto"/>
        <w:ind w:left="1260" w:hanging="283"/>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t>Pengumpulan, pengelolaan, penyajian, pemeliharaan, pengembangan dan pemanfaatan data dan informasi bidang kesejahteraan dan pemberdayaan masyarakat.</w:t>
      </w:r>
    </w:p>
    <w:p w:rsidR="005458D0" w:rsidRPr="004C054D" w:rsidRDefault="005458D0" w:rsidP="005458D0">
      <w:pPr>
        <w:pStyle w:val="ListParagraph"/>
        <w:numPr>
          <w:ilvl w:val="0"/>
          <w:numId w:val="10"/>
        </w:numPr>
        <w:spacing w:before="240" w:after="0" w:line="360" w:lineRule="auto"/>
        <w:ind w:left="1260" w:hanging="283"/>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t>Pelaksanaan koordinasi dan kerjasama dengan instansi/satuan kerja lain bidang kesejahteraan dan pemberdayaan masyarakat.</w:t>
      </w:r>
    </w:p>
    <w:p w:rsidR="005458D0" w:rsidRPr="004C054D" w:rsidRDefault="005458D0" w:rsidP="005458D0">
      <w:pPr>
        <w:pStyle w:val="ListParagraph"/>
        <w:numPr>
          <w:ilvl w:val="0"/>
          <w:numId w:val="10"/>
        </w:numPr>
        <w:spacing w:before="240" w:after="0" w:line="360" w:lineRule="auto"/>
        <w:ind w:left="1260" w:hanging="283"/>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t>Pelaksanaan pengawasan, pembinaan dan pengendalian bidang kesejahteraan dan pemberdayaan masyarakat.</w:t>
      </w:r>
    </w:p>
    <w:p w:rsidR="005458D0" w:rsidRPr="004C054D" w:rsidRDefault="005458D0" w:rsidP="005458D0">
      <w:pPr>
        <w:pStyle w:val="ListParagraph"/>
        <w:numPr>
          <w:ilvl w:val="0"/>
          <w:numId w:val="10"/>
        </w:numPr>
        <w:spacing w:before="240" w:after="0" w:line="360" w:lineRule="auto"/>
        <w:ind w:left="1260" w:hanging="283"/>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t>Pelaksanaan monitoring, evaluasi dan pelaporan pelaksanaan tugas.</w:t>
      </w:r>
    </w:p>
    <w:p w:rsidR="005458D0" w:rsidRPr="004C054D" w:rsidRDefault="005458D0" w:rsidP="005458D0">
      <w:pPr>
        <w:pStyle w:val="ListParagraph"/>
        <w:numPr>
          <w:ilvl w:val="0"/>
          <w:numId w:val="10"/>
        </w:numPr>
        <w:spacing w:before="240" w:after="0" w:line="360" w:lineRule="auto"/>
        <w:ind w:left="1260" w:hanging="283"/>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t>Pelaksanaan system pengendalian intern pemerintah, dan</w:t>
      </w:r>
    </w:p>
    <w:p w:rsidR="005458D0" w:rsidRPr="004C054D" w:rsidRDefault="005458D0" w:rsidP="005458D0">
      <w:pPr>
        <w:pStyle w:val="ListParagraph"/>
        <w:numPr>
          <w:ilvl w:val="0"/>
          <w:numId w:val="10"/>
        </w:numPr>
        <w:spacing w:before="240" w:after="0" w:line="360" w:lineRule="auto"/>
        <w:ind w:left="1260" w:hanging="283"/>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t>Pelaksanaan tugas lain yang diberikan oleh atasan sesuai dengan bidang tugas dan fungsinya.</w:t>
      </w:r>
    </w:p>
    <w:p w:rsidR="005458D0" w:rsidRPr="004C054D" w:rsidRDefault="005458D0" w:rsidP="005458D0">
      <w:pPr>
        <w:pStyle w:val="ListParagraph"/>
        <w:spacing w:before="240" w:after="0" w:line="360" w:lineRule="auto"/>
        <w:ind w:left="1260" w:firstLine="0"/>
        <w:jc w:val="both"/>
        <w:rPr>
          <w:rFonts w:ascii="Times New Roman" w:hAnsi="Times New Roman" w:cs="Times New Roman"/>
          <w:sz w:val="24"/>
          <w:szCs w:val="24"/>
          <w:lang w:val="id-ID"/>
        </w:rPr>
      </w:pPr>
    </w:p>
    <w:p w:rsidR="005458D0" w:rsidRPr="004C054D" w:rsidRDefault="005458D0" w:rsidP="00EE22A9">
      <w:pPr>
        <w:pStyle w:val="Title"/>
        <w:numPr>
          <w:ilvl w:val="0"/>
          <w:numId w:val="28"/>
        </w:numPr>
        <w:spacing w:line="360" w:lineRule="auto"/>
        <w:ind w:left="990" w:hanging="283"/>
        <w:jc w:val="both"/>
        <w:outlineLvl w:val="0"/>
        <w:rPr>
          <w:b w:val="0"/>
          <w:lang w:val="id-ID"/>
        </w:rPr>
      </w:pPr>
      <w:r w:rsidRPr="004C054D">
        <w:rPr>
          <w:b w:val="0"/>
          <w:lang w:val="id-ID"/>
        </w:rPr>
        <w:t>Seksi Kebersihan dan Lingkungan Hidup</w:t>
      </w:r>
    </w:p>
    <w:p w:rsidR="005458D0" w:rsidRPr="004C054D" w:rsidRDefault="005458D0" w:rsidP="005458D0">
      <w:pPr>
        <w:pStyle w:val="Title"/>
        <w:spacing w:line="360" w:lineRule="auto"/>
        <w:ind w:left="990"/>
        <w:jc w:val="both"/>
        <w:outlineLvl w:val="0"/>
        <w:rPr>
          <w:b w:val="0"/>
          <w:lang w:val="id-ID"/>
        </w:rPr>
      </w:pPr>
      <w:r w:rsidRPr="004C054D">
        <w:rPr>
          <w:b w:val="0"/>
          <w:lang w:val="id-ID"/>
        </w:rPr>
        <w:t>Seksi Kebersihan dan Lingkungan Hidup mempunyai tugas melaksanakan:</w:t>
      </w:r>
    </w:p>
    <w:p w:rsidR="005458D0" w:rsidRPr="004C054D" w:rsidRDefault="005458D0" w:rsidP="00EE22A9">
      <w:pPr>
        <w:pStyle w:val="Title"/>
        <w:numPr>
          <w:ilvl w:val="0"/>
          <w:numId w:val="19"/>
        </w:numPr>
        <w:spacing w:line="360" w:lineRule="auto"/>
        <w:ind w:left="1350" w:hanging="283"/>
        <w:jc w:val="both"/>
        <w:outlineLvl w:val="0"/>
        <w:rPr>
          <w:b w:val="0"/>
          <w:lang w:val="id-ID"/>
        </w:rPr>
      </w:pPr>
      <w:r w:rsidRPr="004C054D">
        <w:rPr>
          <w:b w:val="0"/>
          <w:lang w:val="id-ID"/>
        </w:rPr>
        <w:t>Pengumpulan dan penyiapan bahan .</w:t>
      </w:r>
    </w:p>
    <w:p w:rsidR="005458D0" w:rsidRPr="004C054D" w:rsidRDefault="005458D0" w:rsidP="00EE22A9">
      <w:pPr>
        <w:pStyle w:val="Title"/>
        <w:numPr>
          <w:ilvl w:val="0"/>
          <w:numId w:val="19"/>
        </w:numPr>
        <w:spacing w:line="360" w:lineRule="auto"/>
        <w:ind w:left="1350" w:hanging="283"/>
        <w:jc w:val="both"/>
        <w:outlineLvl w:val="0"/>
        <w:rPr>
          <w:b w:val="0"/>
          <w:lang w:val="id-ID"/>
        </w:rPr>
      </w:pPr>
      <w:r w:rsidRPr="004C054D">
        <w:rPr>
          <w:b w:val="0"/>
          <w:lang w:val="id-ID"/>
        </w:rPr>
        <w:t>Perumusan kebijakan.</w:t>
      </w:r>
    </w:p>
    <w:p w:rsidR="005458D0" w:rsidRPr="004C054D" w:rsidRDefault="005458D0" w:rsidP="00EE22A9">
      <w:pPr>
        <w:pStyle w:val="Title"/>
        <w:numPr>
          <w:ilvl w:val="0"/>
          <w:numId w:val="19"/>
        </w:numPr>
        <w:spacing w:line="360" w:lineRule="auto"/>
        <w:ind w:left="1350" w:hanging="283"/>
        <w:jc w:val="both"/>
        <w:outlineLvl w:val="0"/>
        <w:rPr>
          <w:b w:val="0"/>
          <w:lang w:val="id-ID"/>
        </w:rPr>
      </w:pPr>
      <w:r w:rsidRPr="004C054D">
        <w:rPr>
          <w:b w:val="0"/>
          <w:lang w:val="id-ID"/>
        </w:rPr>
        <w:t>Koordinasi, dan</w:t>
      </w:r>
    </w:p>
    <w:p w:rsidR="005458D0" w:rsidRPr="004C054D" w:rsidRDefault="005458D0" w:rsidP="00EE22A9">
      <w:pPr>
        <w:pStyle w:val="Title"/>
        <w:numPr>
          <w:ilvl w:val="0"/>
          <w:numId w:val="19"/>
        </w:numPr>
        <w:spacing w:line="360" w:lineRule="auto"/>
        <w:ind w:left="1350" w:hanging="283"/>
        <w:jc w:val="both"/>
        <w:outlineLvl w:val="0"/>
        <w:rPr>
          <w:b w:val="0"/>
          <w:lang w:val="id-ID"/>
        </w:rPr>
      </w:pPr>
      <w:r w:rsidRPr="004C054D">
        <w:rPr>
          <w:b w:val="0"/>
          <w:lang w:val="id-ID"/>
        </w:rPr>
        <w:t>Perencanaan program dan pelaporan bidang kebersihan dan lingkungan hidup.</w:t>
      </w:r>
    </w:p>
    <w:p w:rsidR="005458D0" w:rsidRPr="004C054D" w:rsidRDefault="005458D0" w:rsidP="005458D0">
      <w:pPr>
        <w:pStyle w:val="Title"/>
        <w:spacing w:line="360" w:lineRule="auto"/>
        <w:ind w:left="1350"/>
        <w:jc w:val="both"/>
        <w:outlineLvl w:val="0"/>
        <w:rPr>
          <w:b w:val="0"/>
          <w:lang w:val="id-ID"/>
        </w:rPr>
      </w:pPr>
    </w:p>
    <w:p w:rsidR="005458D0" w:rsidRPr="004C054D" w:rsidRDefault="005458D0" w:rsidP="005458D0">
      <w:pPr>
        <w:pStyle w:val="Title"/>
        <w:spacing w:line="360" w:lineRule="auto"/>
        <w:ind w:left="990"/>
        <w:jc w:val="both"/>
        <w:outlineLvl w:val="0"/>
        <w:rPr>
          <w:b w:val="0"/>
          <w:lang w:val="id-ID"/>
        </w:rPr>
      </w:pPr>
      <w:r w:rsidRPr="004C054D">
        <w:rPr>
          <w:b w:val="0"/>
          <w:lang w:val="id-ID"/>
        </w:rPr>
        <w:t>Seksi Kebersihan dan Lingkungan Hidup mempunyai fungsi :</w:t>
      </w:r>
    </w:p>
    <w:p w:rsidR="005458D0" w:rsidRPr="004C054D" w:rsidRDefault="005458D0" w:rsidP="00EE22A9">
      <w:pPr>
        <w:pStyle w:val="Title"/>
        <w:numPr>
          <w:ilvl w:val="0"/>
          <w:numId w:val="11"/>
        </w:numPr>
        <w:tabs>
          <w:tab w:val="clear" w:pos="1080"/>
        </w:tabs>
        <w:spacing w:line="360" w:lineRule="auto"/>
        <w:ind w:left="1350" w:hanging="283"/>
        <w:jc w:val="both"/>
        <w:rPr>
          <w:b w:val="0"/>
          <w:bCs w:val="0"/>
          <w:lang w:val="id-ID"/>
        </w:rPr>
      </w:pPr>
      <w:r w:rsidRPr="004C054D">
        <w:rPr>
          <w:b w:val="0"/>
          <w:bCs w:val="0"/>
          <w:lang w:val="id-ID"/>
        </w:rPr>
        <w:t>Penyusunan  rencana program kerja dan petunjuk teknis bidang kebersihan dan lingkungan hidup.</w:t>
      </w:r>
    </w:p>
    <w:p w:rsidR="005458D0" w:rsidRPr="004C054D" w:rsidRDefault="005458D0" w:rsidP="00EE22A9">
      <w:pPr>
        <w:pStyle w:val="Title"/>
        <w:numPr>
          <w:ilvl w:val="0"/>
          <w:numId w:val="11"/>
        </w:numPr>
        <w:tabs>
          <w:tab w:val="clear" w:pos="1080"/>
        </w:tabs>
        <w:spacing w:line="360" w:lineRule="auto"/>
        <w:ind w:left="1350" w:hanging="283"/>
        <w:jc w:val="both"/>
        <w:rPr>
          <w:b w:val="0"/>
          <w:bCs w:val="0"/>
          <w:lang w:val="id-ID"/>
        </w:rPr>
      </w:pPr>
      <w:r w:rsidRPr="004C054D">
        <w:rPr>
          <w:b w:val="0"/>
          <w:bCs w:val="0"/>
          <w:lang w:val="id-ID"/>
        </w:rPr>
        <w:t>Pelaksanaan</w:t>
      </w:r>
      <w:r w:rsidRPr="004C054D">
        <w:rPr>
          <w:b w:val="0"/>
          <w:bCs w:val="0"/>
          <w:lang w:val="en-US"/>
        </w:rPr>
        <w:t xml:space="preserve"> </w:t>
      </w:r>
      <w:r w:rsidRPr="004C054D">
        <w:rPr>
          <w:b w:val="0"/>
          <w:bCs w:val="0"/>
          <w:lang w:val="id-ID"/>
        </w:rPr>
        <w:t>penyuluhan bidang kebersihan, penghijauan dan lingkungan hidup.</w:t>
      </w:r>
    </w:p>
    <w:p w:rsidR="005458D0" w:rsidRPr="004C054D" w:rsidRDefault="005458D0" w:rsidP="00EE22A9">
      <w:pPr>
        <w:pStyle w:val="Title"/>
        <w:numPr>
          <w:ilvl w:val="0"/>
          <w:numId w:val="11"/>
        </w:numPr>
        <w:tabs>
          <w:tab w:val="clear" w:pos="1080"/>
        </w:tabs>
        <w:spacing w:line="360" w:lineRule="auto"/>
        <w:ind w:left="1350" w:hanging="283"/>
        <w:jc w:val="both"/>
        <w:rPr>
          <w:b w:val="0"/>
          <w:bCs w:val="0"/>
          <w:lang w:val="id-ID"/>
        </w:rPr>
      </w:pPr>
      <w:r w:rsidRPr="004C054D">
        <w:rPr>
          <w:b w:val="0"/>
          <w:bCs w:val="0"/>
          <w:lang w:val="id-ID"/>
        </w:rPr>
        <w:t xml:space="preserve">Pengumpulan, pengolahan, penyajian, pemeliharaan, pengembangan dan pemanfaatan data dan informasi bidang kebersihan dan lingkungan hidup. </w:t>
      </w:r>
    </w:p>
    <w:p w:rsidR="005458D0" w:rsidRPr="004C054D" w:rsidRDefault="005458D0" w:rsidP="00EE22A9">
      <w:pPr>
        <w:pStyle w:val="Title"/>
        <w:numPr>
          <w:ilvl w:val="0"/>
          <w:numId w:val="11"/>
        </w:numPr>
        <w:tabs>
          <w:tab w:val="clear" w:pos="1080"/>
        </w:tabs>
        <w:spacing w:line="360" w:lineRule="auto"/>
        <w:ind w:left="1350" w:hanging="283"/>
        <w:jc w:val="both"/>
        <w:rPr>
          <w:b w:val="0"/>
          <w:bCs w:val="0"/>
          <w:lang w:val="id-ID"/>
        </w:rPr>
      </w:pPr>
      <w:r w:rsidRPr="004C054D">
        <w:rPr>
          <w:b w:val="0"/>
          <w:bCs w:val="0"/>
          <w:lang w:val="id-ID"/>
        </w:rPr>
        <w:lastRenderedPageBreak/>
        <w:t>Pelaksanaan koordinasi dan kerjasama dengan instansi/satuan kerja lain bidang kebersihan dan lingkungan hidup.</w:t>
      </w:r>
    </w:p>
    <w:p w:rsidR="005458D0" w:rsidRPr="004C054D" w:rsidRDefault="005458D0" w:rsidP="00EE22A9">
      <w:pPr>
        <w:pStyle w:val="Title"/>
        <w:numPr>
          <w:ilvl w:val="0"/>
          <w:numId w:val="11"/>
        </w:numPr>
        <w:tabs>
          <w:tab w:val="clear" w:pos="1080"/>
        </w:tabs>
        <w:spacing w:line="360" w:lineRule="auto"/>
        <w:ind w:left="1350" w:hanging="283"/>
        <w:jc w:val="both"/>
        <w:rPr>
          <w:b w:val="0"/>
          <w:bCs w:val="0"/>
          <w:lang w:val="id-ID"/>
        </w:rPr>
      </w:pPr>
      <w:r w:rsidRPr="004C054D">
        <w:rPr>
          <w:b w:val="0"/>
          <w:bCs w:val="0"/>
          <w:lang w:val="id-ID"/>
        </w:rPr>
        <w:t>Pelaksanaan pengawasan, pembinaan dan pengendalian bidang kebersihan dan lingkungan hidup.</w:t>
      </w:r>
    </w:p>
    <w:p w:rsidR="005458D0" w:rsidRPr="004C054D" w:rsidRDefault="005458D0" w:rsidP="00EE22A9">
      <w:pPr>
        <w:pStyle w:val="Title"/>
        <w:numPr>
          <w:ilvl w:val="0"/>
          <w:numId w:val="11"/>
        </w:numPr>
        <w:tabs>
          <w:tab w:val="clear" w:pos="1080"/>
        </w:tabs>
        <w:spacing w:line="360" w:lineRule="auto"/>
        <w:ind w:left="1350" w:hanging="283"/>
        <w:jc w:val="both"/>
        <w:rPr>
          <w:b w:val="0"/>
          <w:bCs w:val="0"/>
          <w:lang w:val="id-ID"/>
        </w:rPr>
      </w:pPr>
      <w:r w:rsidRPr="004C054D">
        <w:rPr>
          <w:b w:val="0"/>
          <w:bCs w:val="0"/>
          <w:lang w:val="id-ID"/>
        </w:rPr>
        <w:t>Pelaksanaan monitoring, evaluasi dan pelaporan pelaksanaan tugas.</w:t>
      </w:r>
    </w:p>
    <w:p w:rsidR="005458D0" w:rsidRPr="004C054D" w:rsidRDefault="005458D0" w:rsidP="00EE22A9">
      <w:pPr>
        <w:pStyle w:val="Title"/>
        <w:numPr>
          <w:ilvl w:val="0"/>
          <w:numId w:val="11"/>
        </w:numPr>
        <w:tabs>
          <w:tab w:val="clear" w:pos="1080"/>
        </w:tabs>
        <w:spacing w:line="360" w:lineRule="auto"/>
        <w:ind w:left="1350" w:hanging="283"/>
        <w:jc w:val="both"/>
        <w:rPr>
          <w:b w:val="0"/>
          <w:bCs w:val="0"/>
          <w:lang w:val="id-ID"/>
        </w:rPr>
      </w:pPr>
      <w:r w:rsidRPr="004C054D">
        <w:rPr>
          <w:b w:val="0"/>
          <w:bCs w:val="0"/>
          <w:lang w:val="id-ID"/>
        </w:rPr>
        <w:t>Pelaksanaan system pengendalian intern pemerintah, dan</w:t>
      </w:r>
    </w:p>
    <w:p w:rsidR="005458D0" w:rsidRPr="004C054D" w:rsidRDefault="005458D0" w:rsidP="00EE22A9">
      <w:pPr>
        <w:pStyle w:val="Title"/>
        <w:numPr>
          <w:ilvl w:val="0"/>
          <w:numId w:val="11"/>
        </w:numPr>
        <w:tabs>
          <w:tab w:val="clear" w:pos="1080"/>
        </w:tabs>
        <w:spacing w:line="360" w:lineRule="auto"/>
        <w:ind w:left="1350" w:hanging="283"/>
        <w:jc w:val="both"/>
        <w:rPr>
          <w:b w:val="0"/>
          <w:bCs w:val="0"/>
          <w:lang w:val="id-ID"/>
        </w:rPr>
      </w:pPr>
      <w:r w:rsidRPr="004C054D">
        <w:rPr>
          <w:b w:val="0"/>
          <w:bCs w:val="0"/>
          <w:lang w:val="id-ID"/>
        </w:rPr>
        <w:t>Pelaksanaan tugas lain yang diberikan oleh atasan sesuai dengan bidang tugas dan fungsinya.</w:t>
      </w:r>
    </w:p>
    <w:p w:rsidR="005458D0" w:rsidRPr="004C054D" w:rsidRDefault="005458D0" w:rsidP="005458D0">
      <w:pPr>
        <w:pStyle w:val="Title"/>
        <w:spacing w:line="360" w:lineRule="auto"/>
        <w:ind w:left="709"/>
        <w:jc w:val="both"/>
        <w:rPr>
          <w:b w:val="0"/>
          <w:bCs w:val="0"/>
          <w:lang w:val="id-ID"/>
        </w:rPr>
      </w:pPr>
    </w:p>
    <w:p w:rsidR="005458D0" w:rsidRPr="004C054D" w:rsidRDefault="005458D0" w:rsidP="00EE22A9">
      <w:pPr>
        <w:pStyle w:val="Title"/>
        <w:numPr>
          <w:ilvl w:val="0"/>
          <w:numId w:val="29"/>
        </w:numPr>
        <w:spacing w:line="360" w:lineRule="auto"/>
        <w:ind w:left="990" w:hanging="283"/>
        <w:jc w:val="both"/>
        <w:rPr>
          <w:b w:val="0"/>
          <w:bCs w:val="0"/>
          <w:lang w:val="id-ID"/>
        </w:rPr>
      </w:pPr>
      <w:r w:rsidRPr="004C054D">
        <w:rPr>
          <w:b w:val="0"/>
          <w:bCs w:val="0"/>
          <w:lang w:val="id-ID"/>
        </w:rPr>
        <w:t>Seksi Ekonomi dan Pembangunan</w:t>
      </w:r>
    </w:p>
    <w:p w:rsidR="005458D0" w:rsidRPr="004C054D" w:rsidRDefault="005458D0" w:rsidP="005458D0">
      <w:pPr>
        <w:pStyle w:val="Title"/>
        <w:spacing w:line="360" w:lineRule="auto"/>
        <w:ind w:left="990"/>
        <w:jc w:val="both"/>
        <w:rPr>
          <w:b w:val="0"/>
          <w:bCs w:val="0"/>
          <w:lang w:val="id-ID"/>
        </w:rPr>
      </w:pPr>
      <w:r w:rsidRPr="004C054D">
        <w:rPr>
          <w:b w:val="0"/>
          <w:bCs w:val="0"/>
          <w:lang w:val="id-ID"/>
        </w:rPr>
        <w:t>Seksi Ekonomi dan Pembangunan mempunyai tugas :</w:t>
      </w:r>
    </w:p>
    <w:p w:rsidR="005458D0" w:rsidRPr="004C054D" w:rsidRDefault="005458D0" w:rsidP="00EE22A9">
      <w:pPr>
        <w:pStyle w:val="Title"/>
        <w:numPr>
          <w:ilvl w:val="0"/>
          <w:numId w:val="20"/>
        </w:numPr>
        <w:spacing w:line="360" w:lineRule="auto"/>
        <w:ind w:left="1350" w:hanging="283"/>
        <w:jc w:val="both"/>
        <w:rPr>
          <w:b w:val="0"/>
          <w:bCs w:val="0"/>
          <w:lang w:val="id-ID"/>
        </w:rPr>
      </w:pPr>
      <w:r w:rsidRPr="004C054D">
        <w:rPr>
          <w:b w:val="0"/>
          <w:bCs w:val="0"/>
          <w:lang w:val="id-ID"/>
        </w:rPr>
        <w:t>Pengumpulan dan penyiapan bahan.</w:t>
      </w:r>
    </w:p>
    <w:p w:rsidR="005458D0" w:rsidRPr="004C054D" w:rsidRDefault="005458D0" w:rsidP="00EE22A9">
      <w:pPr>
        <w:pStyle w:val="Title"/>
        <w:numPr>
          <w:ilvl w:val="0"/>
          <w:numId w:val="20"/>
        </w:numPr>
        <w:spacing w:line="360" w:lineRule="auto"/>
        <w:ind w:left="1350" w:hanging="283"/>
        <w:jc w:val="both"/>
        <w:rPr>
          <w:b w:val="0"/>
          <w:bCs w:val="0"/>
          <w:lang w:val="id-ID"/>
        </w:rPr>
      </w:pPr>
      <w:r w:rsidRPr="004C054D">
        <w:rPr>
          <w:b w:val="0"/>
          <w:bCs w:val="0"/>
          <w:lang w:val="id-ID"/>
        </w:rPr>
        <w:t>Perumusan kebijakan</w:t>
      </w:r>
    </w:p>
    <w:p w:rsidR="005458D0" w:rsidRPr="004C054D" w:rsidRDefault="005458D0" w:rsidP="00EE22A9">
      <w:pPr>
        <w:pStyle w:val="Title"/>
        <w:numPr>
          <w:ilvl w:val="0"/>
          <w:numId w:val="20"/>
        </w:numPr>
        <w:spacing w:line="360" w:lineRule="auto"/>
        <w:ind w:left="1350" w:hanging="283"/>
        <w:jc w:val="both"/>
        <w:rPr>
          <w:b w:val="0"/>
          <w:bCs w:val="0"/>
          <w:lang w:val="id-ID"/>
        </w:rPr>
      </w:pPr>
      <w:r w:rsidRPr="004C054D">
        <w:rPr>
          <w:b w:val="0"/>
          <w:bCs w:val="0"/>
          <w:lang w:val="id-ID"/>
        </w:rPr>
        <w:t>Koordinasi, dan</w:t>
      </w:r>
    </w:p>
    <w:p w:rsidR="005458D0" w:rsidRPr="004C054D" w:rsidRDefault="005458D0" w:rsidP="00EE22A9">
      <w:pPr>
        <w:pStyle w:val="Title"/>
        <w:numPr>
          <w:ilvl w:val="0"/>
          <w:numId w:val="20"/>
        </w:numPr>
        <w:spacing w:line="360" w:lineRule="auto"/>
        <w:ind w:left="1350" w:hanging="283"/>
        <w:jc w:val="both"/>
        <w:rPr>
          <w:b w:val="0"/>
          <w:bCs w:val="0"/>
          <w:lang w:val="id-ID"/>
        </w:rPr>
      </w:pPr>
      <w:r w:rsidRPr="004C054D">
        <w:rPr>
          <w:b w:val="0"/>
          <w:bCs w:val="0"/>
          <w:lang w:val="id-ID"/>
        </w:rPr>
        <w:t>Perencanaan program dan pelaporan bidang ekonomi dan pembangunan.</w:t>
      </w:r>
    </w:p>
    <w:p w:rsidR="005458D0" w:rsidRPr="004C054D" w:rsidRDefault="005458D0" w:rsidP="005458D0">
      <w:pPr>
        <w:pStyle w:val="Title"/>
        <w:spacing w:line="360" w:lineRule="auto"/>
        <w:ind w:left="720"/>
        <w:jc w:val="both"/>
        <w:rPr>
          <w:b w:val="0"/>
          <w:bCs w:val="0"/>
          <w:lang w:val="id-ID"/>
        </w:rPr>
      </w:pPr>
    </w:p>
    <w:p w:rsidR="005458D0" w:rsidRPr="004C054D" w:rsidRDefault="005458D0" w:rsidP="00EE22A9">
      <w:pPr>
        <w:pStyle w:val="Title"/>
        <w:numPr>
          <w:ilvl w:val="0"/>
          <w:numId w:val="30"/>
        </w:numPr>
        <w:spacing w:line="360" w:lineRule="auto"/>
        <w:ind w:left="1080" w:hanging="283"/>
        <w:jc w:val="both"/>
        <w:rPr>
          <w:b w:val="0"/>
          <w:bCs w:val="0"/>
          <w:lang w:val="id-ID"/>
        </w:rPr>
      </w:pPr>
      <w:r w:rsidRPr="004C054D">
        <w:rPr>
          <w:b w:val="0"/>
          <w:bCs w:val="0"/>
          <w:lang w:val="id-ID"/>
        </w:rPr>
        <w:t xml:space="preserve">Seksi Pelayanan Umum </w:t>
      </w:r>
    </w:p>
    <w:p w:rsidR="005458D0" w:rsidRPr="004C054D" w:rsidRDefault="005458D0" w:rsidP="005458D0">
      <w:pPr>
        <w:pStyle w:val="Title"/>
        <w:spacing w:line="360" w:lineRule="auto"/>
        <w:ind w:left="1080"/>
        <w:jc w:val="both"/>
        <w:rPr>
          <w:b w:val="0"/>
          <w:bCs w:val="0"/>
          <w:lang w:val="id-ID"/>
        </w:rPr>
      </w:pPr>
      <w:r w:rsidRPr="004C054D">
        <w:rPr>
          <w:b w:val="0"/>
          <w:bCs w:val="0"/>
          <w:lang w:val="id-ID"/>
        </w:rPr>
        <w:t>Seksi Pelayanan Umum  mempunyai fungsi :</w:t>
      </w:r>
    </w:p>
    <w:p w:rsidR="005458D0" w:rsidRPr="004C054D" w:rsidRDefault="005458D0" w:rsidP="00EE22A9">
      <w:pPr>
        <w:pStyle w:val="Title"/>
        <w:numPr>
          <w:ilvl w:val="0"/>
          <w:numId w:val="21"/>
        </w:numPr>
        <w:spacing w:line="360" w:lineRule="auto"/>
        <w:ind w:left="1350" w:hanging="283"/>
        <w:jc w:val="both"/>
        <w:rPr>
          <w:b w:val="0"/>
          <w:bCs w:val="0"/>
          <w:lang w:val="id-ID"/>
        </w:rPr>
      </w:pPr>
      <w:r w:rsidRPr="004C054D">
        <w:rPr>
          <w:b w:val="0"/>
          <w:bCs w:val="0"/>
          <w:lang w:val="id-ID"/>
        </w:rPr>
        <w:t>Penyusunan  rencana program kerja dan petunjuk teknis bidang pelayanan umum.</w:t>
      </w:r>
    </w:p>
    <w:p w:rsidR="005458D0" w:rsidRPr="004C054D" w:rsidRDefault="005458D0" w:rsidP="00EE22A9">
      <w:pPr>
        <w:pStyle w:val="Title"/>
        <w:numPr>
          <w:ilvl w:val="0"/>
          <w:numId w:val="21"/>
        </w:numPr>
        <w:spacing w:line="360" w:lineRule="auto"/>
        <w:ind w:left="1350" w:hanging="283"/>
        <w:jc w:val="both"/>
        <w:rPr>
          <w:b w:val="0"/>
          <w:bCs w:val="0"/>
          <w:lang w:val="id-ID"/>
        </w:rPr>
      </w:pPr>
      <w:r w:rsidRPr="004C054D">
        <w:rPr>
          <w:b w:val="0"/>
          <w:bCs w:val="0"/>
          <w:lang w:val="id-ID"/>
        </w:rPr>
        <w:t>Pelaksanaan pelayanan perizinan dan legalisai.</w:t>
      </w:r>
    </w:p>
    <w:p w:rsidR="005458D0" w:rsidRPr="004C054D" w:rsidRDefault="005458D0" w:rsidP="00EE22A9">
      <w:pPr>
        <w:pStyle w:val="Title"/>
        <w:numPr>
          <w:ilvl w:val="0"/>
          <w:numId w:val="21"/>
        </w:numPr>
        <w:spacing w:line="360" w:lineRule="auto"/>
        <w:ind w:left="1350" w:hanging="283"/>
        <w:jc w:val="both"/>
        <w:rPr>
          <w:b w:val="0"/>
          <w:bCs w:val="0"/>
          <w:lang w:val="id-ID"/>
        </w:rPr>
      </w:pPr>
      <w:r w:rsidRPr="004C054D">
        <w:rPr>
          <w:b w:val="0"/>
          <w:bCs w:val="0"/>
          <w:lang w:val="id-ID"/>
        </w:rPr>
        <w:t>Pengumpulan, pengolaan, penyajian, pemeliharaan, pengembangan dan pemanfaatan data dan informasi bidang pelayanan umum.</w:t>
      </w:r>
    </w:p>
    <w:p w:rsidR="005458D0" w:rsidRPr="004C054D" w:rsidRDefault="005458D0" w:rsidP="00EE22A9">
      <w:pPr>
        <w:pStyle w:val="Title"/>
        <w:numPr>
          <w:ilvl w:val="0"/>
          <w:numId w:val="21"/>
        </w:numPr>
        <w:spacing w:line="360" w:lineRule="auto"/>
        <w:ind w:left="1350" w:hanging="283"/>
        <w:jc w:val="both"/>
        <w:rPr>
          <w:b w:val="0"/>
          <w:bCs w:val="0"/>
          <w:lang w:val="id-ID"/>
        </w:rPr>
      </w:pPr>
      <w:r w:rsidRPr="004C054D">
        <w:rPr>
          <w:b w:val="0"/>
          <w:bCs w:val="0"/>
          <w:lang w:val="id-ID"/>
        </w:rPr>
        <w:t>Pelaksanaan pelayanan informasi, pemerintah, pembangunan dan pemberdayaan masyarakat.</w:t>
      </w:r>
    </w:p>
    <w:p w:rsidR="005458D0" w:rsidRPr="004C054D" w:rsidRDefault="005458D0" w:rsidP="00EE22A9">
      <w:pPr>
        <w:pStyle w:val="Title"/>
        <w:numPr>
          <w:ilvl w:val="0"/>
          <w:numId w:val="21"/>
        </w:numPr>
        <w:spacing w:line="360" w:lineRule="auto"/>
        <w:ind w:left="1350" w:hanging="283"/>
        <w:jc w:val="both"/>
        <w:rPr>
          <w:b w:val="0"/>
          <w:bCs w:val="0"/>
          <w:lang w:val="id-ID"/>
        </w:rPr>
      </w:pPr>
      <w:r w:rsidRPr="004C054D">
        <w:rPr>
          <w:b w:val="0"/>
          <w:bCs w:val="0"/>
          <w:lang w:val="id-ID"/>
        </w:rPr>
        <w:t>Penyiapan bahan penyusunan data statistic demografi Kecamatan.</w:t>
      </w:r>
    </w:p>
    <w:p w:rsidR="005458D0" w:rsidRPr="004C054D" w:rsidRDefault="005458D0" w:rsidP="00EE22A9">
      <w:pPr>
        <w:pStyle w:val="Title"/>
        <w:numPr>
          <w:ilvl w:val="0"/>
          <w:numId w:val="21"/>
        </w:numPr>
        <w:spacing w:line="360" w:lineRule="auto"/>
        <w:ind w:left="1350" w:hanging="283"/>
        <w:jc w:val="both"/>
        <w:rPr>
          <w:b w:val="0"/>
          <w:bCs w:val="0"/>
          <w:lang w:val="id-ID"/>
        </w:rPr>
      </w:pPr>
      <w:r w:rsidRPr="004C054D">
        <w:rPr>
          <w:b w:val="0"/>
          <w:bCs w:val="0"/>
          <w:lang w:val="id-ID"/>
        </w:rPr>
        <w:t>Pelaksanaan koordinasi dan kerjasama dengan instansi/satuan kerja lain bidang pelayanan umum.</w:t>
      </w:r>
    </w:p>
    <w:p w:rsidR="005458D0" w:rsidRPr="004C054D" w:rsidRDefault="005458D0" w:rsidP="00EE22A9">
      <w:pPr>
        <w:pStyle w:val="Title"/>
        <w:numPr>
          <w:ilvl w:val="0"/>
          <w:numId w:val="21"/>
        </w:numPr>
        <w:spacing w:line="360" w:lineRule="auto"/>
        <w:ind w:left="1350" w:hanging="283"/>
        <w:jc w:val="both"/>
        <w:rPr>
          <w:b w:val="0"/>
          <w:bCs w:val="0"/>
          <w:lang w:val="id-ID"/>
        </w:rPr>
      </w:pPr>
      <w:r w:rsidRPr="004C054D">
        <w:rPr>
          <w:b w:val="0"/>
          <w:bCs w:val="0"/>
          <w:lang w:val="id-ID"/>
        </w:rPr>
        <w:t>Pelaksanaan pengawasan, pembinaan dan pengendalian bidang pelayanan umum.</w:t>
      </w:r>
    </w:p>
    <w:p w:rsidR="005458D0" w:rsidRPr="004C054D" w:rsidRDefault="005458D0" w:rsidP="00EE22A9">
      <w:pPr>
        <w:pStyle w:val="Title"/>
        <w:numPr>
          <w:ilvl w:val="0"/>
          <w:numId w:val="21"/>
        </w:numPr>
        <w:spacing w:line="360" w:lineRule="auto"/>
        <w:ind w:left="1350" w:hanging="283"/>
        <w:jc w:val="both"/>
        <w:rPr>
          <w:b w:val="0"/>
          <w:bCs w:val="0"/>
          <w:lang w:val="id-ID"/>
        </w:rPr>
      </w:pPr>
      <w:r w:rsidRPr="004C054D">
        <w:rPr>
          <w:b w:val="0"/>
          <w:bCs w:val="0"/>
          <w:lang w:val="id-ID"/>
        </w:rPr>
        <w:t>Pelaksanaan monitoring, evaluasi dan pelaporan pelaksanaan tugas.</w:t>
      </w:r>
    </w:p>
    <w:p w:rsidR="005458D0" w:rsidRPr="004C054D" w:rsidRDefault="005458D0" w:rsidP="00EE22A9">
      <w:pPr>
        <w:pStyle w:val="Title"/>
        <w:numPr>
          <w:ilvl w:val="0"/>
          <w:numId w:val="21"/>
        </w:numPr>
        <w:spacing w:line="360" w:lineRule="auto"/>
        <w:ind w:left="1350" w:hanging="283"/>
        <w:jc w:val="both"/>
        <w:rPr>
          <w:b w:val="0"/>
          <w:bCs w:val="0"/>
          <w:lang w:val="id-ID"/>
        </w:rPr>
      </w:pPr>
      <w:r w:rsidRPr="004C054D">
        <w:rPr>
          <w:b w:val="0"/>
          <w:bCs w:val="0"/>
          <w:lang w:val="id-ID"/>
        </w:rPr>
        <w:t>Pelaksanaan system pengendalian intern pemerintah, dan</w:t>
      </w:r>
    </w:p>
    <w:p w:rsidR="005458D0" w:rsidRPr="004C054D" w:rsidRDefault="005458D0" w:rsidP="00EE22A9">
      <w:pPr>
        <w:pStyle w:val="Title"/>
        <w:numPr>
          <w:ilvl w:val="0"/>
          <w:numId w:val="21"/>
        </w:numPr>
        <w:spacing w:line="360" w:lineRule="auto"/>
        <w:ind w:left="1350" w:hanging="283"/>
        <w:jc w:val="both"/>
        <w:rPr>
          <w:b w:val="0"/>
          <w:bCs w:val="0"/>
          <w:lang w:val="id-ID"/>
        </w:rPr>
      </w:pPr>
      <w:r w:rsidRPr="004C054D">
        <w:rPr>
          <w:b w:val="0"/>
          <w:bCs w:val="0"/>
          <w:lang w:val="id-ID"/>
        </w:rPr>
        <w:t>Pelaksanaan tugas lain yang diberikan oleh atasan sesuai dengan bidang tugas dan fungsinya.</w:t>
      </w:r>
    </w:p>
    <w:p w:rsidR="003B4C74" w:rsidRDefault="003B4C74" w:rsidP="003F5FB0">
      <w:pPr>
        <w:pStyle w:val="ListParagraph"/>
        <w:numPr>
          <w:ilvl w:val="1"/>
          <w:numId w:val="62"/>
        </w:num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Sumber Daya Kecamatan</w:t>
      </w:r>
      <w:r w:rsidR="00592FDB">
        <w:rPr>
          <w:rFonts w:ascii="Times New Roman" w:hAnsi="Times New Roman" w:cs="Times New Roman"/>
          <w:b/>
          <w:sz w:val="24"/>
          <w:szCs w:val="24"/>
        </w:rPr>
        <w:t xml:space="preserve"> Loa Janan Ilir</w:t>
      </w:r>
    </w:p>
    <w:p w:rsidR="004E7F42" w:rsidRDefault="004E7F42" w:rsidP="003F5FB0">
      <w:pPr>
        <w:pStyle w:val="ListParagraph"/>
        <w:numPr>
          <w:ilvl w:val="2"/>
          <w:numId w:val="62"/>
        </w:numPr>
        <w:spacing w:after="0" w:line="360" w:lineRule="auto"/>
        <w:rPr>
          <w:rFonts w:ascii="Times New Roman" w:hAnsi="Times New Roman" w:cs="Times New Roman"/>
          <w:b/>
          <w:sz w:val="24"/>
          <w:szCs w:val="24"/>
        </w:rPr>
      </w:pPr>
      <w:r w:rsidRPr="004E7F42">
        <w:rPr>
          <w:rFonts w:ascii="Times New Roman" w:hAnsi="Times New Roman" w:cs="Times New Roman"/>
          <w:b/>
          <w:sz w:val="24"/>
          <w:szCs w:val="24"/>
        </w:rPr>
        <w:t>Sumber Daya Manusia</w:t>
      </w:r>
    </w:p>
    <w:p w:rsidR="00034079" w:rsidRPr="004C054D" w:rsidRDefault="00034079" w:rsidP="00B0018D">
      <w:pPr>
        <w:pStyle w:val="Title"/>
        <w:spacing w:line="360" w:lineRule="auto"/>
        <w:ind w:left="1440" w:firstLine="720"/>
        <w:jc w:val="both"/>
        <w:rPr>
          <w:b w:val="0"/>
          <w:bCs w:val="0"/>
          <w:lang w:val="id-ID"/>
        </w:rPr>
      </w:pPr>
      <w:r w:rsidRPr="004C054D">
        <w:rPr>
          <w:b w:val="0"/>
          <w:bCs w:val="0"/>
          <w:lang w:val="id-ID"/>
        </w:rPr>
        <w:t>S</w:t>
      </w:r>
      <w:r w:rsidR="00E5613E">
        <w:rPr>
          <w:b w:val="0"/>
          <w:bCs w:val="0"/>
          <w:lang w:val="id-ID"/>
        </w:rPr>
        <w:t xml:space="preserve">ampai akhir </w:t>
      </w:r>
      <w:r w:rsidR="00E5613E">
        <w:rPr>
          <w:b w:val="0"/>
          <w:bCs w:val="0"/>
          <w:lang w:val="en-US"/>
        </w:rPr>
        <w:t>Juni</w:t>
      </w:r>
      <w:r w:rsidR="00E5613E">
        <w:rPr>
          <w:b w:val="0"/>
          <w:bCs w:val="0"/>
          <w:lang w:val="id-ID"/>
        </w:rPr>
        <w:t xml:space="preserve"> tahun 201</w:t>
      </w:r>
      <w:r w:rsidR="00E5613E">
        <w:rPr>
          <w:b w:val="0"/>
          <w:bCs w:val="0"/>
          <w:lang w:val="en-US"/>
        </w:rPr>
        <w:t>6</w:t>
      </w:r>
      <w:r w:rsidRPr="004C054D">
        <w:rPr>
          <w:b w:val="0"/>
          <w:bCs w:val="0"/>
          <w:lang w:val="id-ID"/>
        </w:rPr>
        <w:t xml:space="preserve"> jumlah Pegawai Kantor Camat Loa Janan</w:t>
      </w:r>
      <w:r w:rsidR="00E5613E">
        <w:rPr>
          <w:b w:val="0"/>
          <w:bCs w:val="0"/>
          <w:lang w:val="id-ID"/>
        </w:rPr>
        <w:t xml:space="preserve"> Ilir Kota Samarinda sebanyak </w:t>
      </w:r>
      <w:r w:rsidR="00E5613E">
        <w:rPr>
          <w:b w:val="0"/>
          <w:bCs w:val="0"/>
          <w:lang w:val="en-US"/>
        </w:rPr>
        <w:t>30</w:t>
      </w:r>
      <w:r w:rsidRPr="004C054D">
        <w:rPr>
          <w:b w:val="0"/>
          <w:bCs w:val="0"/>
          <w:lang w:val="id-ID"/>
        </w:rPr>
        <w:t xml:space="preserve"> orang dengan rincian sebagai berikut:</w:t>
      </w:r>
    </w:p>
    <w:p w:rsidR="004E7F42" w:rsidRPr="004E7F42" w:rsidRDefault="00B0018D" w:rsidP="00B0018D">
      <w:pPr>
        <w:spacing w:after="0" w:line="360" w:lineRule="auto"/>
        <w:ind w:left="720" w:firstLine="0"/>
        <w:jc w:val="center"/>
        <w:rPr>
          <w:rFonts w:ascii="Times New Roman" w:hAnsi="Times New Roman" w:cs="Times New Roman"/>
          <w:b/>
          <w:sz w:val="24"/>
          <w:szCs w:val="24"/>
        </w:rPr>
      </w:pPr>
      <w:r>
        <w:rPr>
          <w:rFonts w:ascii="Times New Roman" w:hAnsi="Times New Roman" w:cs="Times New Roman"/>
          <w:b/>
          <w:sz w:val="24"/>
          <w:szCs w:val="24"/>
        </w:rPr>
        <w:t>Tabel 2.3.1</w:t>
      </w:r>
      <w:r w:rsidR="004E7F42">
        <w:rPr>
          <w:rFonts w:ascii="Times New Roman" w:hAnsi="Times New Roman" w:cs="Times New Roman"/>
          <w:b/>
          <w:sz w:val="24"/>
          <w:szCs w:val="24"/>
        </w:rPr>
        <w:t xml:space="preserve"> Jumlah Pegawai Berdasarkan Jenis Kelamin</w:t>
      </w:r>
    </w:p>
    <w:tbl>
      <w:tblPr>
        <w:tblW w:w="0" w:type="auto"/>
        <w:tblInd w:w="2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13"/>
        <w:gridCol w:w="2759"/>
      </w:tblGrid>
      <w:tr w:rsidR="004E7F42" w:rsidRPr="004C054D" w:rsidTr="006A7C95">
        <w:tc>
          <w:tcPr>
            <w:tcW w:w="2113" w:type="dxa"/>
            <w:shd w:val="clear" w:color="auto" w:fill="8DB3E2" w:themeFill="text2" w:themeFillTint="66"/>
            <w:vAlign w:val="center"/>
          </w:tcPr>
          <w:p w:rsidR="004E7F42" w:rsidRPr="004E7F42" w:rsidRDefault="00034079" w:rsidP="006A7C95">
            <w:pPr>
              <w:pStyle w:val="Title"/>
              <w:spacing w:line="360" w:lineRule="auto"/>
              <w:rPr>
                <w:bCs w:val="0"/>
                <w:lang w:val="en-US"/>
              </w:rPr>
            </w:pPr>
            <w:r>
              <w:rPr>
                <w:bCs w:val="0"/>
                <w:lang w:val="en-US"/>
              </w:rPr>
              <w:t>Jenis Kelamin</w:t>
            </w:r>
          </w:p>
        </w:tc>
        <w:tc>
          <w:tcPr>
            <w:tcW w:w="2759" w:type="dxa"/>
            <w:shd w:val="clear" w:color="auto" w:fill="8DB3E2" w:themeFill="text2" w:themeFillTint="66"/>
            <w:vAlign w:val="center"/>
          </w:tcPr>
          <w:p w:rsidR="004E7F42" w:rsidRPr="004E7F42" w:rsidRDefault="00034079" w:rsidP="006A7C95">
            <w:pPr>
              <w:pStyle w:val="Title"/>
              <w:spacing w:line="360" w:lineRule="auto"/>
              <w:rPr>
                <w:bCs w:val="0"/>
                <w:lang w:val="en-US"/>
              </w:rPr>
            </w:pPr>
            <w:r>
              <w:rPr>
                <w:bCs w:val="0"/>
                <w:lang w:val="en-US"/>
              </w:rPr>
              <w:t>Jumlah</w:t>
            </w:r>
          </w:p>
        </w:tc>
      </w:tr>
      <w:tr w:rsidR="004E7F42" w:rsidRPr="004C054D" w:rsidTr="006A7C95">
        <w:tc>
          <w:tcPr>
            <w:tcW w:w="2113" w:type="dxa"/>
            <w:vAlign w:val="center"/>
          </w:tcPr>
          <w:p w:rsidR="004E7F42" w:rsidRPr="00A40011" w:rsidRDefault="00034079" w:rsidP="006A7C95">
            <w:pPr>
              <w:pStyle w:val="Title"/>
              <w:spacing w:line="360" w:lineRule="auto"/>
              <w:jc w:val="left"/>
              <w:rPr>
                <w:b w:val="0"/>
                <w:bCs w:val="0"/>
                <w:lang w:val="en-US"/>
              </w:rPr>
            </w:pPr>
            <w:r>
              <w:rPr>
                <w:b w:val="0"/>
                <w:bCs w:val="0"/>
                <w:lang w:val="en-US"/>
              </w:rPr>
              <w:t>Laki-laki</w:t>
            </w:r>
          </w:p>
        </w:tc>
        <w:tc>
          <w:tcPr>
            <w:tcW w:w="2759" w:type="dxa"/>
            <w:vAlign w:val="center"/>
          </w:tcPr>
          <w:p w:rsidR="004E7F42" w:rsidRPr="00A40011" w:rsidRDefault="00034079" w:rsidP="006A7C95">
            <w:pPr>
              <w:pStyle w:val="Title"/>
              <w:spacing w:line="360" w:lineRule="auto"/>
              <w:rPr>
                <w:b w:val="0"/>
                <w:bCs w:val="0"/>
                <w:lang w:val="en-US"/>
              </w:rPr>
            </w:pPr>
            <w:r>
              <w:rPr>
                <w:b w:val="0"/>
                <w:bCs w:val="0"/>
                <w:lang w:val="en-US"/>
              </w:rPr>
              <w:t>18 orang</w:t>
            </w:r>
          </w:p>
        </w:tc>
      </w:tr>
      <w:tr w:rsidR="00A40011" w:rsidRPr="004C054D" w:rsidTr="006A7C95">
        <w:tc>
          <w:tcPr>
            <w:tcW w:w="2113" w:type="dxa"/>
            <w:vAlign w:val="center"/>
          </w:tcPr>
          <w:p w:rsidR="00A40011" w:rsidRDefault="00034079" w:rsidP="006A7C95">
            <w:pPr>
              <w:pStyle w:val="Title"/>
              <w:spacing w:line="360" w:lineRule="auto"/>
              <w:jc w:val="left"/>
              <w:rPr>
                <w:b w:val="0"/>
                <w:bCs w:val="0"/>
                <w:lang w:val="en-US"/>
              </w:rPr>
            </w:pPr>
            <w:r>
              <w:rPr>
                <w:b w:val="0"/>
                <w:bCs w:val="0"/>
                <w:lang w:val="en-US"/>
              </w:rPr>
              <w:t>Perempuan</w:t>
            </w:r>
          </w:p>
        </w:tc>
        <w:tc>
          <w:tcPr>
            <w:tcW w:w="2759" w:type="dxa"/>
            <w:vAlign w:val="center"/>
          </w:tcPr>
          <w:p w:rsidR="00A40011" w:rsidRDefault="00034079" w:rsidP="006A7C95">
            <w:pPr>
              <w:pStyle w:val="Title"/>
              <w:spacing w:line="360" w:lineRule="auto"/>
              <w:rPr>
                <w:b w:val="0"/>
                <w:bCs w:val="0"/>
                <w:lang w:val="en-US"/>
              </w:rPr>
            </w:pPr>
            <w:r>
              <w:rPr>
                <w:b w:val="0"/>
                <w:bCs w:val="0"/>
                <w:lang w:val="en-US"/>
              </w:rPr>
              <w:t>12 orang</w:t>
            </w:r>
          </w:p>
        </w:tc>
      </w:tr>
      <w:tr w:rsidR="00034079" w:rsidRPr="004C054D" w:rsidTr="006A7C95">
        <w:tc>
          <w:tcPr>
            <w:tcW w:w="2113" w:type="dxa"/>
            <w:vAlign w:val="center"/>
          </w:tcPr>
          <w:p w:rsidR="00034079" w:rsidRDefault="00034079" w:rsidP="006A7C95">
            <w:pPr>
              <w:pStyle w:val="Title"/>
              <w:spacing w:line="360" w:lineRule="auto"/>
              <w:jc w:val="left"/>
              <w:rPr>
                <w:b w:val="0"/>
                <w:bCs w:val="0"/>
                <w:lang w:val="en-US"/>
              </w:rPr>
            </w:pPr>
            <w:r>
              <w:rPr>
                <w:b w:val="0"/>
                <w:bCs w:val="0"/>
                <w:lang w:val="en-US"/>
              </w:rPr>
              <w:t>Jumlah pegawai</w:t>
            </w:r>
          </w:p>
        </w:tc>
        <w:tc>
          <w:tcPr>
            <w:tcW w:w="2759" w:type="dxa"/>
            <w:vAlign w:val="center"/>
          </w:tcPr>
          <w:p w:rsidR="00034079" w:rsidRDefault="00034079" w:rsidP="006A7C95">
            <w:pPr>
              <w:pStyle w:val="Title"/>
              <w:spacing w:line="360" w:lineRule="auto"/>
              <w:rPr>
                <w:b w:val="0"/>
                <w:bCs w:val="0"/>
                <w:lang w:val="en-US"/>
              </w:rPr>
            </w:pPr>
            <w:r>
              <w:rPr>
                <w:b w:val="0"/>
                <w:bCs w:val="0"/>
                <w:lang w:val="en-US"/>
              </w:rPr>
              <w:t>30 orang</w:t>
            </w:r>
          </w:p>
        </w:tc>
      </w:tr>
    </w:tbl>
    <w:p w:rsidR="004E7F42" w:rsidRDefault="004E7F42" w:rsidP="004E7F42">
      <w:pPr>
        <w:spacing w:after="0" w:line="360" w:lineRule="auto"/>
        <w:ind w:left="720" w:firstLine="0"/>
        <w:rPr>
          <w:rFonts w:ascii="Times New Roman" w:hAnsi="Times New Roman" w:cs="Times New Roman"/>
          <w:b/>
          <w:sz w:val="24"/>
          <w:szCs w:val="24"/>
        </w:rPr>
      </w:pPr>
    </w:p>
    <w:p w:rsidR="004E7F42" w:rsidRDefault="004E7F42" w:rsidP="00B0018D">
      <w:pPr>
        <w:spacing w:after="0" w:line="36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Tabel 2.</w:t>
      </w:r>
      <w:r w:rsidR="00B0018D">
        <w:rPr>
          <w:rFonts w:ascii="Times New Roman" w:hAnsi="Times New Roman" w:cs="Times New Roman"/>
          <w:b/>
          <w:sz w:val="24"/>
          <w:szCs w:val="24"/>
        </w:rPr>
        <w:t>3.</w:t>
      </w:r>
      <w:r>
        <w:rPr>
          <w:rFonts w:ascii="Times New Roman" w:hAnsi="Times New Roman" w:cs="Times New Roman"/>
          <w:b/>
          <w:sz w:val="24"/>
          <w:szCs w:val="24"/>
        </w:rPr>
        <w:t>2 Jumlah Pegawai Berdasarkan Golongan</w:t>
      </w:r>
    </w:p>
    <w:tbl>
      <w:tblPr>
        <w:tblW w:w="0" w:type="auto"/>
        <w:tblInd w:w="2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8"/>
        <w:gridCol w:w="2551"/>
        <w:gridCol w:w="1843"/>
      </w:tblGrid>
      <w:tr w:rsidR="004E7F42" w:rsidRPr="004C054D" w:rsidTr="006A7C95">
        <w:tc>
          <w:tcPr>
            <w:tcW w:w="588" w:type="dxa"/>
            <w:shd w:val="clear" w:color="auto" w:fill="8DB3E2" w:themeFill="text2" w:themeFillTint="66"/>
            <w:vAlign w:val="center"/>
          </w:tcPr>
          <w:p w:rsidR="004E7F42" w:rsidRPr="004C054D" w:rsidRDefault="004E7F42" w:rsidP="006A7C95">
            <w:pPr>
              <w:pStyle w:val="Title"/>
              <w:spacing w:line="360" w:lineRule="auto"/>
              <w:rPr>
                <w:bCs w:val="0"/>
                <w:lang w:val="id-ID"/>
              </w:rPr>
            </w:pPr>
            <w:r w:rsidRPr="004C054D">
              <w:rPr>
                <w:bCs w:val="0"/>
                <w:lang w:val="id-ID"/>
              </w:rPr>
              <w:t>No</w:t>
            </w:r>
          </w:p>
        </w:tc>
        <w:tc>
          <w:tcPr>
            <w:tcW w:w="2551" w:type="dxa"/>
            <w:shd w:val="clear" w:color="auto" w:fill="8DB3E2" w:themeFill="text2" w:themeFillTint="66"/>
            <w:vAlign w:val="center"/>
          </w:tcPr>
          <w:p w:rsidR="004E7F42" w:rsidRPr="004C054D" w:rsidRDefault="004E7F42" w:rsidP="006A7C95">
            <w:pPr>
              <w:pStyle w:val="Title"/>
              <w:spacing w:line="360" w:lineRule="auto"/>
              <w:rPr>
                <w:bCs w:val="0"/>
                <w:lang w:val="id-ID"/>
              </w:rPr>
            </w:pPr>
            <w:r w:rsidRPr="004C054D">
              <w:rPr>
                <w:bCs w:val="0"/>
                <w:lang w:val="id-ID"/>
              </w:rPr>
              <w:t>Golongan</w:t>
            </w:r>
          </w:p>
        </w:tc>
        <w:tc>
          <w:tcPr>
            <w:tcW w:w="1843" w:type="dxa"/>
            <w:shd w:val="clear" w:color="auto" w:fill="8DB3E2" w:themeFill="text2" w:themeFillTint="66"/>
            <w:vAlign w:val="center"/>
          </w:tcPr>
          <w:p w:rsidR="004E7F42" w:rsidRPr="004C054D" w:rsidRDefault="004E7F42" w:rsidP="006A7C95">
            <w:pPr>
              <w:pStyle w:val="Title"/>
              <w:spacing w:line="360" w:lineRule="auto"/>
              <w:rPr>
                <w:bCs w:val="0"/>
                <w:lang w:val="id-ID"/>
              </w:rPr>
            </w:pPr>
            <w:r w:rsidRPr="004C054D">
              <w:rPr>
                <w:bCs w:val="0"/>
                <w:lang w:val="id-ID"/>
              </w:rPr>
              <w:t>Jumlah</w:t>
            </w:r>
          </w:p>
        </w:tc>
      </w:tr>
      <w:tr w:rsidR="004E7F42" w:rsidRPr="004C054D" w:rsidTr="006A7C95">
        <w:tc>
          <w:tcPr>
            <w:tcW w:w="588" w:type="dxa"/>
            <w:vAlign w:val="center"/>
          </w:tcPr>
          <w:p w:rsidR="004E7F42" w:rsidRPr="004C054D" w:rsidRDefault="004E7F42" w:rsidP="006A7C95">
            <w:pPr>
              <w:pStyle w:val="Title"/>
              <w:spacing w:line="360" w:lineRule="auto"/>
              <w:rPr>
                <w:b w:val="0"/>
                <w:bCs w:val="0"/>
                <w:lang w:val="id-ID"/>
              </w:rPr>
            </w:pPr>
            <w:r w:rsidRPr="004C054D">
              <w:rPr>
                <w:b w:val="0"/>
                <w:bCs w:val="0"/>
                <w:lang w:val="id-ID"/>
              </w:rPr>
              <w:t>1</w:t>
            </w:r>
          </w:p>
        </w:tc>
        <w:tc>
          <w:tcPr>
            <w:tcW w:w="2551" w:type="dxa"/>
            <w:vAlign w:val="center"/>
          </w:tcPr>
          <w:p w:rsidR="004E7F42" w:rsidRPr="004C054D" w:rsidRDefault="004E7F42" w:rsidP="006A7C95">
            <w:pPr>
              <w:pStyle w:val="Title"/>
              <w:spacing w:line="360" w:lineRule="auto"/>
              <w:jc w:val="left"/>
              <w:rPr>
                <w:b w:val="0"/>
                <w:bCs w:val="0"/>
                <w:lang w:val="id-ID"/>
              </w:rPr>
            </w:pPr>
            <w:r w:rsidRPr="004C054D">
              <w:rPr>
                <w:b w:val="0"/>
                <w:bCs w:val="0"/>
                <w:lang w:val="id-ID"/>
              </w:rPr>
              <w:t>Golongan IV</w:t>
            </w:r>
          </w:p>
        </w:tc>
        <w:tc>
          <w:tcPr>
            <w:tcW w:w="1843" w:type="dxa"/>
            <w:vAlign w:val="center"/>
          </w:tcPr>
          <w:p w:rsidR="004E7F42" w:rsidRPr="004C054D" w:rsidRDefault="004E7F42" w:rsidP="006A7C95">
            <w:pPr>
              <w:pStyle w:val="Title"/>
              <w:spacing w:line="360" w:lineRule="auto"/>
              <w:rPr>
                <w:b w:val="0"/>
                <w:bCs w:val="0"/>
                <w:lang w:val="id-ID"/>
              </w:rPr>
            </w:pPr>
            <w:r w:rsidRPr="004C054D">
              <w:rPr>
                <w:b w:val="0"/>
                <w:bCs w:val="0"/>
                <w:lang w:val="id-ID"/>
              </w:rPr>
              <w:t>3 orang</w:t>
            </w:r>
          </w:p>
        </w:tc>
      </w:tr>
      <w:tr w:rsidR="004E7F42" w:rsidRPr="004C054D" w:rsidTr="006A7C95">
        <w:tc>
          <w:tcPr>
            <w:tcW w:w="588" w:type="dxa"/>
            <w:vAlign w:val="center"/>
          </w:tcPr>
          <w:p w:rsidR="004E7F42" w:rsidRPr="004C054D" w:rsidRDefault="004E7F42" w:rsidP="006A7C95">
            <w:pPr>
              <w:pStyle w:val="Title"/>
              <w:spacing w:line="360" w:lineRule="auto"/>
              <w:rPr>
                <w:b w:val="0"/>
                <w:bCs w:val="0"/>
                <w:lang w:val="id-ID"/>
              </w:rPr>
            </w:pPr>
            <w:r w:rsidRPr="004C054D">
              <w:rPr>
                <w:b w:val="0"/>
                <w:bCs w:val="0"/>
                <w:lang w:val="id-ID"/>
              </w:rPr>
              <w:t>2</w:t>
            </w:r>
          </w:p>
        </w:tc>
        <w:tc>
          <w:tcPr>
            <w:tcW w:w="2551" w:type="dxa"/>
            <w:vAlign w:val="center"/>
          </w:tcPr>
          <w:p w:rsidR="004E7F42" w:rsidRPr="004C054D" w:rsidRDefault="004E7F42" w:rsidP="006A7C95">
            <w:pPr>
              <w:pStyle w:val="Title"/>
              <w:spacing w:line="360" w:lineRule="auto"/>
              <w:jc w:val="left"/>
              <w:rPr>
                <w:b w:val="0"/>
                <w:bCs w:val="0"/>
                <w:lang w:val="id-ID"/>
              </w:rPr>
            </w:pPr>
            <w:r w:rsidRPr="004C054D">
              <w:rPr>
                <w:b w:val="0"/>
                <w:bCs w:val="0"/>
                <w:lang w:val="id-ID"/>
              </w:rPr>
              <w:t>Golongan III</w:t>
            </w:r>
          </w:p>
        </w:tc>
        <w:tc>
          <w:tcPr>
            <w:tcW w:w="1843" w:type="dxa"/>
            <w:vAlign w:val="center"/>
          </w:tcPr>
          <w:p w:rsidR="004E7F42" w:rsidRPr="004C054D" w:rsidRDefault="00A40011" w:rsidP="006A7C95">
            <w:pPr>
              <w:pStyle w:val="Title"/>
              <w:spacing w:line="360" w:lineRule="auto"/>
              <w:rPr>
                <w:b w:val="0"/>
                <w:bCs w:val="0"/>
                <w:lang w:val="id-ID"/>
              </w:rPr>
            </w:pPr>
            <w:r>
              <w:rPr>
                <w:b w:val="0"/>
                <w:bCs w:val="0"/>
                <w:lang w:val="en-US"/>
              </w:rPr>
              <w:t>9</w:t>
            </w:r>
            <w:r w:rsidR="004E7F42" w:rsidRPr="004C054D">
              <w:rPr>
                <w:b w:val="0"/>
                <w:bCs w:val="0"/>
                <w:lang w:val="id-ID"/>
              </w:rPr>
              <w:t xml:space="preserve"> orang</w:t>
            </w:r>
          </w:p>
        </w:tc>
      </w:tr>
      <w:tr w:rsidR="004E7F42" w:rsidRPr="004C054D" w:rsidTr="006A7C95">
        <w:tc>
          <w:tcPr>
            <w:tcW w:w="588" w:type="dxa"/>
            <w:vAlign w:val="center"/>
          </w:tcPr>
          <w:p w:rsidR="004E7F42" w:rsidRPr="004C054D" w:rsidRDefault="004E7F42" w:rsidP="006A7C95">
            <w:pPr>
              <w:pStyle w:val="Title"/>
              <w:spacing w:line="360" w:lineRule="auto"/>
              <w:rPr>
                <w:b w:val="0"/>
                <w:bCs w:val="0"/>
                <w:lang w:val="id-ID"/>
              </w:rPr>
            </w:pPr>
            <w:r w:rsidRPr="004C054D">
              <w:rPr>
                <w:b w:val="0"/>
                <w:bCs w:val="0"/>
                <w:lang w:val="id-ID"/>
              </w:rPr>
              <w:t>3</w:t>
            </w:r>
          </w:p>
        </w:tc>
        <w:tc>
          <w:tcPr>
            <w:tcW w:w="2551" w:type="dxa"/>
            <w:vAlign w:val="center"/>
          </w:tcPr>
          <w:p w:rsidR="004E7F42" w:rsidRPr="004C054D" w:rsidRDefault="004E7F42" w:rsidP="006A7C95">
            <w:pPr>
              <w:pStyle w:val="Title"/>
              <w:spacing w:line="360" w:lineRule="auto"/>
              <w:jc w:val="left"/>
              <w:rPr>
                <w:b w:val="0"/>
                <w:bCs w:val="0"/>
                <w:lang w:val="id-ID"/>
              </w:rPr>
            </w:pPr>
            <w:r w:rsidRPr="004C054D">
              <w:rPr>
                <w:b w:val="0"/>
                <w:bCs w:val="0"/>
                <w:lang w:val="id-ID"/>
              </w:rPr>
              <w:t>Golongan II</w:t>
            </w:r>
          </w:p>
        </w:tc>
        <w:tc>
          <w:tcPr>
            <w:tcW w:w="1843" w:type="dxa"/>
            <w:vAlign w:val="center"/>
          </w:tcPr>
          <w:p w:rsidR="004E7F42" w:rsidRPr="004C054D" w:rsidRDefault="004E7F42" w:rsidP="003F5FB0">
            <w:pPr>
              <w:pStyle w:val="Title"/>
              <w:numPr>
                <w:ilvl w:val="0"/>
                <w:numId w:val="31"/>
              </w:numPr>
              <w:spacing w:line="360" w:lineRule="auto"/>
              <w:ind w:left="176" w:hanging="176"/>
              <w:rPr>
                <w:b w:val="0"/>
                <w:bCs w:val="0"/>
                <w:lang w:val="id-ID"/>
              </w:rPr>
            </w:pPr>
            <w:r w:rsidRPr="004C054D">
              <w:rPr>
                <w:b w:val="0"/>
                <w:bCs w:val="0"/>
                <w:lang w:val="id-ID"/>
              </w:rPr>
              <w:t>orang</w:t>
            </w:r>
          </w:p>
        </w:tc>
      </w:tr>
      <w:tr w:rsidR="004E7F42" w:rsidRPr="004C054D" w:rsidTr="006A7C95">
        <w:tc>
          <w:tcPr>
            <w:tcW w:w="588" w:type="dxa"/>
            <w:vAlign w:val="center"/>
          </w:tcPr>
          <w:p w:rsidR="004E7F42" w:rsidRPr="004C054D" w:rsidRDefault="004E7F42" w:rsidP="006A7C95">
            <w:pPr>
              <w:pStyle w:val="Title"/>
              <w:spacing w:line="360" w:lineRule="auto"/>
              <w:rPr>
                <w:b w:val="0"/>
                <w:bCs w:val="0"/>
                <w:lang w:val="id-ID"/>
              </w:rPr>
            </w:pPr>
            <w:r w:rsidRPr="004C054D">
              <w:rPr>
                <w:b w:val="0"/>
                <w:bCs w:val="0"/>
                <w:lang w:val="id-ID"/>
              </w:rPr>
              <w:t>4</w:t>
            </w:r>
          </w:p>
        </w:tc>
        <w:tc>
          <w:tcPr>
            <w:tcW w:w="2551" w:type="dxa"/>
            <w:vAlign w:val="center"/>
          </w:tcPr>
          <w:p w:rsidR="004E7F42" w:rsidRPr="004C054D" w:rsidRDefault="004E7F42" w:rsidP="006A7C95">
            <w:pPr>
              <w:pStyle w:val="Title"/>
              <w:spacing w:line="360" w:lineRule="auto"/>
              <w:jc w:val="left"/>
              <w:rPr>
                <w:b w:val="0"/>
                <w:bCs w:val="0"/>
                <w:lang w:val="id-ID"/>
              </w:rPr>
            </w:pPr>
            <w:r w:rsidRPr="004C054D">
              <w:rPr>
                <w:b w:val="0"/>
                <w:bCs w:val="0"/>
                <w:lang w:val="id-ID"/>
              </w:rPr>
              <w:t>Golongan I</w:t>
            </w:r>
          </w:p>
        </w:tc>
        <w:tc>
          <w:tcPr>
            <w:tcW w:w="1843" w:type="dxa"/>
            <w:vAlign w:val="center"/>
          </w:tcPr>
          <w:p w:rsidR="004E7F42" w:rsidRPr="00D61EBC" w:rsidRDefault="00D61EBC" w:rsidP="006A7C95">
            <w:pPr>
              <w:pStyle w:val="Title"/>
              <w:spacing w:line="360" w:lineRule="auto"/>
              <w:rPr>
                <w:b w:val="0"/>
                <w:bCs w:val="0"/>
                <w:lang w:val="en-US"/>
              </w:rPr>
            </w:pPr>
            <w:r>
              <w:rPr>
                <w:b w:val="0"/>
                <w:bCs w:val="0"/>
                <w:lang w:val="en-US"/>
              </w:rPr>
              <w:t>-</w:t>
            </w:r>
          </w:p>
        </w:tc>
      </w:tr>
      <w:tr w:rsidR="00A40011" w:rsidRPr="004C054D" w:rsidTr="006A7C95">
        <w:tc>
          <w:tcPr>
            <w:tcW w:w="588" w:type="dxa"/>
            <w:vAlign w:val="center"/>
          </w:tcPr>
          <w:p w:rsidR="00A40011" w:rsidRPr="00A40011" w:rsidRDefault="00A40011" w:rsidP="006A7C95">
            <w:pPr>
              <w:pStyle w:val="Title"/>
              <w:spacing w:line="360" w:lineRule="auto"/>
              <w:rPr>
                <w:b w:val="0"/>
                <w:bCs w:val="0"/>
                <w:lang w:val="en-US"/>
              </w:rPr>
            </w:pPr>
            <w:r>
              <w:rPr>
                <w:b w:val="0"/>
                <w:bCs w:val="0"/>
                <w:lang w:val="en-US"/>
              </w:rPr>
              <w:t>5</w:t>
            </w:r>
          </w:p>
        </w:tc>
        <w:tc>
          <w:tcPr>
            <w:tcW w:w="2551" w:type="dxa"/>
            <w:vAlign w:val="center"/>
          </w:tcPr>
          <w:p w:rsidR="00A40011" w:rsidRPr="00A40011" w:rsidRDefault="00A40011" w:rsidP="006A7C95">
            <w:pPr>
              <w:pStyle w:val="Title"/>
              <w:spacing w:line="360" w:lineRule="auto"/>
              <w:jc w:val="left"/>
              <w:rPr>
                <w:b w:val="0"/>
                <w:bCs w:val="0"/>
                <w:lang w:val="en-US"/>
              </w:rPr>
            </w:pPr>
            <w:r>
              <w:rPr>
                <w:b w:val="0"/>
                <w:bCs w:val="0"/>
                <w:lang w:val="en-US"/>
              </w:rPr>
              <w:t>PTTB</w:t>
            </w:r>
          </w:p>
        </w:tc>
        <w:tc>
          <w:tcPr>
            <w:tcW w:w="1843" w:type="dxa"/>
            <w:vAlign w:val="center"/>
          </w:tcPr>
          <w:p w:rsidR="00A40011" w:rsidRPr="004C054D" w:rsidRDefault="00A40011" w:rsidP="006A7C95">
            <w:pPr>
              <w:pStyle w:val="Title"/>
              <w:spacing w:line="360" w:lineRule="auto"/>
              <w:rPr>
                <w:b w:val="0"/>
                <w:bCs w:val="0"/>
                <w:lang w:val="id-ID"/>
              </w:rPr>
            </w:pPr>
            <w:r>
              <w:rPr>
                <w:b w:val="0"/>
                <w:bCs w:val="0"/>
                <w:lang w:val="en-US"/>
              </w:rPr>
              <w:t>6 orang</w:t>
            </w:r>
          </w:p>
        </w:tc>
      </w:tr>
      <w:tr w:rsidR="00A40011" w:rsidRPr="004C054D" w:rsidTr="006A7C95">
        <w:tc>
          <w:tcPr>
            <w:tcW w:w="588" w:type="dxa"/>
            <w:vAlign w:val="center"/>
          </w:tcPr>
          <w:p w:rsidR="00A40011" w:rsidRDefault="00A40011" w:rsidP="006A7C95">
            <w:pPr>
              <w:pStyle w:val="Title"/>
              <w:spacing w:line="360" w:lineRule="auto"/>
              <w:rPr>
                <w:b w:val="0"/>
                <w:bCs w:val="0"/>
                <w:lang w:val="en-US"/>
              </w:rPr>
            </w:pPr>
            <w:r>
              <w:rPr>
                <w:b w:val="0"/>
                <w:bCs w:val="0"/>
                <w:lang w:val="en-US"/>
              </w:rPr>
              <w:t>6</w:t>
            </w:r>
          </w:p>
        </w:tc>
        <w:tc>
          <w:tcPr>
            <w:tcW w:w="2551" w:type="dxa"/>
            <w:vAlign w:val="center"/>
          </w:tcPr>
          <w:p w:rsidR="00A40011" w:rsidRDefault="00A40011" w:rsidP="006A7C95">
            <w:pPr>
              <w:pStyle w:val="Title"/>
              <w:spacing w:line="360" w:lineRule="auto"/>
              <w:jc w:val="left"/>
              <w:rPr>
                <w:b w:val="0"/>
                <w:bCs w:val="0"/>
                <w:lang w:val="en-US"/>
              </w:rPr>
            </w:pPr>
            <w:r>
              <w:rPr>
                <w:b w:val="0"/>
                <w:bCs w:val="0"/>
                <w:lang w:val="en-US"/>
              </w:rPr>
              <w:t>PTTH</w:t>
            </w:r>
          </w:p>
        </w:tc>
        <w:tc>
          <w:tcPr>
            <w:tcW w:w="1843" w:type="dxa"/>
            <w:vAlign w:val="center"/>
          </w:tcPr>
          <w:p w:rsidR="00A40011" w:rsidRPr="004C054D" w:rsidRDefault="00A40011" w:rsidP="006A7C95">
            <w:pPr>
              <w:pStyle w:val="Title"/>
              <w:spacing w:line="360" w:lineRule="auto"/>
              <w:rPr>
                <w:b w:val="0"/>
                <w:bCs w:val="0"/>
                <w:lang w:val="id-ID"/>
              </w:rPr>
            </w:pPr>
            <w:r>
              <w:rPr>
                <w:b w:val="0"/>
                <w:bCs w:val="0"/>
                <w:lang w:val="en-US"/>
              </w:rPr>
              <w:t>7 orang</w:t>
            </w:r>
          </w:p>
        </w:tc>
      </w:tr>
      <w:tr w:rsidR="00A40011" w:rsidRPr="004C054D" w:rsidTr="006A7C95">
        <w:tc>
          <w:tcPr>
            <w:tcW w:w="3139" w:type="dxa"/>
            <w:gridSpan w:val="2"/>
            <w:vAlign w:val="center"/>
          </w:tcPr>
          <w:p w:rsidR="00A40011" w:rsidRDefault="00A40011" w:rsidP="006A7C95">
            <w:pPr>
              <w:pStyle w:val="Title"/>
              <w:spacing w:line="360" w:lineRule="auto"/>
              <w:rPr>
                <w:b w:val="0"/>
                <w:bCs w:val="0"/>
                <w:lang w:val="en-US"/>
              </w:rPr>
            </w:pPr>
            <w:r>
              <w:rPr>
                <w:b w:val="0"/>
                <w:bCs w:val="0"/>
                <w:lang w:val="en-US"/>
              </w:rPr>
              <w:t>Jumlah</w:t>
            </w:r>
            <w:r w:rsidR="00034079">
              <w:rPr>
                <w:b w:val="0"/>
                <w:bCs w:val="0"/>
                <w:lang w:val="en-US"/>
              </w:rPr>
              <w:t xml:space="preserve"> pegawai</w:t>
            </w:r>
          </w:p>
        </w:tc>
        <w:tc>
          <w:tcPr>
            <w:tcW w:w="1843" w:type="dxa"/>
            <w:vAlign w:val="center"/>
          </w:tcPr>
          <w:p w:rsidR="00A40011" w:rsidRDefault="00A40011" w:rsidP="006A7C95">
            <w:pPr>
              <w:pStyle w:val="Title"/>
              <w:spacing w:line="360" w:lineRule="auto"/>
              <w:ind w:left="10"/>
              <w:rPr>
                <w:b w:val="0"/>
                <w:bCs w:val="0"/>
                <w:lang w:val="en-US"/>
              </w:rPr>
            </w:pPr>
            <w:r>
              <w:rPr>
                <w:b w:val="0"/>
                <w:bCs w:val="0"/>
                <w:lang w:val="en-US"/>
              </w:rPr>
              <w:t>30 orang</w:t>
            </w:r>
          </w:p>
        </w:tc>
      </w:tr>
    </w:tbl>
    <w:p w:rsidR="004E7F42" w:rsidRDefault="004E7F42" w:rsidP="004E7F42">
      <w:pPr>
        <w:spacing w:after="0" w:line="360" w:lineRule="auto"/>
        <w:ind w:left="720" w:firstLine="0"/>
        <w:rPr>
          <w:rFonts w:ascii="Times New Roman" w:hAnsi="Times New Roman" w:cs="Times New Roman"/>
          <w:b/>
          <w:sz w:val="24"/>
          <w:szCs w:val="24"/>
        </w:rPr>
      </w:pPr>
    </w:p>
    <w:p w:rsidR="004E7F42" w:rsidRDefault="004E7F42" w:rsidP="00D61EBC">
      <w:pPr>
        <w:spacing w:after="0" w:line="36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Tabel 2.3</w:t>
      </w:r>
      <w:r w:rsidR="00D61EBC">
        <w:rPr>
          <w:rFonts w:ascii="Times New Roman" w:hAnsi="Times New Roman" w:cs="Times New Roman"/>
          <w:b/>
          <w:sz w:val="24"/>
          <w:szCs w:val="24"/>
        </w:rPr>
        <w:t>.3</w:t>
      </w:r>
      <w:r>
        <w:rPr>
          <w:rFonts w:ascii="Times New Roman" w:hAnsi="Times New Roman" w:cs="Times New Roman"/>
          <w:b/>
          <w:sz w:val="24"/>
          <w:szCs w:val="24"/>
        </w:rPr>
        <w:t xml:space="preserve"> Jumlah Pegawai </w:t>
      </w:r>
      <w:r w:rsidR="00A40011">
        <w:rPr>
          <w:rFonts w:ascii="Times New Roman" w:hAnsi="Times New Roman" w:cs="Times New Roman"/>
          <w:b/>
          <w:sz w:val="24"/>
          <w:szCs w:val="24"/>
        </w:rPr>
        <w:t xml:space="preserve">PNS </w:t>
      </w:r>
      <w:r>
        <w:rPr>
          <w:rFonts w:ascii="Times New Roman" w:hAnsi="Times New Roman" w:cs="Times New Roman"/>
          <w:b/>
          <w:sz w:val="24"/>
          <w:szCs w:val="24"/>
        </w:rPr>
        <w:t>Berdasarkan Tingkat Pendidikan</w:t>
      </w:r>
    </w:p>
    <w:tbl>
      <w:tblPr>
        <w:tblW w:w="0" w:type="auto"/>
        <w:tblInd w:w="2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0"/>
        <w:gridCol w:w="2520"/>
        <w:gridCol w:w="2043"/>
      </w:tblGrid>
      <w:tr w:rsidR="004E7F42" w:rsidRPr="004C054D" w:rsidTr="006A7C95">
        <w:tc>
          <w:tcPr>
            <w:tcW w:w="540" w:type="dxa"/>
            <w:shd w:val="clear" w:color="auto" w:fill="8DB3E2" w:themeFill="text2" w:themeFillTint="66"/>
            <w:vAlign w:val="center"/>
          </w:tcPr>
          <w:p w:rsidR="004E7F42" w:rsidRPr="004C054D" w:rsidRDefault="004E7F42" w:rsidP="006A7C95">
            <w:pPr>
              <w:pStyle w:val="Title"/>
              <w:spacing w:line="360" w:lineRule="auto"/>
              <w:rPr>
                <w:bCs w:val="0"/>
                <w:lang w:val="id-ID"/>
              </w:rPr>
            </w:pPr>
            <w:r w:rsidRPr="004C054D">
              <w:rPr>
                <w:bCs w:val="0"/>
                <w:lang w:val="id-ID"/>
              </w:rPr>
              <w:t>No</w:t>
            </w:r>
          </w:p>
        </w:tc>
        <w:tc>
          <w:tcPr>
            <w:tcW w:w="2520" w:type="dxa"/>
            <w:shd w:val="clear" w:color="auto" w:fill="8DB3E2" w:themeFill="text2" w:themeFillTint="66"/>
            <w:vAlign w:val="center"/>
          </w:tcPr>
          <w:p w:rsidR="004E7F42" w:rsidRPr="004C054D" w:rsidRDefault="004E7F42" w:rsidP="006A7C95">
            <w:pPr>
              <w:pStyle w:val="Title"/>
              <w:spacing w:line="360" w:lineRule="auto"/>
              <w:rPr>
                <w:bCs w:val="0"/>
                <w:lang w:val="id-ID"/>
              </w:rPr>
            </w:pPr>
            <w:r w:rsidRPr="004C054D">
              <w:rPr>
                <w:bCs w:val="0"/>
                <w:lang w:val="id-ID"/>
              </w:rPr>
              <w:t>Tingkat Pendidikan</w:t>
            </w:r>
          </w:p>
        </w:tc>
        <w:tc>
          <w:tcPr>
            <w:tcW w:w="2043" w:type="dxa"/>
            <w:shd w:val="clear" w:color="auto" w:fill="8DB3E2" w:themeFill="text2" w:themeFillTint="66"/>
            <w:vAlign w:val="center"/>
          </w:tcPr>
          <w:p w:rsidR="004E7F42" w:rsidRPr="004C054D" w:rsidRDefault="004E7F42" w:rsidP="006A7C95">
            <w:pPr>
              <w:pStyle w:val="Title"/>
              <w:spacing w:line="360" w:lineRule="auto"/>
              <w:rPr>
                <w:bCs w:val="0"/>
                <w:lang w:val="id-ID"/>
              </w:rPr>
            </w:pPr>
            <w:r w:rsidRPr="004C054D">
              <w:rPr>
                <w:bCs w:val="0"/>
                <w:lang w:val="id-ID"/>
              </w:rPr>
              <w:t>Jumlah</w:t>
            </w:r>
          </w:p>
        </w:tc>
      </w:tr>
      <w:tr w:rsidR="004E7F42" w:rsidRPr="004C054D" w:rsidTr="006A7C95">
        <w:tc>
          <w:tcPr>
            <w:tcW w:w="540" w:type="dxa"/>
            <w:vAlign w:val="center"/>
          </w:tcPr>
          <w:p w:rsidR="004E7F42" w:rsidRPr="004C054D" w:rsidRDefault="004E7F42" w:rsidP="006A7C95">
            <w:pPr>
              <w:pStyle w:val="Title"/>
              <w:spacing w:line="360" w:lineRule="auto"/>
              <w:rPr>
                <w:b w:val="0"/>
                <w:bCs w:val="0"/>
                <w:lang w:val="id-ID"/>
              </w:rPr>
            </w:pPr>
            <w:r w:rsidRPr="004C054D">
              <w:rPr>
                <w:b w:val="0"/>
                <w:bCs w:val="0"/>
                <w:lang w:val="id-ID"/>
              </w:rPr>
              <w:t>1</w:t>
            </w:r>
          </w:p>
        </w:tc>
        <w:tc>
          <w:tcPr>
            <w:tcW w:w="2520" w:type="dxa"/>
            <w:vAlign w:val="center"/>
          </w:tcPr>
          <w:p w:rsidR="004E7F42" w:rsidRPr="004C054D" w:rsidRDefault="004E7F42" w:rsidP="006A7C95">
            <w:pPr>
              <w:pStyle w:val="Title"/>
              <w:spacing w:line="360" w:lineRule="auto"/>
              <w:jc w:val="left"/>
              <w:rPr>
                <w:b w:val="0"/>
                <w:bCs w:val="0"/>
                <w:lang w:val="id-ID"/>
              </w:rPr>
            </w:pPr>
            <w:r w:rsidRPr="004C054D">
              <w:rPr>
                <w:b w:val="0"/>
                <w:bCs w:val="0"/>
                <w:lang w:val="id-ID"/>
              </w:rPr>
              <w:t>S2</w:t>
            </w:r>
          </w:p>
        </w:tc>
        <w:tc>
          <w:tcPr>
            <w:tcW w:w="2043" w:type="dxa"/>
            <w:vAlign w:val="center"/>
          </w:tcPr>
          <w:p w:rsidR="004E7F42" w:rsidRPr="004C054D" w:rsidRDefault="004E7F42" w:rsidP="006A7C95">
            <w:pPr>
              <w:pStyle w:val="Title"/>
              <w:spacing w:line="360" w:lineRule="auto"/>
              <w:rPr>
                <w:b w:val="0"/>
                <w:bCs w:val="0"/>
                <w:lang w:val="id-ID"/>
              </w:rPr>
            </w:pPr>
            <w:r w:rsidRPr="004C054D">
              <w:rPr>
                <w:b w:val="0"/>
                <w:bCs w:val="0"/>
                <w:lang w:val="id-ID"/>
              </w:rPr>
              <w:t>3 orang</w:t>
            </w:r>
          </w:p>
        </w:tc>
      </w:tr>
      <w:tr w:rsidR="004E7F42" w:rsidRPr="004C054D" w:rsidTr="006A7C95">
        <w:tc>
          <w:tcPr>
            <w:tcW w:w="540" w:type="dxa"/>
            <w:vAlign w:val="center"/>
          </w:tcPr>
          <w:p w:rsidR="004E7F42" w:rsidRPr="004C054D" w:rsidRDefault="004E7F42" w:rsidP="006A7C95">
            <w:pPr>
              <w:pStyle w:val="Title"/>
              <w:spacing w:line="360" w:lineRule="auto"/>
              <w:rPr>
                <w:b w:val="0"/>
                <w:bCs w:val="0"/>
                <w:lang w:val="id-ID"/>
              </w:rPr>
            </w:pPr>
            <w:r w:rsidRPr="004C054D">
              <w:rPr>
                <w:b w:val="0"/>
                <w:bCs w:val="0"/>
                <w:lang w:val="id-ID"/>
              </w:rPr>
              <w:t>2</w:t>
            </w:r>
          </w:p>
        </w:tc>
        <w:tc>
          <w:tcPr>
            <w:tcW w:w="2520" w:type="dxa"/>
            <w:vAlign w:val="center"/>
          </w:tcPr>
          <w:p w:rsidR="004E7F42" w:rsidRPr="004C054D" w:rsidRDefault="004E7F42" w:rsidP="006A7C95">
            <w:pPr>
              <w:pStyle w:val="Title"/>
              <w:spacing w:line="360" w:lineRule="auto"/>
              <w:jc w:val="left"/>
              <w:rPr>
                <w:b w:val="0"/>
                <w:bCs w:val="0"/>
                <w:lang w:val="id-ID"/>
              </w:rPr>
            </w:pPr>
            <w:r w:rsidRPr="004C054D">
              <w:rPr>
                <w:b w:val="0"/>
                <w:bCs w:val="0"/>
                <w:lang w:val="id-ID"/>
              </w:rPr>
              <w:t>S1</w:t>
            </w:r>
          </w:p>
        </w:tc>
        <w:tc>
          <w:tcPr>
            <w:tcW w:w="2043" w:type="dxa"/>
            <w:vAlign w:val="center"/>
          </w:tcPr>
          <w:p w:rsidR="004E7F42" w:rsidRPr="004C054D" w:rsidRDefault="00034079" w:rsidP="006A7C95">
            <w:pPr>
              <w:pStyle w:val="Title"/>
              <w:spacing w:line="360" w:lineRule="auto"/>
              <w:rPr>
                <w:b w:val="0"/>
                <w:bCs w:val="0"/>
                <w:lang w:val="id-ID"/>
              </w:rPr>
            </w:pPr>
            <w:r>
              <w:rPr>
                <w:b w:val="0"/>
                <w:bCs w:val="0"/>
                <w:lang w:val="en-US"/>
              </w:rPr>
              <w:t>5</w:t>
            </w:r>
            <w:r w:rsidR="004E7F42" w:rsidRPr="004C054D">
              <w:rPr>
                <w:b w:val="0"/>
                <w:bCs w:val="0"/>
                <w:lang w:val="id-ID"/>
              </w:rPr>
              <w:t xml:space="preserve"> orang</w:t>
            </w:r>
          </w:p>
        </w:tc>
      </w:tr>
      <w:tr w:rsidR="004E7F42" w:rsidRPr="004C054D" w:rsidTr="006A7C95">
        <w:tc>
          <w:tcPr>
            <w:tcW w:w="540" w:type="dxa"/>
            <w:vAlign w:val="center"/>
          </w:tcPr>
          <w:p w:rsidR="004E7F42" w:rsidRPr="004C054D" w:rsidRDefault="004E7F42" w:rsidP="006A7C95">
            <w:pPr>
              <w:pStyle w:val="Title"/>
              <w:spacing w:line="360" w:lineRule="auto"/>
              <w:rPr>
                <w:b w:val="0"/>
                <w:bCs w:val="0"/>
                <w:lang w:val="id-ID"/>
              </w:rPr>
            </w:pPr>
            <w:r w:rsidRPr="004C054D">
              <w:rPr>
                <w:b w:val="0"/>
                <w:bCs w:val="0"/>
                <w:lang w:val="id-ID"/>
              </w:rPr>
              <w:t>3</w:t>
            </w:r>
          </w:p>
        </w:tc>
        <w:tc>
          <w:tcPr>
            <w:tcW w:w="2520" w:type="dxa"/>
            <w:vAlign w:val="center"/>
          </w:tcPr>
          <w:p w:rsidR="004E7F42" w:rsidRPr="004C054D" w:rsidRDefault="004E7F42" w:rsidP="006A7C95">
            <w:pPr>
              <w:pStyle w:val="Title"/>
              <w:spacing w:line="360" w:lineRule="auto"/>
              <w:jc w:val="left"/>
              <w:rPr>
                <w:b w:val="0"/>
                <w:bCs w:val="0"/>
                <w:lang w:val="id-ID"/>
              </w:rPr>
            </w:pPr>
            <w:r w:rsidRPr="004C054D">
              <w:rPr>
                <w:b w:val="0"/>
                <w:bCs w:val="0"/>
                <w:lang w:val="id-ID"/>
              </w:rPr>
              <w:t>D3</w:t>
            </w:r>
          </w:p>
        </w:tc>
        <w:tc>
          <w:tcPr>
            <w:tcW w:w="2043" w:type="dxa"/>
            <w:vAlign w:val="center"/>
          </w:tcPr>
          <w:p w:rsidR="004E7F42" w:rsidRPr="004C054D" w:rsidRDefault="004E7F42" w:rsidP="006A7C95">
            <w:pPr>
              <w:pStyle w:val="Title"/>
              <w:spacing w:line="360" w:lineRule="auto"/>
              <w:rPr>
                <w:b w:val="0"/>
                <w:bCs w:val="0"/>
                <w:lang w:val="id-ID"/>
              </w:rPr>
            </w:pPr>
            <w:r w:rsidRPr="004C054D">
              <w:rPr>
                <w:b w:val="0"/>
                <w:bCs w:val="0"/>
                <w:lang w:val="id-ID"/>
              </w:rPr>
              <w:t>3 orang</w:t>
            </w:r>
          </w:p>
        </w:tc>
      </w:tr>
      <w:tr w:rsidR="004E7F42" w:rsidRPr="004C054D" w:rsidTr="006A7C95">
        <w:tc>
          <w:tcPr>
            <w:tcW w:w="540" w:type="dxa"/>
            <w:vAlign w:val="center"/>
          </w:tcPr>
          <w:p w:rsidR="004E7F42" w:rsidRPr="004C054D" w:rsidRDefault="004E7F42" w:rsidP="006A7C95">
            <w:pPr>
              <w:pStyle w:val="Title"/>
              <w:spacing w:line="360" w:lineRule="auto"/>
              <w:rPr>
                <w:b w:val="0"/>
                <w:bCs w:val="0"/>
                <w:lang w:val="id-ID"/>
              </w:rPr>
            </w:pPr>
            <w:r w:rsidRPr="004C054D">
              <w:rPr>
                <w:b w:val="0"/>
                <w:bCs w:val="0"/>
                <w:lang w:val="id-ID"/>
              </w:rPr>
              <w:t>4</w:t>
            </w:r>
          </w:p>
        </w:tc>
        <w:tc>
          <w:tcPr>
            <w:tcW w:w="2520" w:type="dxa"/>
            <w:vAlign w:val="center"/>
          </w:tcPr>
          <w:p w:rsidR="004E7F42" w:rsidRPr="004C054D" w:rsidRDefault="00991818" w:rsidP="006A7C95">
            <w:pPr>
              <w:pStyle w:val="Title"/>
              <w:spacing w:line="360" w:lineRule="auto"/>
              <w:jc w:val="left"/>
              <w:rPr>
                <w:b w:val="0"/>
                <w:bCs w:val="0"/>
                <w:lang w:val="id-ID"/>
              </w:rPr>
            </w:pPr>
            <w:r>
              <w:rPr>
                <w:b w:val="0"/>
                <w:bCs w:val="0"/>
                <w:lang w:val="id-ID"/>
              </w:rPr>
              <w:t>SMA</w:t>
            </w:r>
          </w:p>
        </w:tc>
        <w:tc>
          <w:tcPr>
            <w:tcW w:w="2043" w:type="dxa"/>
            <w:vAlign w:val="center"/>
          </w:tcPr>
          <w:p w:rsidR="004E7F42" w:rsidRPr="004C054D" w:rsidRDefault="00034079" w:rsidP="006A7C95">
            <w:pPr>
              <w:pStyle w:val="Title"/>
              <w:spacing w:line="360" w:lineRule="auto"/>
              <w:ind w:firstLine="4"/>
              <w:rPr>
                <w:b w:val="0"/>
                <w:bCs w:val="0"/>
                <w:lang w:val="id-ID"/>
              </w:rPr>
            </w:pPr>
            <w:r>
              <w:rPr>
                <w:b w:val="0"/>
                <w:bCs w:val="0"/>
                <w:lang w:val="en-US"/>
              </w:rPr>
              <w:t>6</w:t>
            </w:r>
            <w:r w:rsidR="004E7F42" w:rsidRPr="004C054D">
              <w:rPr>
                <w:b w:val="0"/>
                <w:bCs w:val="0"/>
                <w:lang w:val="id-ID"/>
              </w:rPr>
              <w:t xml:space="preserve"> orang</w:t>
            </w:r>
          </w:p>
        </w:tc>
      </w:tr>
      <w:tr w:rsidR="004E7F42" w:rsidRPr="004C054D" w:rsidTr="006A7C95">
        <w:tc>
          <w:tcPr>
            <w:tcW w:w="540" w:type="dxa"/>
            <w:vAlign w:val="center"/>
          </w:tcPr>
          <w:p w:rsidR="004E7F42" w:rsidRPr="004C054D" w:rsidRDefault="004E7F42" w:rsidP="006A7C95">
            <w:pPr>
              <w:pStyle w:val="Title"/>
              <w:spacing w:line="360" w:lineRule="auto"/>
              <w:rPr>
                <w:b w:val="0"/>
                <w:bCs w:val="0"/>
                <w:lang w:val="id-ID"/>
              </w:rPr>
            </w:pPr>
            <w:r w:rsidRPr="004C054D">
              <w:rPr>
                <w:b w:val="0"/>
                <w:bCs w:val="0"/>
                <w:lang w:val="id-ID"/>
              </w:rPr>
              <w:t>5</w:t>
            </w:r>
          </w:p>
        </w:tc>
        <w:tc>
          <w:tcPr>
            <w:tcW w:w="2520" w:type="dxa"/>
            <w:vAlign w:val="center"/>
          </w:tcPr>
          <w:p w:rsidR="004E7F42" w:rsidRPr="004C054D" w:rsidRDefault="00991818" w:rsidP="006A7C95">
            <w:pPr>
              <w:pStyle w:val="Title"/>
              <w:spacing w:line="360" w:lineRule="auto"/>
              <w:jc w:val="left"/>
              <w:rPr>
                <w:b w:val="0"/>
                <w:bCs w:val="0"/>
                <w:lang w:val="id-ID"/>
              </w:rPr>
            </w:pPr>
            <w:r>
              <w:rPr>
                <w:b w:val="0"/>
                <w:bCs w:val="0"/>
                <w:lang w:val="id-ID"/>
              </w:rPr>
              <w:t>SMP</w:t>
            </w:r>
          </w:p>
        </w:tc>
        <w:tc>
          <w:tcPr>
            <w:tcW w:w="2043" w:type="dxa"/>
            <w:vAlign w:val="center"/>
          </w:tcPr>
          <w:p w:rsidR="004E7F42" w:rsidRPr="004C054D" w:rsidRDefault="00D61EBC" w:rsidP="006A7C95">
            <w:pPr>
              <w:pStyle w:val="Title"/>
              <w:spacing w:line="360" w:lineRule="auto"/>
              <w:rPr>
                <w:b w:val="0"/>
                <w:bCs w:val="0"/>
                <w:lang w:val="id-ID"/>
              </w:rPr>
            </w:pPr>
            <w:r>
              <w:rPr>
                <w:b w:val="0"/>
                <w:bCs w:val="0"/>
                <w:lang w:val="en-US"/>
              </w:rPr>
              <w:t>-</w:t>
            </w:r>
          </w:p>
        </w:tc>
      </w:tr>
      <w:tr w:rsidR="00034079" w:rsidRPr="004C054D" w:rsidTr="006A7C95">
        <w:tc>
          <w:tcPr>
            <w:tcW w:w="3060" w:type="dxa"/>
            <w:gridSpan w:val="2"/>
            <w:vAlign w:val="center"/>
          </w:tcPr>
          <w:p w:rsidR="00034079" w:rsidRPr="00034079" w:rsidRDefault="00034079" w:rsidP="006A7C95">
            <w:pPr>
              <w:pStyle w:val="Title"/>
              <w:spacing w:line="360" w:lineRule="auto"/>
              <w:rPr>
                <w:b w:val="0"/>
                <w:bCs w:val="0"/>
                <w:lang w:val="en-US"/>
              </w:rPr>
            </w:pPr>
            <w:r>
              <w:rPr>
                <w:b w:val="0"/>
                <w:bCs w:val="0"/>
                <w:lang w:val="en-US"/>
              </w:rPr>
              <w:t>Jumlah PNS</w:t>
            </w:r>
          </w:p>
        </w:tc>
        <w:tc>
          <w:tcPr>
            <w:tcW w:w="2043" w:type="dxa"/>
            <w:vAlign w:val="center"/>
          </w:tcPr>
          <w:p w:rsidR="00034079" w:rsidRPr="004C054D" w:rsidRDefault="00034079" w:rsidP="006A7C95">
            <w:pPr>
              <w:pStyle w:val="Title"/>
              <w:spacing w:line="360" w:lineRule="auto"/>
              <w:rPr>
                <w:b w:val="0"/>
                <w:bCs w:val="0"/>
                <w:lang w:val="id-ID"/>
              </w:rPr>
            </w:pPr>
            <w:r>
              <w:rPr>
                <w:b w:val="0"/>
                <w:bCs w:val="0"/>
                <w:lang w:val="en-US"/>
              </w:rPr>
              <w:t>17 orang</w:t>
            </w:r>
          </w:p>
        </w:tc>
      </w:tr>
    </w:tbl>
    <w:p w:rsidR="004E7F42" w:rsidRDefault="004E7F42" w:rsidP="00A40011">
      <w:pPr>
        <w:spacing w:after="0" w:line="360" w:lineRule="auto"/>
        <w:ind w:left="0" w:firstLine="0"/>
        <w:rPr>
          <w:rFonts w:ascii="Times New Roman" w:hAnsi="Times New Roman" w:cs="Times New Roman"/>
          <w:b/>
          <w:sz w:val="24"/>
          <w:szCs w:val="24"/>
        </w:rPr>
      </w:pPr>
    </w:p>
    <w:p w:rsidR="00897644" w:rsidRDefault="00897644" w:rsidP="00D61EBC">
      <w:pPr>
        <w:pStyle w:val="Title"/>
        <w:spacing w:line="360" w:lineRule="auto"/>
        <w:ind w:left="1440" w:firstLine="722"/>
        <w:jc w:val="both"/>
        <w:rPr>
          <w:b w:val="0"/>
          <w:bCs w:val="0"/>
          <w:lang w:val="en-US"/>
        </w:rPr>
      </w:pPr>
      <w:r w:rsidRPr="004C054D">
        <w:rPr>
          <w:b w:val="0"/>
          <w:bCs w:val="0"/>
          <w:lang w:val="id-ID"/>
        </w:rPr>
        <w:t>Berdasarkan analisis beban kerja dibandingka</w:t>
      </w:r>
      <w:r>
        <w:rPr>
          <w:b w:val="0"/>
          <w:bCs w:val="0"/>
          <w:lang w:val="id-ID"/>
        </w:rPr>
        <w:t xml:space="preserve">n banyaknnya pegawai, jumlah </w:t>
      </w:r>
      <w:r>
        <w:rPr>
          <w:b w:val="0"/>
          <w:bCs w:val="0"/>
          <w:lang w:val="en-US"/>
        </w:rPr>
        <w:t>sumber daya manusia</w:t>
      </w:r>
      <w:r w:rsidRPr="004C054D">
        <w:rPr>
          <w:b w:val="0"/>
          <w:bCs w:val="0"/>
          <w:lang w:val="id-ID"/>
        </w:rPr>
        <w:t xml:space="preserve"> tersebut belum memadai untuk memenuhi  kebutuhan penyelenggaraan kepemerintahan di Kantor Camat Loa Janan Ilir.</w:t>
      </w:r>
    </w:p>
    <w:p w:rsidR="00E5613E" w:rsidRPr="00E5613E" w:rsidRDefault="00E5613E" w:rsidP="00D61EBC">
      <w:pPr>
        <w:pStyle w:val="Title"/>
        <w:spacing w:line="360" w:lineRule="auto"/>
        <w:ind w:left="1440" w:firstLine="722"/>
        <w:jc w:val="both"/>
        <w:rPr>
          <w:b w:val="0"/>
          <w:bCs w:val="0"/>
          <w:lang w:val="en-US"/>
        </w:rPr>
      </w:pPr>
    </w:p>
    <w:p w:rsidR="004E7F42" w:rsidRDefault="00D61EBC" w:rsidP="003F5FB0">
      <w:pPr>
        <w:pStyle w:val="ListParagraph"/>
        <w:numPr>
          <w:ilvl w:val="2"/>
          <w:numId w:val="62"/>
        </w:num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S</w:t>
      </w:r>
      <w:r w:rsidR="004E7F42">
        <w:rPr>
          <w:rFonts w:ascii="Times New Roman" w:hAnsi="Times New Roman" w:cs="Times New Roman"/>
          <w:b/>
          <w:sz w:val="24"/>
          <w:szCs w:val="24"/>
        </w:rPr>
        <w:t>umber Sarana dan Prasarana (Asset)</w:t>
      </w:r>
    </w:p>
    <w:p w:rsidR="00DA1162" w:rsidRDefault="00D61EBC" w:rsidP="00DA1162">
      <w:pPr>
        <w:spacing w:after="0" w:line="360" w:lineRule="auto"/>
        <w:ind w:left="720" w:firstLine="0"/>
        <w:rPr>
          <w:rFonts w:ascii="Times New Roman" w:hAnsi="Times New Roman" w:cs="Times New Roman"/>
          <w:b/>
          <w:sz w:val="24"/>
          <w:szCs w:val="24"/>
        </w:rPr>
      </w:pPr>
      <w:r>
        <w:rPr>
          <w:rFonts w:ascii="Times New Roman" w:hAnsi="Times New Roman" w:cs="Times New Roman"/>
          <w:b/>
          <w:sz w:val="24"/>
          <w:szCs w:val="24"/>
        </w:rPr>
        <w:t>Tabel 2.3.2</w:t>
      </w:r>
      <w:r w:rsidR="00DA1162">
        <w:rPr>
          <w:rFonts w:ascii="Times New Roman" w:hAnsi="Times New Roman" w:cs="Times New Roman"/>
          <w:b/>
          <w:sz w:val="24"/>
          <w:szCs w:val="24"/>
        </w:rPr>
        <w:t xml:space="preserve"> Sumber Daya Asset Kecamatan</w:t>
      </w:r>
      <w:r w:rsidR="00592FDB">
        <w:rPr>
          <w:rFonts w:ascii="Times New Roman" w:hAnsi="Times New Roman" w:cs="Times New Roman"/>
          <w:b/>
          <w:sz w:val="24"/>
          <w:szCs w:val="24"/>
        </w:rPr>
        <w:t xml:space="preserve"> Loa Janan Ilir</w:t>
      </w:r>
    </w:p>
    <w:tbl>
      <w:tblPr>
        <w:tblStyle w:val="TableGrid"/>
        <w:tblW w:w="8478" w:type="dxa"/>
        <w:tblInd w:w="720" w:type="dxa"/>
        <w:tblLayout w:type="fixed"/>
        <w:tblLook w:val="04A0"/>
      </w:tblPr>
      <w:tblGrid>
        <w:gridCol w:w="558"/>
        <w:gridCol w:w="4230"/>
        <w:gridCol w:w="990"/>
        <w:gridCol w:w="990"/>
        <w:gridCol w:w="810"/>
        <w:gridCol w:w="900"/>
      </w:tblGrid>
      <w:tr w:rsidR="00DA1162" w:rsidRPr="00DA1162" w:rsidTr="00373339">
        <w:trPr>
          <w:tblHeader/>
        </w:trPr>
        <w:tc>
          <w:tcPr>
            <w:tcW w:w="558" w:type="dxa"/>
            <w:vMerge w:val="restart"/>
            <w:shd w:val="clear" w:color="auto" w:fill="C2D69B" w:themeFill="accent3" w:themeFillTint="99"/>
            <w:vAlign w:val="center"/>
          </w:tcPr>
          <w:p w:rsidR="00DA1162" w:rsidRPr="00DA1162" w:rsidRDefault="00DA1162" w:rsidP="006A7C95">
            <w:pPr>
              <w:spacing w:line="360" w:lineRule="auto"/>
              <w:jc w:val="center"/>
              <w:rPr>
                <w:rFonts w:ascii="Times New Roman" w:hAnsi="Times New Roman"/>
                <w:b/>
                <w:sz w:val="24"/>
                <w:szCs w:val="24"/>
                <w:lang w:val="en-US"/>
              </w:rPr>
            </w:pPr>
            <w:r w:rsidRPr="00DA1162">
              <w:rPr>
                <w:rFonts w:ascii="Times New Roman" w:hAnsi="Times New Roman"/>
                <w:b/>
                <w:sz w:val="24"/>
                <w:szCs w:val="24"/>
                <w:lang w:val="en-US"/>
              </w:rPr>
              <w:t>No</w:t>
            </w:r>
          </w:p>
        </w:tc>
        <w:tc>
          <w:tcPr>
            <w:tcW w:w="4230" w:type="dxa"/>
            <w:vMerge w:val="restart"/>
            <w:shd w:val="clear" w:color="auto" w:fill="C2D69B" w:themeFill="accent3" w:themeFillTint="99"/>
            <w:vAlign w:val="center"/>
          </w:tcPr>
          <w:p w:rsidR="00DA1162" w:rsidRPr="00DA1162" w:rsidRDefault="00DA1162" w:rsidP="006A7C95">
            <w:pPr>
              <w:spacing w:line="360" w:lineRule="auto"/>
              <w:jc w:val="center"/>
              <w:rPr>
                <w:rFonts w:ascii="Times New Roman" w:hAnsi="Times New Roman"/>
                <w:b/>
                <w:sz w:val="24"/>
                <w:szCs w:val="24"/>
                <w:lang w:val="en-US"/>
              </w:rPr>
            </w:pPr>
            <w:r w:rsidRPr="00DA1162">
              <w:rPr>
                <w:rFonts w:ascii="Times New Roman" w:hAnsi="Times New Roman"/>
                <w:b/>
                <w:sz w:val="24"/>
                <w:szCs w:val="24"/>
                <w:lang w:val="en-US"/>
              </w:rPr>
              <w:t>Nama Barang</w:t>
            </w:r>
          </w:p>
        </w:tc>
        <w:tc>
          <w:tcPr>
            <w:tcW w:w="990" w:type="dxa"/>
            <w:vMerge w:val="restart"/>
            <w:shd w:val="clear" w:color="auto" w:fill="C2D69B" w:themeFill="accent3" w:themeFillTint="99"/>
            <w:vAlign w:val="center"/>
          </w:tcPr>
          <w:p w:rsidR="00DA1162" w:rsidRPr="00DA1162" w:rsidRDefault="00DA1162" w:rsidP="006A7C95">
            <w:pPr>
              <w:spacing w:line="360" w:lineRule="auto"/>
              <w:jc w:val="center"/>
              <w:rPr>
                <w:rFonts w:ascii="Times New Roman" w:hAnsi="Times New Roman"/>
                <w:b/>
                <w:sz w:val="24"/>
                <w:szCs w:val="24"/>
                <w:lang w:val="en-US"/>
              </w:rPr>
            </w:pPr>
            <w:r w:rsidRPr="00DA1162">
              <w:rPr>
                <w:rFonts w:ascii="Times New Roman" w:hAnsi="Times New Roman"/>
                <w:b/>
                <w:sz w:val="24"/>
                <w:szCs w:val="24"/>
                <w:lang w:val="en-US"/>
              </w:rPr>
              <w:t>Satuan</w:t>
            </w:r>
          </w:p>
        </w:tc>
        <w:tc>
          <w:tcPr>
            <w:tcW w:w="990" w:type="dxa"/>
            <w:vMerge w:val="restart"/>
            <w:shd w:val="clear" w:color="auto" w:fill="C2D69B" w:themeFill="accent3" w:themeFillTint="99"/>
            <w:vAlign w:val="center"/>
          </w:tcPr>
          <w:p w:rsidR="00DA1162" w:rsidRPr="00DA1162" w:rsidRDefault="00DA1162" w:rsidP="006A7C95">
            <w:pPr>
              <w:spacing w:line="360" w:lineRule="auto"/>
              <w:jc w:val="center"/>
              <w:rPr>
                <w:rFonts w:ascii="Times New Roman" w:hAnsi="Times New Roman"/>
                <w:b/>
                <w:sz w:val="24"/>
                <w:szCs w:val="24"/>
                <w:lang w:val="en-US"/>
              </w:rPr>
            </w:pPr>
            <w:r w:rsidRPr="00DA1162">
              <w:rPr>
                <w:rFonts w:ascii="Times New Roman" w:hAnsi="Times New Roman"/>
                <w:b/>
                <w:sz w:val="24"/>
                <w:szCs w:val="24"/>
                <w:lang w:val="en-US"/>
              </w:rPr>
              <w:t>Jumlah</w:t>
            </w:r>
          </w:p>
        </w:tc>
        <w:tc>
          <w:tcPr>
            <w:tcW w:w="1710" w:type="dxa"/>
            <w:gridSpan w:val="2"/>
            <w:shd w:val="clear" w:color="auto" w:fill="C2D69B" w:themeFill="accent3" w:themeFillTint="99"/>
            <w:vAlign w:val="center"/>
          </w:tcPr>
          <w:p w:rsidR="00DA1162" w:rsidRPr="00DA1162" w:rsidRDefault="00DA1162" w:rsidP="006A7C95">
            <w:pPr>
              <w:spacing w:line="360" w:lineRule="auto"/>
              <w:jc w:val="center"/>
              <w:rPr>
                <w:rFonts w:ascii="Times New Roman" w:hAnsi="Times New Roman"/>
                <w:b/>
                <w:sz w:val="24"/>
                <w:szCs w:val="24"/>
              </w:rPr>
            </w:pPr>
            <w:r w:rsidRPr="00DA1162">
              <w:rPr>
                <w:rFonts w:ascii="Times New Roman" w:hAnsi="Times New Roman"/>
                <w:b/>
                <w:sz w:val="24"/>
                <w:szCs w:val="24"/>
                <w:lang w:val="en-US"/>
              </w:rPr>
              <w:t>Kondisi</w:t>
            </w:r>
          </w:p>
        </w:tc>
      </w:tr>
      <w:tr w:rsidR="00DA1162" w:rsidRPr="00DA1162" w:rsidTr="00373339">
        <w:trPr>
          <w:trHeight w:val="377"/>
          <w:tblHeader/>
        </w:trPr>
        <w:tc>
          <w:tcPr>
            <w:tcW w:w="558" w:type="dxa"/>
            <w:vMerge/>
            <w:shd w:val="clear" w:color="auto" w:fill="C2D69B" w:themeFill="accent3" w:themeFillTint="99"/>
            <w:vAlign w:val="center"/>
          </w:tcPr>
          <w:p w:rsidR="00DA1162" w:rsidRPr="00DA1162" w:rsidRDefault="00DA1162" w:rsidP="006A7C95">
            <w:pPr>
              <w:spacing w:line="360" w:lineRule="auto"/>
              <w:jc w:val="center"/>
              <w:rPr>
                <w:rFonts w:ascii="Times New Roman" w:hAnsi="Times New Roman"/>
                <w:b/>
                <w:sz w:val="24"/>
                <w:szCs w:val="24"/>
              </w:rPr>
            </w:pPr>
          </w:p>
        </w:tc>
        <w:tc>
          <w:tcPr>
            <w:tcW w:w="4230" w:type="dxa"/>
            <w:vMerge/>
            <w:shd w:val="clear" w:color="auto" w:fill="C2D69B" w:themeFill="accent3" w:themeFillTint="99"/>
            <w:vAlign w:val="center"/>
          </w:tcPr>
          <w:p w:rsidR="00DA1162" w:rsidRPr="00DA1162" w:rsidRDefault="00DA1162" w:rsidP="006A7C95">
            <w:pPr>
              <w:spacing w:line="360" w:lineRule="auto"/>
              <w:jc w:val="center"/>
              <w:rPr>
                <w:rFonts w:ascii="Times New Roman" w:hAnsi="Times New Roman"/>
                <w:b/>
                <w:sz w:val="24"/>
                <w:szCs w:val="24"/>
              </w:rPr>
            </w:pPr>
          </w:p>
        </w:tc>
        <w:tc>
          <w:tcPr>
            <w:tcW w:w="990" w:type="dxa"/>
            <w:vMerge/>
            <w:shd w:val="clear" w:color="auto" w:fill="C2D69B" w:themeFill="accent3" w:themeFillTint="99"/>
            <w:vAlign w:val="center"/>
          </w:tcPr>
          <w:p w:rsidR="00DA1162" w:rsidRPr="00DA1162" w:rsidRDefault="00DA1162" w:rsidP="006A7C95">
            <w:pPr>
              <w:spacing w:line="360" w:lineRule="auto"/>
              <w:jc w:val="center"/>
              <w:rPr>
                <w:rFonts w:ascii="Times New Roman" w:hAnsi="Times New Roman"/>
                <w:b/>
                <w:sz w:val="24"/>
                <w:szCs w:val="24"/>
              </w:rPr>
            </w:pPr>
          </w:p>
        </w:tc>
        <w:tc>
          <w:tcPr>
            <w:tcW w:w="990" w:type="dxa"/>
            <w:vMerge/>
            <w:shd w:val="clear" w:color="auto" w:fill="C2D69B" w:themeFill="accent3" w:themeFillTint="99"/>
            <w:vAlign w:val="center"/>
          </w:tcPr>
          <w:p w:rsidR="00DA1162" w:rsidRPr="00DA1162" w:rsidRDefault="00DA1162" w:rsidP="006A7C95">
            <w:pPr>
              <w:spacing w:line="360" w:lineRule="auto"/>
              <w:jc w:val="center"/>
              <w:rPr>
                <w:rFonts w:ascii="Times New Roman" w:hAnsi="Times New Roman"/>
                <w:b/>
                <w:sz w:val="24"/>
                <w:szCs w:val="24"/>
              </w:rPr>
            </w:pPr>
          </w:p>
        </w:tc>
        <w:tc>
          <w:tcPr>
            <w:tcW w:w="810" w:type="dxa"/>
            <w:shd w:val="clear" w:color="auto" w:fill="C2D69B" w:themeFill="accent3" w:themeFillTint="99"/>
            <w:vAlign w:val="center"/>
          </w:tcPr>
          <w:p w:rsidR="00DA1162" w:rsidRPr="00DA1162" w:rsidRDefault="00DA1162" w:rsidP="006A7C95">
            <w:pPr>
              <w:spacing w:line="360" w:lineRule="auto"/>
              <w:jc w:val="center"/>
              <w:rPr>
                <w:rFonts w:ascii="Times New Roman" w:hAnsi="Times New Roman"/>
                <w:b/>
                <w:sz w:val="24"/>
                <w:szCs w:val="24"/>
                <w:lang w:val="en-US"/>
              </w:rPr>
            </w:pPr>
            <w:r w:rsidRPr="00DA1162">
              <w:rPr>
                <w:rFonts w:ascii="Times New Roman" w:hAnsi="Times New Roman"/>
                <w:b/>
                <w:sz w:val="24"/>
                <w:szCs w:val="24"/>
                <w:lang w:val="en-US"/>
              </w:rPr>
              <w:t>Baik</w:t>
            </w:r>
          </w:p>
        </w:tc>
        <w:tc>
          <w:tcPr>
            <w:tcW w:w="900" w:type="dxa"/>
            <w:shd w:val="clear" w:color="auto" w:fill="C2D69B" w:themeFill="accent3" w:themeFillTint="99"/>
            <w:vAlign w:val="center"/>
          </w:tcPr>
          <w:p w:rsidR="00DA1162" w:rsidRPr="00DA1162" w:rsidRDefault="00DA1162" w:rsidP="006A7C95">
            <w:pPr>
              <w:spacing w:line="360" w:lineRule="auto"/>
              <w:ind w:left="-599" w:firstLine="599"/>
              <w:jc w:val="center"/>
              <w:rPr>
                <w:rFonts w:ascii="Times New Roman" w:hAnsi="Times New Roman"/>
                <w:b/>
                <w:sz w:val="24"/>
                <w:szCs w:val="24"/>
                <w:lang w:val="en-US"/>
              </w:rPr>
            </w:pPr>
            <w:r w:rsidRPr="00DA1162">
              <w:rPr>
                <w:rFonts w:ascii="Times New Roman" w:hAnsi="Times New Roman"/>
                <w:b/>
                <w:sz w:val="24"/>
                <w:szCs w:val="24"/>
                <w:lang w:val="en-US"/>
              </w:rPr>
              <w:t>Rusak</w:t>
            </w:r>
          </w:p>
        </w:tc>
      </w:tr>
      <w:tr w:rsidR="00B13377" w:rsidRPr="00DA1162" w:rsidTr="006A7C95">
        <w:tc>
          <w:tcPr>
            <w:tcW w:w="558" w:type="dxa"/>
            <w:vAlign w:val="center"/>
          </w:tcPr>
          <w:p w:rsidR="00B13377" w:rsidRPr="00DA1162" w:rsidRDefault="00B13377" w:rsidP="006A7C95">
            <w:pPr>
              <w:spacing w:line="360" w:lineRule="auto"/>
              <w:jc w:val="center"/>
              <w:rPr>
                <w:rFonts w:ascii="Times New Roman" w:hAnsi="Times New Roman"/>
                <w:sz w:val="24"/>
                <w:szCs w:val="24"/>
                <w:lang w:val="en-US"/>
              </w:rPr>
            </w:pPr>
            <w:r w:rsidRPr="00DA1162">
              <w:rPr>
                <w:rFonts w:ascii="Times New Roman" w:hAnsi="Times New Roman"/>
                <w:sz w:val="24"/>
                <w:szCs w:val="24"/>
                <w:lang w:val="en-US"/>
              </w:rPr>
              <w:t>1</w:t>
            </w:r>
          </w:p>
        </w:tc>
        <w:tc>
          <w:tcPr>
            <w:tcW w:w="4230" w:type="dxa"/>
            <w:vAlign w:val="center"/>
          </w:tcPr>
          <w:p w:rsidR="00B13377" w:rsidRPr="00DA1162" w:rsidRDefault="00B13377" w:rsidP="006A7C95">
            <w:pPr>
              <w:spacing w:line="360" w:lineRule="auto"/>
              <w:rPr>
                <w:rFonts w:ascii="Times New Roman" w:hAnsi="Times New Roman"/>
                <w:sz w:val="24"/>
                <w:szCs w:val="24"/>
                <w:lang w:val="en-US"/>
              </w:rPr>
            </w:pPr>
            <w:r>
              <w:rPr>
                <w:rFonts w:ascii="Times New Roman" w:hAnsi="Times New Roman"/>
                <w:sz w:val="24"/>
                <w:szCs w:val="24"/>
                <w:lang w:val="en-US"/>
              </w:rPr>
              <w:t>Mesin ketik manual standarn (14-16)</w:t>
            </w:r>
          </w:p>
        </w:tc>
        <w:tc>
          <w:tcPr>
            <w:tcW w:w="99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Unit</w:t>
            </w:r>
          </w:p>
        </w:tc>
        <w:tc>
          <w:tcPr>
            <w:tcW w:w="990" w:type="dxa"/>
            <w:vAlign w:val="center"/>
          </w:tcPr>
          <w:p w:rsidR="00B13377" w:rsidRPr="00510106"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2</w:t>
            </w:r>
          </w:p>
        </w:tc>
        <w:tc>
          <w:tcPr>
            <w:tcW w:w="81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2</w:t>
            </w:r>
          </w:p>
        </w:tc>
        <w:tc>
          <w:tcPr>
            <w:tcW w:w="900" w:type="dxa"/>
            <w:vAlign w:val="center"/>
          </w:tcPr>
          <w:p w:rsidR="00B13377" w:rsidRPr="00DA1162" w:rsidRDefault="00B13377" w:rsidP="006A7C95">
            <w:pPr>
              <w:spacing w:line="360" w:lineRule="auto"/>
              <w:jc w:val="center"/>
              <w:rPr>
                <w:rFonts w:ascii="Times New Roman" w:hAnsi="Times New Roman"/>
                <w:sz w:val="24"/>
                <w:szCs w:val="24"/>
              </w:rPr>
            </w:pPr>
          </w:p>
        </w:tc>
      </w:tr>
      <w:tr w:rsidR="00B13377" w:rsidRPr="00DA1162" w:rsidTr="006A7C95">
        <w:tc>
          <w:tcPr>
            <w:tcW w:w="558" w:type="dxa"/>
            <w:vAlign w:val="center"/>
          </w:tcPr>
          <w:p w:rsidR="00B13377" w:rsidRPr="00FD774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2</w:t>
            </w:r>
          </w:p>
        </w:tc>
        <w:tc>
          <w:tcPr>
            <w:tcW w:w="4230" w:type="dxa"/>
            <w:vAlign w:val="center"/>
          </w:tcPr>
          <w:p w:rsidR="00B13377" w:rsidRPr="00DA1162" w:rsidRDefault="00B13377" w:rsidP="006A7C95">
            <w:pPr>
              <w:spacing w:line="360" w:lineRule="auto"/>
              <w:rPr>
                <w:rFonts w:ascii="Times New Roman" w:hAnsi="Times New Roman"/>
                <w:sz w:val="24"/>
                <w:szCs w:val="24"/>
                <w:lang w:val="en-US"/>
              </w:rPr>
            </w:pPr>
            <w:r>
              <w:rPr>
                <w:rFonts w:ascii="Times New Roman" w:hAnsi="Times New Roman"/>
                <w:sz w:val="24"/>
                <w:szCs w:val="24"/>
                <w:lang w:val="en-US"/>
              </w:rPr>
              <w:t>Lemari besi</w:t>
            </w:r>
          </w:p>
        </w:tc>
        <w:tc>
          <w:tcPr>
            <w:tcW w:w="99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Unit</w:t>
            </w:r>
          </w:p>
        </w:tc>
        <w:tc>
          <w:tcPr>
            <w:tcW w:w="990" w:type="dxa"/>
            <w:vAlign w:val="center"/>
          </w:tcPr>
          <w:p w:rsidR="00B13377" w:rsidRPr="00510106"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9</w:t>
            </w:r>
          </w:p>
        </w:tc>
        <w:tc>
          <w:tcPr>
            <w:tcW w:w="81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9</w:t>
            </w:r>
          </w:p>
        </w:tc>
        <w:tc>
          <w:tcPr>
            <w:tcW w:w="900" w:type="dxa"/>
            <w:vAlign w:val="center"/>
          </w:tcPr>
          <w:p w:rsidR="00B13377" w:rsidRPr="00DA1162" w:rsidRDefault="00B13377" w:rsidP="006A7C95">
            <w:pPr>
              <w:spacing w:line="360" w:lineRule="auto"/>
              <w:jc w:val="center"/>
              <w:rPr>
                <w:rFonts w:ascii="Times New Roman" w:hAnsi="Times New Roman"/>
                <w:sz w:val="24"/>
                <w:szCs w:val="24"/>
              </w:rPr>
            </w:pPr>
          </w:p>
        </w:tc>
      </w:tr>
      <w:tr w:rsidR="00B13377" w:rsidRPr="00DA1162" w:rsidTr="006A7C95">
        <w:tc>
          <w:tcPr>
            <w:tcW w:w="558" w:type="dxa"/>
            <w:vAlign w:val="center"/>
          </w:tcPr>
          <w:p w:rsidR="00B13377" w:rsidRPr="00FD774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3</w:t>
            </w:r>
          </w:p>
        </w:tc>
        <w:tc>
          <w:tcPr>
            <w:tcW w:w="4230" w:type="dxa"/>
            <w:vAlign w:val="center"/>
          </w:tcPr>
          <w:p w:rsidR="00B13377" w:rsidRPr="00DA1162" w:rsidRDefault="00B13377" w:rsidP="006A7C95">
            <w:pPr>
              <w:spacing w:line="360" w:lineRule="auto"/>
              <w:rPr>
                <w:rFonts w:ascii="Times New Roman" w:hAnsi="Times New Roman"/>
                <w:sz w:val="24"/>
                <w:szCs w:val="24"/>
                <w:lang w:val="en-US"/>
              </w:rPr>
            </w:pPr>
            <w:r>
              <w:rPr>
                <w:rFonts w:ascii="Times New Roman" w:hAnsi="Times New Roman"/>
                <w:sz w:val="24"/>
                <w:szCs w:val="24"/>
                <w:lang w:val="en-US"/>
              </w:rPr>
              <w:t>Rak kayu</w:t>
            </w:r>
          </w:p>
        </w:tc>
        <w:tc>
          <w:tcPr>
            <w:tcW w:w="99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Unit</w:t>
            </w:r>
          </w:p>
        </w:tc>
        <w:tc>
          <w:tcPr>
            <w:tcW w:w="990" w:type="dxa"/>
            <w:vAlign w:val="center"/>
          </w:tcPr>
          <w:p w:rsidR="00B13377" w:rsidRPr="00510106"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1</w:t>
            </w:r>
          </w:p>
        </w:tc>
        <w:tc>
          <w:tcPr>
            <w:tcW w:w="81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1</w:t>
            </w:r>
          </w:p>
        </w:tc>
        <w:tc>
          <w:tcPr>
            <w:tcW w:w="900" w:type="dxa"/>
            <w:vAlign w:val="center"/>
          </w:tcPr>
          <w:p w:rsidR="00B13377" w:rsidRPr="00DA1162" w:rsidRDefault="00B13377" w:rsidP="006A7C95">
            <w:pPr>
              <w:spacing w:line="360" w:lineRule="auto"/>
              <w:jc w:val="center"/>
              <w:rPr>
                <w:rFonts w:ascii="Times New Roman" w:hAnsi="Times New Roman"/>
                <w:sz w:val="24"/>
                <w:szCs w:val="24"/>
              </w:rPr>
            </w:pPr>
          </w:p>
        </w:tc>
      </w:tr>
      <w:tr w:rsidR="00B13377" w:rsidRPr="00DA1162" w:rsidTr="006A7C95">
        <w:tc>
          <w:tcPr>
            <w:tcW w:w="558" w:type="dxa"/>
            <w:vAlign w:val="center"/>
          </w:tcPr>
          <w:p w:rsidR="00B13377" w:rsidRPr="00FD774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4</w:t>
            </w:r>
          </w:p>
        </w:tc>
        <w:tc>
          <w:tcPr>
            <w:tcW w:w="4230" w:type="dxa"/>
            <w:vAlign w:val="center"/>
          </w:tcPr>
          <w:p w:rsidR="00B13377" w:rsidRPr="00DA1162" w:rsidRDefault="00B13377" w:rsidP="006A7C95">
            <w:pPr>
              <w:spacing w:line="360" w:lineRule="auto"/>
              <w:rPr>
                <w:rFonts w:ascii="Times New Roman" w:hAnsi="Times New Roman"/>
                <w:sz w:val="24"/>
                <w:szCs w:val="24"/>
                <w:lang w:val="en-US"/>
              </w:rPr>
            </w:pPr>
            <w:r>
              <w:rPr>
                <w:rFonts w:ascii="Times New Roman" w:hAnsi="Times New Roman"/>
                <w:sz w:val="24"/>
                <w:szCs w:val="24"/>
                <w:lang w:val="en-US"/>
              </w:rPr>
              <w:t>Filling besi/metal</w:t>
            </w:r>
          </w:p>
        </w:tc>
        <w:tc>
          <w:tcPr>
            <w:tcW w:w="99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Unit</w:t>
            </w:r>
          </w:p>
        </w:tc>
        <w:tc>
          <w:tcPr>
            <w:tcW w:w="990" w:type="dxa"/>
            <w:vAlign w:val="center"/>
          </w:tcPr>
          <w:p w:rsidR="00B13377" w:rsidRPr="00510106"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11</w:t>
            </w:r>
          </w:p>
        </w:tc>
        <w:tc>
          <w:tcPr>
            <w:tcW w:w="81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11</w:t>
            </w:r>
          </w:p>
        </w:tc>
        <w:tc>
          <w:tcPr>
            <w:tcW w:w="900" w:type="dxa"/>
            <w:vAlign w:val="center"/>
          </w:tcPr>
          <w:p w:rsidR="00B13377" w:rsidRPr="00DA1162" w:rsidRDefault="00B13377" w:rsidP="006A7C95">
            <w:pPr>
              <w:spacing w:line="360" w:lineRule="auto"/>
              <w:jc w:val="center"/>
              <w:rPr>
                <w:rFonts w:ascii="Times New Roman" w:hAnsi="Times New Roman"/>
                <w:sz w:val="24"/>
                <w:szCs w:val="24"/>
              </w:rPr>
            </w:pPr>
          </w:p>
        </w:tc>
      </w:tr>
      <w:tr w:rsidR="00B13377" w:rsidRPr="00DA1162" w:rsidTr="006A7C95">
        <w:tc>
          <w:tcPr>
            <w:tcW w:w="558" w:type="dxa"/>
            <w:vAlign w:val="center"/>
          </w:tcPr>
          <w:p w:rsidR="00B13377" w:rsidRPr="00FD774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5</w:t>
            </w:r>
          </w:p>
        </w:tc>
        <w:tc>
          <w:tcPr>
            <w:tcW w:w="4230" w:type="dxa"/>
            <w:vAlign w:val="center"/>
          </w:tcPr>
          <w:p w:rsidR="00B13377" w:rsidRPr="00DA1162" w:rsidRDefault="00B13377" w:rsidP="006A7C95">
            <w:pPr>
              <w:spacing w:line="360" w:lineRule="auto"/>
              <w:rPr>
                <w:rFonts w:ascii="Times New Roman" w:hAnsi="Times New Roman"/>
                <w:sz w:val="24"/>
                <w:szCs w:val="24"/>
                <w:lang w:val="en-US"/>
              </w:rPr>
            </w:pPr>
            <w:r>
              <w:rPr>
                <w:rFonts w:ascii="Times New Roman" w:hAnsi="Times New Roman"/>
                <w:sz w:val="24"/>
                <w:szCs w:val="24"/>
                <w:lang w:val="en-US"/>
              </w:rPr>
              <w:t>Brand kas</w:t>
            </w:r>
          </w:p>
        </w:tc>
        <w:tc>
          <w:tcPr>
            <w:tcW w:w="99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Unit</w:t>
            </w:r>
          </w:p>
        </w:tc>
        <w:tc>
          <w:tcPr>
            <w:tcW w:w="990" w:type="dxa"/>
            <w:vAlign w:val="center"/>
          </w:tcPr>
          <w:p w:rsidR="00B13377" w:rsidRPr="00510106"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2</w:t>
            </w:r>
          </w:p>
        </w:tc>
        <w:tc>
          <w:tcPr>
            <w:tcW w:w="81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2</w:t>
            </w:r>
          </w:p>
        </w:tc>
        <w:tc>
          <w:tcPr>
            <w:tcW w:w="900" w:type="dxa"/>
            <w:vAlign w:val="center"/>
          </w:tcPr>
          <w:p w:rsidR="00B13377" w:rsidRPr="00DA1162" w:rsidRDefault="00B13377" w:rsidP="006A7C95">
            <w:pPr>
              <w:spacing w:line="360" w:lineRule="auto"/>
              <w:jc w:val="center"/>
              <w:rPr>
                <w:rFonts w:ascii="Times New Roman" w:hAnsi="Times New Roman"/>
                <w:sz w:val="24"/>
                <w:szCs w:val="24"/>
              </w:rPr>
            </w:pPr>
          </w:p>
        </w:tc>
      </w:tr>
      <w:tr w:rsidR="00B13377" w:rsidRPr="00DA1162" w:rsidTr="006A7C95">
        <w:tc>
          <w:tcPr>
            <w:tcW w:w="558" w:type="dxa"/>
            <w:vAlign w:val="center"/>
          </w:tcPr>
          <w:p w:rsidR="00B13377" w:rsidRPr="00FD774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6</w:t>
            </w:r>
          </w:p>
        </w:tc>
        <w:tc>
          <w:tcPr>
            <w:tcW w:w="4230" w:type="dxa"/>
            <w:vAlign w:val="center"/>
          </w:tcPr>
          <w:p w:rsidR="00B13377" w:rsidRPr="00DA1162" w:rsidRDefault="00B13377" w:rsidP="006A7C95">
            <w:pPr>
              <w:spacing w:line="360" w:lineRule="auto"/>
              <w:rPr>
                <w:rFonts w:ascii="Times New Roman" w:hAnsi="Times New Roman"/>
                <w:sz w:val="24"/>
                <w:szCs w:val="24"/>
                <w:lang w:val="en-US"/>
              </w:rPr>
            </w:pPr>
            <w:r>
              <w:rPr>
                <w:rFonts w:ascii="Times New Roman" w:hAnsi="Times New Roman"/>
                <w:sz w:val="24"/>
                <w:szCs w:val="24"/>
                <w:lang w:val="en-US"/>
              </w:rPr>
              <w:t>Lemari makan</w:t>
            </w:r>
          </w:p>
        </w:tc>
        <w:tc>
          <w:tcPr>
            <w:tcW w:w="99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Unit</w:t>
            </w:r>
          </w:p>
        </w:tc>
        <w:tc>
          <w:tcPr>
            <w:tcW w:w="990" w:type="dxa"/>
            <w:vAlign w:val="center"/>
          </w:tcPr>
          <w:p w:rsidR="00B13377" w:rsidRPr="00510106"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1</w:t>
            </w:r>
          </w:p>
        </w:tc>
        <w:tc>
          <w:tcPr>
            <w:tcW w:w="81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1</w:t>
            </w:r>
          </w:p>
        </w:tc>
        <w:tc>
          <w:tcPr>
            <w:tcW w:w="900" w:type="dxa"/>
            <w:vAlign w:val="center"/>
          </w:tcPr>
          <w:p w:rsidR="00B13377" w:rsidRPr="00DA1162" w:rsidRDefault="00B13377" w:rsidP="006A7C95">
            <w:pPr>
              <w:spacing w:line="360" w:lineRule="auto"/>
              <w:jc w:val="center"/>
              <w:rPr>
                <w:rFonts w:ascii="Times New Roman" w:hAnsi="Times New Roman"/>
                <w:sz w:val="24"/>
                <w:szCs w:val="24"/>
              </w:rPr>
            </w:pPr>
          </w:p>
        </w:tc>
      </w:tr>
      <w:tr w:rsidR="00B13377" w:rsidRPr="00DA1162" w:rsidTr="006A7C95">
        <w:tc>
          <w:tcPr>
            <w:tcW w:w="558" w:type="dxa"/>
            <w:vAlign w:val="center"/>
          </w:tcPr>
          <w:p w:rsidR="00B13377" w:rsidRPr="00FD774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7</w:t>
            </w:r>
          </w:p>
        </w:tc>
        <w:tc>
          <w:tcPr>
            <w:tcW w:w="4230" w:type="dxa"/>
            <w:vAlign w:val="center"/>
          </w:tcPr>
          <w:p w:rsidR="00B13377" w:rsidRPr="00DA1162" w:rsidRDefault="00B13377" w:rsidP="006A7C95">
            <w:pPr>
              <w:spacing w:line="360" w:lineRule="auto"/>
              <w:rPr>
                <w:rFonts w:ascii="Times New Roman" w:hAnsi="Times New Roman"/>
                <w:sz w:val="24"/>
                <w:szCs w:val="24"/>
                <w:lang w:val="en-US"/>
              </w:rPr>
            </w:pPr>
            <w:r>
              <w:rPr>
                <w:rFonts w:ascii="Times New Roman" w:hAnsi="Times New Roman"/>
                <w:sz w:val="24"/>
                <w:szCs w:val="24"/>
                <w:lang w:val="en-US"/>
              </w:rPr>
              <w:t>Alat penghancur kertas</w:t>
            </w:r>
          </w:p>
        </w:tc>
        <w:tc>
          <w:tcPr>
            <w:tcW w:w="99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Unit</w:t>
            </w:r>
          </w:p>
        </w:tc>
        <w:tc>
          <w:tcPr>
            <w:tcW w:w="990" w:type="dxa"/>
            <w:vAlign w:val="center"/>
          </w:tcPr>
          <w:p w:rsidR="00B13377" w:rsidRPr="00226B09"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1</w:t>
            </w:r>
          </w:p>
        </w:tc>
        <w:tc>
          <w:tcPr>
            <w:tcW w:w="81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1</w:t>
            </w:r>
          </w:p>
        </w:tc>
        <w:tc>
          <w:tcPr>
            <w:tcW w:w="900" w:type="dxa"/>
            <w:vAlign w:val="center"/>
          </w:tcPr>
          <w:p w:rsidR="00B13377" w:rsidRPr="00DA1162" w:rsidRDefault="00B13377" w:rsidP="006A7C95">
            <w:pPr>
              <w:spacing w:line="360" w:lineRule="auto"/>
              <w:jc w:val="center"/>
              <w:rPr>
                <w:rFonts w:ascii="Times New Roman" w:hAnsi="Times New Roman"/>
                <w:sz w:val="24"/>
                <w:szCs w:val="24"/>
              </w:rPr>
            </w:pPr>
          </w:p>
        </w:tc>
      </w:tr>
      <w:tr w:rsidR="00B13377" w:rsidRPr="00DA1162" w:rsidTr="006A7C95">
        <w:tc>
          <w:tcPr>
            <w:tcW w:w="558" w:type="dxa"/>
            <w:vAlign w:val="center"/>
          </w:tcPr>
          <w:p w:rsidR="00B13377" w:rsidRPr="00FD774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8</w:t>
            </w:r>
          </w:p>
        </w:tc>
        <w:tc>
          <w:tcPr>
            <w:tcW w:w="4230" w:type="dxa"/>
            <w:vAlign w:val="center"/>
          </w:tcPr>
          <w:p w:rsidR="00B13377" w:rsidRPr="00DA1162" w:rsidRDefault="00B13377" w:rsidP="006A7C95">
            <w:pPr>
              <w:spacing w:line="360" w:lineRule="auto"/>
              <w:rPr>
                <w:rFonts w:ascii="Times New Roman" w:hAnsi="Times New Roman"/>
                <w:sz w:val="24"/>
                <w:szCs w:val="24"/>
                <w:lang w:val="en-US"/>
              </w:rPr>
            </w:pPr>
            <w:r>
              <w:rPr>
                <w:rFonts w:ascii="Times New Roman" w:hAnsi="Times New Roman"/>
                <w:sz w:val="24"/>
                <w:szCs w:val="24"/>
                <w:lang w:val="en-US"/>
              </w:rPr>
              <w:t>Meja kayu</w:t>
            </w:r>
          </w:p>
        </w:tc>
        <w:tc>
          <w:tcPr>
            <w:tcW w:w="99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Unit</w:t>
            </w:r>
          </w:p>
        </w:tc>
        <w:tc>
          <w:tcPr>
            <w:tcW w:w="990" w:type="dxa"/>
            <w:vAlign w:val="center"/>
          </w:tcPr>
          <w:p w:rsidR="00B13377" w:rsidRPr="00226B09"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14</w:t>
            </w:r>
          </w:p>
        </w:tc>
        <w:tc>
          <w:tcPr>
            <w:tcW w:w="81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14</w:t>
            </w:r>
          </w:p>
        </w:tc>
        <w:tc>
          <w:tcPr>
            <w:tcW w:w="900" w:type="dxa"/>
            <w:vAlign w:val="center"/>
          </w:tcPr>
          <w:p w:rsidR="00B13377" w:rsidRPr="00DA1162" w:rsidRDefault="00B13377" w:rsidP="006A7C95">
            <w:pPr>
              <w:spacing w:line="360" w:lineRule="auto"/>
              <w:jc w:val="center"/>
              <w:rPr>
                <w:rFonts w:ascii="Times New Roman" w:hAnsi="Times New Roman"/>
                <w:sz w:val="24"/>
                <w:szCs w:val="24"/>
              </w:rPr>
            </w:pPr>
          </w:p>
        </w:tc>
      </w:tr>
      <w:tr w:rsidR="00B13377" w:rsidRPr="00DA1162" w:rsidTr="006A7C95">
        <w:tc>
          <w:tcPr>
            <w:tcW w:w="558" w:type="dxa"/>
            <w:vAlign w:val="center"/>
          </w:tcPr>
          <w:p w:rsidR="00B13377" w:rsidRPr="00FD774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9</w:t>
            </w:r>
          </w:p>
        </w:tc>
        <w:tc>
          <w:tcPr>
            <w:tcW w:w="4230" w:type="dxa"/>
            <w:vAlign w:val="center"/>
          </w:tcPr>
          <w:p w:rsidR="00B13377" w:rsidRPr="00DA1162" w:rsidRDefault="00B13377" w:rsidP="006A7C95">
            <w:pPr>
              <w:spacing w:line="360" w:lineRule="auto"/>
              <w:rPr>
                <w:rFonts w:ascii="Times New Roman" w:hAnsi="Times New Roman"/>
                <w:sz w:val="24"/>
                <w:szCs w:val="24"/>
                <w:lang w:val="en-US"/>
              </w:rPr>
            </w:pPr>
            <w:r>
              <w:rPr>
                <w:rFonts w:ascii="Times New Roman" w:hAnsi="Times New Roman"/>
                <w:sz w:val="24"/>
                <w:szCs w:val="24"/>
                <w:lang w:val="en-US"/>
              </w:rPr>
              <w:t>Kursi besi/metal</w:t>
            </w:r>
          </w:p>
        </w:tc>
        <w:tc>
          <w:tcPr>
            <w:tcW w:w="99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Unit</w:t>
            </w:r>
          </w:p>
        </w:tc>
        <w:tc>
          <w:tcPr>
            <w:tcW w:w="990" w:type="dxa"/>
            <w:vAlign w:val="center"/>
          </w:tcPr>
          <w:p w:rsidR="00B13377" w:rsidRPr="00226B09"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4</w:t>
            </w:r>
          </w:p>
        </w:tc>
        <w:tc>
          <w:tcPr>
            <w:tcW w:w="81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4</w:t>
            </w:r>
          </w:p>
        </w:tc>
        <w:tc>
          <w:tcPr>
            <w:tcW w:w="900" w:type="dxa"/>
            <w:vAlign w:val="center"/>
          </w:tcPr>
          <w:p w:rsidR="00B13377" w:rsidRPr="00DA1162" w:rsidRDefault="00B13377" w:rsidP="006A7C95">
            <w:pPr>
              <w:spacing w:line="360" w:lineRule="auto"/>
              <w:jc w:val="center"/>
              <w:rPr>
                <w:rFonts w:ascii="Times New Roman" w:hAnsi="Times New Roman"/>
                <w:sz w:val="24"/>
                <w:szCs w:val="24"/>
              </w:rPr>
            </w:pPr>
          </w:p>
        </w:tc>
      </w:tr>
      <w:tr w:rsidR="00B13377" w:rsidRPr="00DA1162" w:rsidTr="006A7C95">
        <w:tc>
          <w:tcPr>
            <w:tcW w:w="558" w:type="dxa"/>
            <w:vAlign w:val="center"/>
          </w:tcPr>
          <w:p w:rsidR="00B13377" w:rsidRPr="00FD774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10</w:t>
            </w:r>
          </w:p>
        </w:tc>
        <w:tc>
          <w:tcPr>
            <w:tcW w:w="4230" w:type="dxa"/>
            <w:vAlign w:val="center"/>
          </w:tcPr>
          <w:p w:rsidR="00B13377" w:rsidRPr="00DA1162" w:rsidRDefault="00B13377" w:rsidP="006A7C95">
            <w:pPr>
              <w:spacing w:line="360" w:lineRule="auto"/>
              <w:rPr>
                <w:rFonts w:ascii="Times New Roman" w:hAnsi="Times New Roman"/>
                <w:sz w:val="24"/>
                <w:szCs w:val="24"/>
                <w:lang w:val="en-US"/>
              </w:rPr>
            </w:pPr>
            <w:r>
              <w:rPr>
                <w:rFonts w:ascii="Times New Roman" w:hAnsi="Times New Roman"/>
                <w:sz w:val="24"/>
                <w:szCs w:val="24"/>
                <w:lang w:val="en-US"/>
              </w:rPr>
              <w:t>Meja rapat</w:t>
            </w:r>
          </w:p>
        </w:tc>
        <w:tc>
          <w:tcPr>
            <w:tcW w:w="99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Unit</w:t>
            </w:r>
          </w:p>
        </w:tc>
        <w:tc>
          <w:tcPr>
            <w:tcW w:w="990" w:type="dxa"/>
            <w:vAlign w:val="center"/>
          </w:tcPr>
          <w:p w:rsidR="00B13377" w:rsidRPr="00226B09"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2</w:t>
            </w:r>
          </w:p>
        </w:tc>
        <w:tc>
          <w:tcPr>
            <w:tcW w:w="81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1</w:t>
            </w:r>
          </w:p>
        </w:tc>
        <w:tc>
          <w:tcPr>
            <w:tcW w:w="90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1</w:t>
            </w:r>
          </w:p>
        </w:tc>
      </w:tr>
      <w:tr w:rsidR="00B13377" w:rsidRPr="00DA1162" w:rsidTr="006A7C95">
        <w:tc>
          <w:tcPr>
            <w:tcW w:w="558" w:type="dxa"/>
            <w:vAlign w:val="center"/>
          </w:tcPr>
          <w:p w:rsidR="00B13377" w:rsidRPr="00FD774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11</w:t>
            </w:r>
          </w:p>
        </w:tc>
        <w:tc>
          <w:tcPr>
            <w:tcW w:w="4230" w:type="dxa"/>
            <w:vAlign w:val="center"/>
          </w:tcPr>
          <w:p w:rsidR="00B13377" w:rsidRPr="00DA1162" w:rsidRDefault="00B13377" w:rsidP="006A7C95">
            <w:pPr>
              <w:spacing w:line="360" w:lineRule="auto"/>
              <w:rPr>
                <w:rFonts w:ascii="Times New Roman" w:hAnsi="Times New Roman"/>
                <w:sz w:val="24"/>
                <w:szCs w:val="24"/>
                <w:lang w:val="en-US"/>
              </w:rPr>
            </w:pPr>
            <w:r>
              <w:rPr>
                <w:rFonts w:ascii="Times New Roman" w:hAnsi="Times New Roman"/>
                <w:sz w:val="24"/>
                <w:szCs w:val="24"/>
                <w:lang w:val="en-US"/>
              </w:rPr>
              <w:t>Sofa</w:t>
            </w:r>
          </w:p>
        </w:tc>
        <w:tc>
          <w:tcPr>
            <w:tcW w:w="99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Unit</w:t>
            </w:r>
          </w:p>
        </w:tc>
        <w:tc>
          <w:tcPr>
            <w:tcW w:w="990" w:type="dxa"/>
            <w:vAlign w:val="center"/>
          </w:tcPr>
          <w:p w:rsidR="00B13377" w:rsidRPr="00226B09"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4</w:t>
            </w:r>
          </w:p>
        </w:tc>
        <w:tc>
          <w:tcPr>
            <w:tcW w:w="81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4</w:t>
            </w:r>
          </w:p>
        </w:tc>
        <w:tc>
          <w:tcPr>
            <w:tcW w:w="900" w:type="dxa"/>
            <w:vAlign w:val="center"/>
          </w:tcPr>
          <w:p w:rsidR="00B13377" w:rsidRPr="00DA1162" w:rsidRDefault="00B13377" w:rsidP="006A7C95">
            <w:pPr>
              <w:spacing w:line="360" w:lineRule="auto"/>
              <w:jc w:val="center"/>
              <w:rPr>
                <w:rFonts w:ascii="Times New Roman" w:hAnsi="Times New Roman"/>
                <w:sz w:val="24"/>
                <w:szCs w:val="24"/>
              </w:rPr>
            </w:pPr>
          </w:p>
        </w:tc>
      </w:tr>
      <w:tr w:rsidR="00B13377" w:rsidRPr="00DA1162" w:rsidTr="006A7C95">
        <w:tc>
          <w:tcPr>
            <w:tcW w:w="558" w:type="dxa"/>
            <w:vAlign w:val="center"/>
          </w:tcPr>
          <w:p w:rsidR="00B13377" w:rsidRPr="00FD774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12</w:t>
            </w:r>
          </w:p>
        </w:tc>
        <w:tc>
          <w:tcPr>
            <w:tcW w:w="4230" w:type="dxa"/>
            <w:vAlign w:val="center"/>
          </w:tcPr>
          <w:p w:rsidR="00B13377" w:rsidRPr="00DA1162" w:rsidRDefault="00B13377" w:rsidP="006A7C95">
            <w:pPr>
              <w:spacing w:line="360" w:lineRule="auto"/>
              <w:rPr>
                <w:rFonts w:ascii="Times New Roman" w:hAnsi="Times New Roman"/>
                <w:sz w:val="24"/>
                <w:szCs w:val="24"/>
                <w:lang w:val="en-US"/>
              </w:rPr>
            </w:pPr>
            <w:r>
              <w:rPr>
                <w:rFonts w:ascii="Times New Roman" w:hAnsi="Times New Roman"/>
                <w:sz w:val="24"/>
                <w:szCs w:val="24"/>
                <w:lang w:val="en-US"/>
              </w:rPr>
              <w:t>Lemari es</w:t>
            </w:r>
          </w:p>
        </w:tc>
        <w:tc>
          <w:tcPr>
            <w:tcW w:w="99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Unit</w:t>
            </w:r>
          </w:p>
        </w:tc>
        <w:tc>
          <w:tcPr>
            <w:tcW w:w="990" w:type="dxa"/>
            <w:vAlign w:val="center"/>
          </w:tcPr>
          <w:p w:rsidR="00B13377" w:rsidRPr="00226B09"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2</w:t>
            </w:r>
          </w:p>
        </w:tc>
        <w:tc>
          <w:tcPr>
            <w:tcW w:w="81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2</w:t>
            </w:r>
          </w:p>
        </w:tc>
        <w:tc>
          <w:tcPr>
            <w:tcW w:w="900" w:type="dxa"/>
            <w:vAlign w:val="center"/>
          </w:tcPr>
          <w:p w:rsidR="00B13377" w:rsidRPr="00DA1162" w:rsidRDefault="00B13377" w:rsidP="006A7C95">
            <w:pPr>
              <w:spacing w:line="360" w:lineRule="auto"/>
              <w:jc w:val="center"/>
              <w:rPr>
                <w:rFonts w:ascii="Times New Roman" w:hAnsi="Times New Roman"/>
                <w:sz w:val="24"/>
                <w:szCs w:val="24"/>
              </w:rPr>
            </w:pPr>
          </w:p>
        </w:tc>
      </w:tr>
      <w:tr w:rsidR="00B13377" w:rsidRPr="00DA1162" w:rsidTr="006A7C95">
        <w:tc>
          <w:tcPr>
            <w:tcW w:w="558" w:type="dxa"/>
            <w:vAlign w:val="center"/>
          </w:tcPr>
          <w:p w:rsidR="00B13377" w:rsidRPr="00FD774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13</w:t>
            </w:r>
          </w:p>
        </w:tc>
        <w:tc>
          <w:tcPr>
            <w:tcW w:w="4230" w:type="dxa"/>
            <w:vAlign w:val="center"/>
          </w:tcPr>
          <w:p w:rsidR="00B13377" w:rsidRPr="00DA1162" w:rsidRDefault="00B13377" w:rsidP="006A7C95">
            <w:pPr>
              <w:spacing w:line="360" w:lineRule="auto"/>
              <w:rPr>
                <w:rFonts w:ascii="Times New Roman" w:hAnsi="Times New Roman"/>
                <w:sz w:val="24"/>
                <w:szCs w:val="24"/>
                <w:lang w:val="en-US"/>
              </w:rPr>
            </w:pPr>
            <w:r>
              <w:rPr>
                <w:rFonts w:ascii="Times New Roman" w:hAnsi="Times New Roman"/>
                <w:sz w:val="24"/>
                <w:szCs w:val="24"/>
                <w:lang w:val="en-US"/>
              </w:rPr>
              <w:t>AC unit</w:t>
            </w:r>
          </w:p>
        </w:tc>
        <w:tc>
          <w:tcPr>
            <w:tcW w:w="99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Unit</w:t>
            </w:r>
          </w:p>
        </w:tc>
        <w:tc>
          <w:tcPr>
            <w:tcW w:w="990" w:type="dxa"/>
            <w:vAlign w:val="center"/>
          </w:tcPr>
          <w:p w:rsidR="00B13377" w:rsidRPr="00226B09"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2</w:t>
            </w:r>
          </w:p>
        </w:tc>
        <w:tc>
          <w:tcPr>
            <w:tcW w:w="81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2</w:t>
            </w:r>
          </w:p>
        </w:tc>
        <w:tc>
          <w:tcPr>
            <w:tcW w:w="900" w:type="dxa"/>
            <w:vAlign w:val="center"/>
          </w:tcPr>
          <w:p w:rsidR="00B13377" w:rsidRPr="00DA1162" w:rsidRDefault="00B13377" w:rsidP="006A7C95">
            <w:pPr>
              <w:spacing w:line="360" w:lineRule="auto"/>
              <w:jc w:val="center"/>
              <w:rPr>
                <w:rFonts w:ascii="Times New Roman" w:hAnsi="Times New Roman"/>
                <w:sz w:val="24"/>
                <w:szCs w:val="24"/>
              </w:rPr>
            </w:pPr>
          </w:p>
        </w:tc>
      </w:tr>
      <w:tr w:rsidR="00B13377" w:rsidRPr="00DA1162" w:rsidTr="006A7C95">
        <w:tc>
          <w:tcPr>
            <w:tcW w:w="558" w:type="dxa"/>
            <w:vAlign w:val="center"/>
          </w:tcPr>
          <w:p w:rsidR="00B13377" w:rsidRPr="00FD774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14</w:t>
            </w:r>
          </w:p>
        </w:tc>
        <w:tc>
          <w:tcPr>
            <w:tcW w:w="4230" w:type="dxa"/>
            <w:vAlign w:val="center"/>
          </w:tcPr>
          <w:p w:rsidR="00B13377" w:rsidRPr="00DA1162" w:rsidRDefault="00B13377" w:rsidP="006A7C95">
            <w:pPr>
              <w:spacing w:line="360" w:lineRule="auto"/>
              <w:rPr>
                <w:rFonts w:ascii="Times New Roman" w:hAnsi="Times New Roman"/>
                <w:sz w:val="24"/>
                <w:szCs w:val="24"/>
                <w:lang w:val="en-US"/>
              </w:rPr>
            </w:pPr>
            <w:r>
              <w:rPr>
                <w:rFonts w:ascii="Times New Roman" w:hAnsi="Times New Roman"/>
                <w:sz w:val="24"/>
                <w:szCs w:val="24"/>
                <w:lang w:val="en-US"/>
              </w:rPr>
              <w:t>Kipas angin</w:t>
            </w:r>
          </w:p>
        </w:tc>
        <w:tc>
          <w:tcPr>
            <w:tcW w:w="99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Unit</w:t>
            </w:r>
          </w:p>
        </w:tc>
        <w:tc>
          <w:tcPr>
            <w:tcW w:w="990" w:type="dxa"/>
            <w:vAlign w:val="center"/>
          </w:tcPr>
          <w:p w:rsidR="00B13377" w:rsidRPr="00226B09"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11</w:t>
            </w:r>
          </w:p>
        </w:tc>
        <w:tc>
          <w:tcPr>
            <w:tcW w:w="81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11</w:t>
            </w:r>
          </w:p>
        </w:tc>
        <w:tc>
          <w:tcPr>
            <w:tcW w:w="900" w:type="dxa"/>
            <w:vAlign w:val="center"/>
          </w:tcPr>
          <w:p w:rsidR="00B13377" w:rsidRPr="00DA1162" w:rsidRDefault="00B13377" w:rsidP="006A7C95">
            <w:pPr>
              <w:spacing w:line="360" w:lineRule="auto"/>
              <w:jc w:val="center"/>
              <w:rPr>
                <w:rFonts w:ascii="Times New Roman" w:hAnsi="Times New Roman"/>
                <w:sz w:val="24"/>
                <w:szCs w:val="24"/>
              </w:rPr>
            </w:pPr>
          </w:p>
        </w:tc>
      </w:tr>
      <w:tr w:rsidR="00B13377" w:rsidRPr="00DA1162" w:rsidTr="006A7C95">
        <w:tc>
          <w:tcPr>
            <w:tcW w:w="558" w:type="dxa"/>
            <w:vAlign w:val="center"/>
          </w:tcPr>
          <w:p w:rsidR="00B13377" w:rsidRPr="00FD774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15</w:t>
            </w:r>
          </w:p>
        </w:tc>
        <w:tc>
          <w:tcPr>
            <w:tcW w:w="4230" w:type="dxa"/>
            <w:vAlign w:val="center"/>
          </w:tcPr>
          <w:p w:rsidR="00B13377" w:rsidRPr="00DA1162" w:rsidRDefault="00B13377" w:rsidP="006A7C95">
            <w:pPr>
              <w:spacing w:line="360" w:lineRule="auto"/>
              <w:rPr>
                <w:rFonts w:ascii="Times New Roman" w:hAnsi="Times New Roman"/>
                <w:sz w:val="24"/>
                <w:szCs w:val="24"/>
                <w:lang w:val="en-US"/>
              </w:rPr>
            </w:pPr>
            <w:r>
              <w:rPr>
                <w:rFonts w:ascii="Times New Roman" w:hAnsi="Times New Roman"/>
                <w:sz w:val="24"/>
                <w:szCs w:val="24"/>
                <w:lang w:val="en-US"/>
              </w:rPr>
              <w:t>Kompor gas</w:t>
            </w:r>
          </w:p>
        </w:tc>
        <w:tc>
          <w:tcPr>
            <w:tcW w:w="99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Unit</w:t>
            </w:r>
          </w:p>
        </w:tc>
        <w:tc>
          <w:tcPr>
            <w:tcW w:w="990" w:type="dxa"/>
            <w:vAlign w:val="center"/>
          </w:tcPr>
          <w:p w:rsidR="00B13377" w:rsidRPr="00226B09"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2</w:t>
            </w:r>
          </w:p>
        </w:tc>
        <w:tc>
          <w:tcPr>
            <w:tcW w:w="81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2</w:t>
            </w:r>
          </w:p>
        </w:tc>
        <w:tc>
          <w:tcPr>
            <w:tcW w:w="900" w:type="dxa"/>
            <w:vAlign w:val="center"/>
          </w:tcPr>
          <w:p w:rsidR="00B13377" w:rsidRPr="00DA1162" w:rsidRDefault="00B13377" w:rsidP="006A7C95">
            <w:pPr>
              <w:spacing w:line="360" w:lineRule="auto"/>
              <w:jc w:val="center"/>
              <w:rPr>
                <w:rFonts w:ascii="Times New Roman" w:hAnsi="Times New Roman"/>
                <w:sz w:val="24"/>
                <w:szCs w:val="24"/>
              </w:rPr>
            </w:pPr>
          </w:p>
        </w:tc>
      </w:tr>
      <w:tr w:rsidR="00B13377" w:rsidRPr="00DA1162" w:rsidTr="006A7C95">
        <w:tc>
          <w:tcPr>
            <w:tcW w:w="558" w:type="dxa"/>
            <w:vAlign w:val="center"/>
          </w:tcPr>
          <w:p w:rsidR="00B13377" w:rsidRPr="00FD774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16</w:t>
            </w:r>
          </w:p>
        </w:tc>
        <w:tc>
          <w:tcPr>
            <w:tcW w:w="4230" w:type="dxa"/>
            <w:vAlign w:val="center"/>
          </w:tcPr>
          <w:p w:rsidR="00B13377" w:rsidRPr="00DA1162" w:rsidRDefault="00B13377" w:rsidP="006A7C95">
            <w:pPr>
              <w:spacing w:line="360" w:lineRule="auto"/>
              <w:rPr>
                <w:rFonts w:ascii="Times New Roman" w:hAnsi="Times New Roman"/>
                <w:sz w:val="24"/>
                <w:szCs w:val="24"/>
                <w:lang w:val="en-US"/>
              </w:rPr>
            </w:pPr>
            <w:r>
              <w:rPr>
                <w:rFonts w:ascii="Times New Roman" w:hAnsi="Times New Roman"/>
                <w:sz w:val="24"/>
                <w:szCs w:val="24"/>
                <w:lang w:val="en-US"/>
              </w:rPr>
              <w:t>Kitchen set</w:t>
            </w:r>
          </w:p>
        </w:tc>
        <w:tc>
          <w:tcPr>
            <w:tcW w:w="99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Unit</w:t>
            </w:r>
          </w:p>
        </w:tc>
        <w:tc>
          <w:tcPr>
            <w:tcW w:w="990" w:type="dxa"/>
            <w:vAlign w:val="center"/>
          </w:tcPr>
          <w:p w:rsidR="00B13377" w:rsidRPr="00226B09"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1</w:t>
            </w:r>
          </w:p>
        </w:tc>
        <w:tc>
          <w:tcPr>
            <w:tcW w:w="81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1</w:t>
            </w:r>
          </w:p>
        </w:tc>
        <w:tc>
          <w:tcPr>
            <w:tcW w:w="900" w:type="dxa"/>
            <w:vAlign w:val="center"/>
          </w:tcPr>
          <w:p w:rsidR="00B13377" w:rsidRPr="00DA1162" w:rsidRDefault="00B13377" w:rsidP="006A7C95">
            <w:pPr>
              <w:spacing w:line="360" w:lineRule="auto"/>
              <w:jc w:val="center"/>
              <w:rPr>
                <w:rFonts w:ascii="Times New Roman" w:hAnsi="Times New Roman"/>
                <w:sz w:val="24"/>
                <w:szCs w:val="24"/>
              </w:rPr>
            </w:pPr>
          </w:p>
        </w:tc>
      </w:tr>
      <w:tr w:rsidR="00B13377" w:rsidRPr="00DA1162" w:rsidTr="006A7C95">
        <w:tc>
          <w:tcPr>
            <w:tcW w:w="558" w:type="dxa"/>
            <w:vAlign w:val="center"/>
          </w:tcPr>
          <w:p w:rsidR="00B13377" w:rsidRPr="00FD774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17</w:t>
            </w:r>
          </w:p>
        </w:tc>
        <w:tc>
          <w:tcPr>
            <w:tcW w:w="4230" w:type="dxa"/>
            <w:vAlign w:val="center"/>
          </w:tcPr>
          <w:p w:rsidR="00B13377" w:rsidRPr="00FD7747" w:rsidRDefault="00B13377" w:rsidP="006A7C95">
            <w:pPr>
              <w:spacing w:line="360" w:lineRule="auto"/>
              <w:rPr>
                <w:rFonts w:ascii="Times New Roman" w:hAnsi="Times New Roman"/>
                <w:sz w:val="24"/>
                <w:szCs w:val="24"/>
                <w:lang w:val="en-US"/>
              </w:rPr>
            </w:pPr>
            <w:r>
              <w:rPr>
                <w:rFonts w:ascii="Times New Roman" w:hAnsi="Times New Roman"/>
                <w:sz w:val="24"/>
                <w:szCs w:val="24"/>
                <w:lang w:val="en-US"/>
              </w:rPr>
              <w:t>Tabung gas</w:t>
            </w:r>
          </w:p>
        </w:tc>
        <w:tc>
          <w:tcPr>
            <w:tcW w:w="99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Unit</w:t>
            </w:r>
          </w:p>
        </w:tc>
        <w:tc>
          <w:tcPr>
            <w:tcW w:w="990" w:type="dxa"/>
            <w:vAlign w:val="center"/>
          </w:tcPr>
          <w:p w:rsidR="00B13377" w:rsidRPr="00226B09"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1</w:t>
            </w:r>
          </w:p>
        </w:tc>
        <w:tc>
          <w:tcPr>
            <w:tcW w:w="81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1</w:t>
            </w:r>
          </w:p>
        </w:tc>
        <w:tc>
          <w:tcPr>
            <w:tcW w:w="900" w:type="dxa"/>
            <w:vAlign w:val="center"/>
          </w:tcPr>
          <w:p w:rsidR="00B13377" w:rsidRPr="00DA1162" w:rsidRDefault="00B13377" w:rsidP="006A7C95">
            <w:pPr>
              <w:spacing w:line="360" w:lineRule="auto"/>
              <w:jc w:val="center"/>
              <w:rPr>
                <w:rFonts w:ascii="Times New Roman" w:hAnsi="Times New Roman"/>
                <w:sz w:val="24"/>
                <w:szCs w:val="24"/>
              </w:rPr>
            </w:pPr>
          </w:p>
        </w:tc>
      </w:tr>
      <w:tr w:rsidR="00B13377" w:rsidRPr="00DA1162" w:rsidTr="006A7C95">
        <w:tc>
          <w:tcPr>
            <w:tcW w:w="558" w:type="dxa"/>
            <w:vAlign w:val="center"/>
          </w:tcPr>
          <w:p w:rsidR="00B13377" w:rsidRPr="00FD774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18</w:t>
            </w:r>
          </w:p>
        </w:tc>
        <w:tc>
          <w:tcPr>
            <w:tcW w:w="4230" w:type="dxa"/>
            <w:vAlign w:val="center"/>
          </w:tcPr>
          <w:p w:rsidR="00B13377" w:rsidRPr="00FD7747" w:rsidRDefault="00B13377" w:rsidP="006A7C95">
            <w:pPr>
              <w:spacing w:line="360" w:lineRule="auto"/>
              <w:rPr>
                <w:rFonts w:ascii="Times New Roman" w:hAnsi="Times New Roman"/>
                <w:sz w:val="24"/>
                <w:szCs w:val="24"/>
                <w:lang w:val="en-US"/>
              </w:rPr>
            </w:pPr>
            <w:r>
              <w:rPr>
                <w:rFonts w:ascii="Times New Roman" w:hAnsi="Times New Roman"/>
                <w:sz w:val="24"/>
                <w:szCs w:val="24"/>
                <w:lang w:val="en-US"/>
              </w:rPr>
              <w:t>Radio televisi</w:t>
            </w:r>
          </w:p>
        </w:tc>
        <w:tc>
          <w:tcPr>
            <w:tcW w:w="99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Unit</w:t>
            </w:r>
          </w:p>
        </w:tc>
        <w:tc>
          <w:tcPr>
            <w:tcW w:w="990" w:type="dxa"/>
            <w:vAlign w:val="center"/>
          </w:tcPr>
          <w:p w:rsidR="00B13377" w:rsidRPr="00226B09"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4</w:t>
            </w:r>
          </w:p>
        </w:tc>
        <w:tc>
          <w:tcPr>
            <w:tcW w:w="81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3</w:t>
            </w:r>
          </w:p>
        </w:tc>
        <w:tc>
          <w:tcPr>
            <w:tcW w:w="90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1</w:t>
            </w:r>
          </w:p>
        </w:tc>
      </w:tr>
      <w:tr w:rsidR="00B13377" w:rsidRPr="00DA1162" w:rsidTr="006A7C95">
        <w:tc>
          <w:tcPr>
            <w:tcW w:w="558" w:type="dxa"/>
            <w:vAlign w:val="center"/>
          </w:tcPr>
          <w:p w:rsidR="00B13377" w:rsidRPr="00FD774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19</w:t>
            </w:r>
          </w:p>
        </w:tc>
        <w:tc>
          <w:tcPr>
            <w:tcW w:w="4230" w:type="dxa"/>
            <w:vAlign w:val="center"/>
          </w:tcPr>
          <w:p w:rsidR="00B13377" w:rsidRPr="00FD7747" w:rsidRDefault="00B13377" w:rsidP="006A7C95">
            <w:pPr>
              <w:spacing w:line="360" w:lineRule="auto"/>
              <w:rPr>
                <w:rFonts w:ascii="Times New Roman" w:hAnsi="Times New Roman"/>
                <w:sz w:val="24"/>
                <w:szCs w:val="24"/>
                <w:lang w:val="en-US"/>
              </w:rPr>
            </w:pPr>
            <w:r>
              <w:rPr>
                <w:rFonts w:ascii="Times New Roman" w:hAnsi="Times New Roman"/>
                <w:sz w:val="24"/>
                <w:szCs w:val="24"/>
                <w:lang w:val="en-US"/>
              </w:rPr>
              <w:t>Wireless</w:t>
            </w:r>
          </w:p>
        </w:tc>
        <w:tc>
          <w:tcPr>
            <w:tcW w:w="99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Unit</w:t>
            </w:r>
          </w:p>
        </w:tc>
        <w:tc>
          <w:tcPr>
            <w:tcW w:w="990" w:type="dxa"/>
            <w:vAlign w:val="center"/>
          </w:tcPr>
          <w:p w:rsidR="00B13377" w:rsidRPr="00226B09"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1</w:t>
            </w:r>
          </w:p>
        </w:tc>
        <w:tc>
          <w:tcPr>
            <w:tcW w:w="81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1</w:t>
            </w:r>
          </w:p>
        </w:tc>
        <w:tc>
          <w:tcPr>
            <w:tcW w:w="900" w:type="dxa"/>
            <w:vAlign w:val="center"/>
          </w:tcPr>
          <w:p w:rsidR="00B13377" w:rsidRPr="00DA1162" w:rsidRDefault="00B13377" w:rsidP="006A7C95">
            <w:pPr>
              <w:spacing w:line="360" w:lineRule="auto"/>
              <w:jc w:val="center"/>
              <w:rPr>
                <w:rFonts w:ascii="Times New Roman" w:hAnsi="Times New Roman"/>
                <w:sz w:val="24"/>
                <w:szCs w:val="24"/>
              </w:rPr>
            </w:pPr>
          </w:p>
        </w:tc>
      </w:tr>
      <w:tr w:rsidR="00B13377" w:rsidRPr="00DA1162" w:rsidTr="006A7C95">
        <w:tc>
          <w:tcPr>
            <w:tcW w:w="558" w:type="dxa"/>
            <w:vAlign w:val="center"/>
          </w:tcPr>
          <w:p w:rsidR="00B13377" w:rsidRPr="00FD774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20</w:t>
            </w:r>
          </w:p>
        </w:tc>
        <w:tc>
          <w:tcPr>
            <w:tcW w:w="4230" w:type="dxa"/>
            <w:vAlign w:val="center"/>
          </w:tcPr>
          <w:p w:rsidR="00B13377" w:rsidRPr="00FD7747" w:rsidRDefault="00B13377" w:rsidP="006A7C95">
            <w:pPr>
              <w:spacing w:line="360" w:lineRule="auto"/>
              <w:rPr>
                <w:rFonts w:ascii="Times New Roman" w:hAnsi="Times New Roman"/>
                <w:sz w:val="24"/>
                <w:szCs w:val="24"/>
                <w:lang w:val="en-US"/>
              </w:rPr>
            </w:pPr>
            <w:r>
              <w:rPr>
                <w:rFonts w:ascii="Times New Roman" w:hAnsi="Times New Roman"/>
                <w:sz w:val="24"/>
                <w:szCs w:val="24"/>
                <w:lang w:val="en-US"/>
              </w:rPr>
              <w:t>Dispenser</w:t>
            </w:r>
          </w:p>
        </w:tc>
        <w:tc>
          <w:tcPr>
            <w:tcW w:w="99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Unit</w:t>
            </w:r>
          </w:p>
        </w:tc>
        <w:tc>
          <w:tcPr>
            <w:tcW w:w="990" w:type="dxa"/>
            <w:vAlign w:val="center"/>
          </w:tcPr>
          <w:p w:rsidR="00B13377" w:rsidRPr="00226B09"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5</w:t>
            </w:r>
          </w:p>
        </w:tc>
        <w:tc>
          <w:tcPr>
            <w:tcW w:w="81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5</w:t>
            </w:r>
          </w:p>
        </w:tc>
        <w:tc>
          <w:tcPr>
            <w:tcW w:w="900" w:type="dxa"/>
            <w:vAlign w:val="center"/>
          </w:tcPr>
          <w:p w:rsidR="00B13377" w:rsidRPr="00DA1162" w:rsidRDefault="00B13377" w:rsidP="006A7C95">
            <w:pPr>
              <w:spacing w:line="360" w:lineRule="auto"/>
              <w:jc w:val="center"/>
              <w:rPr>
                <w:rFonts w:ascii="Times New Roman" w:hAnsi="Times New Roman"/>
                <w:sz w:val="24"/>
                <w:szCs w:val="24"/>
              </w:rPr>
            </w:pPr>
          </w:p>
        </w:tc>
      </w:tr>
      <w:tr w:rsidR="00B13377" w:rsidRPr="00DA1162" w:rsidTr="006A7C95">
        <w:tc>
          <w:tcPr>
            <w:tcW w:w="558" w:type="dxa"/>
            <w:vAlign w:val="center"/>
          </w:tcPr>
          <w:p w:rsidR="00B13377" w:rsidRPr="00FD774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21</w:t>
            </w:r>
          </w:p>
        </w:tc>
        <w:tc>
          <w:tcPr>
            <w:tcW w:w="4230" w:type="dxa"/>
            <w:vAlign w:val="center"/>
          </w:tcPr>
          <w:p w:rsidR="00B13377" w:rsidRPr="00FD7747" w:rsidRDefault="00B13377" w:rsidP="006A7C95">
            <w:pPr>
              <w:spacing w:line="360" w:lineRule="auto"/>
              <w:rPr>
                <w:rFonts w:ascii="Times New Roman" w:hAnsi="Times New Roman"/>
                <w:sz w:val="24"/>
                <w:szCs w:val="24"/>
                <w:lang w:val="en-US"/>
              </w:rPr>
            </w:pPr>
            <w:r>
              <w:rPr>
                <w:rFonts w:ascii="Times New Roman" w:hAnsi="Times New Roman"/>
                <w:sz w:val="24"/>
                <w:szCs w:val="24"/>
                <w:lang w:val="en-US"/>
              </w:rPr>
              <w:t>PC unit</w:t>
            </w:r>
          </w:p>
        </w:tc>
        <w:tc>
          <w:tcPr>
            <w:tcW w:w="99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Unit</w:t>
            </w:r>
          </w:p>
        </w:tc>
        <w:tc>
          <w:tcPr>
            <w:tcW w:w="990" w:type="dxa"/>
            <w:vAlign w:val="center"/>
          </w:tcPr>
          <w:p w:rsidR="00B13377" w:rsidRPr="00226B09"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5</w:t>
            </w:r>
          </w:p>
        </w:tc>
        <w:tc>
          <w:tcPr>
            <w:tcW w:w="81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5</w:t>
            </w:r>
          </w:p>
        </w:tc>
        <w:tc>
          <w:tcPr>
            <w:tcW w:w="900" w:type="dxa"/>
            <w:vAlign w:val="center"/>
          </w:tcPr>
          <w:p w:rsidR="00B13377" w:rsidRPr="00DA1162" w:rsidRDefault="00B13377" w:rsidP="006A7C95">
            <w:pPr>
              <w:spacing w:line="360" w:lineRule="auto"/>
              <w:jc w:val="center"/>
              <w:rPr>
                <w:rFonts w:ascii="Times New Roman" w:hAnsi="Times New Roman"/>
                <w:sz w:val="24"/>
                <w:szCs w:val="24"/>
              </w:rPr>
            </w:pPr>
          </w:p>
        </w:tc>
      </w:tr>
      <w:tr w:rsidR="00B13377" w:rsidRPr="00DA1162" w:rsidTr="006A7C95">
        <w:tc>
          <w:tcPr>
            <w:tcW w:w="558" w:type="dxa"/>
            <w:vAlign w:val="center"/>
          </w:tcPr>
          <w:p w:rsidR="00B13377" w:rsidRPr="00FD774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22</w:t>
            </w:r>
          </w:p>
        </w:tc>
        <w:tc>
          <w:tcPr>
            <w:tcW w:w="4230" w:type="dxa"/>
            <w:vAlign w:val="center"/>
          </w:tcPr>
          <w:p w:rsidR="00B13377" w:rsidRPr="00FD7747" w:rsidRDefault="00B13377" w:rsidP="006A7C95">
            <w:pPr>
              <w:spacing w:line="360" w:lineRule="auto"/>
              <w:rPr>
                <w:rFonts w:ascii="Times New Roman" w:hAnsi="Times New Roman"/>
                <w:sz w:val="24"/>
                <w:szCs w:val="24"/>
                <w:lang w:val="en-US"/>
              </w:rPr>
            </w:pPr>
            <w:r>
              <w:rPr>
                <w:rFonts w:ascii="Times New Roman" w:hAnsi="Times New Roman"/>
                <w:sz w:val="24"/>
                <w:szCs w:val="24"/>
                <w:lang w:val="en-US"/>
              </w:rPr>
              <w:t>Laptop</w:t>
            </w:r>
          </w:p>
        </w:tc>
        <w:tc>
          <w:tcPr>
            <w:tcW w:w="99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Unit</w:t>
            </w:r>
          </w:p>
        </w:tc>
        <w:tc>
          <w:tcPr>
            <w:tcW w:w="990" w:type="dxa"/>
            <w:vAlign w:val="center"/>
          </w:tcPr>
          <w:p w:rsidR="00B13377" w:rsidRPr="00226B09"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3</w:t>
            </w:r>
          </w:p>
        </w:tc>
        <w:tc>
          <w:tcPr>
            <w:tcW w:w="81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3</w:t>
            </w:r>
          </w:p>
        </w:tc>
        <w:tc>
          <w:tcPr>
            <w:tcW w:w="900" w:type="dxa"/>
            <w:vAlign w:val="center"/>
          </w:tcPr>
          <w:p w:rsidR="00B13377" w:rsidRPr="00DA1162" w:rsidRDefault="00B13377" w:rsidP="006A7C95">
            <w:pPr>
              <w:spacing w:line="360" w:lineRule="auto"/>
              <w:jc w:val="center"/>
              <w:rPr>
                <w:rFonts w:ascii="Times New Roman" w:hAnsi="Times New Roman"/>
                <w:sz w:val="24"/>
                <w:szCs w:val="24"/>
              </w:rPr>
            </w:pPr>
          </w:p>
        </w:tc>
      </w:tr>
      <w:tr w:rsidR="00B13377" w:rsidRPr="00DA1162" w:rsidTr="006A7C95">
        <w:tc>
          <w:tcPr>
            <w:tcW w:w="558" w:type="dxa"/>
            <w:vAlign w:val="center"/>
          </w:tcPr>
          <w:p w:rsidR="00B13377" w:rsidRPr="00FD774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23</w:t>
            </w:r>
          </w:p>
        </w:tc>
        <w:tc>
          <w:tcPr>
            <w:tcW w:w="4230" w:type="dxa"/>
            <w:vAlign w:val="center"/>
          </w:tcPr>
          <w:p w:rsidR="00B13377" w:rsidRPr="00FD7747" w:rsidRDefault="00B13377" w:rsidP="006A7C95">
            <w:pPr>
              <w:spacing w:line="360" w:lineRule="auto"/>
              <w:rPr>
                <w:rFonts w:ascii="Times New Roman" w:hAnsi="Times New Roman"/>
                <w:sz w:val="24"/>
                <w:szCs w:val="24"/>
                <w:lang w:val="en-US"/>
              </w:rPr>
            </w:pPr>
            <w:r>
              <w:rPr>
                <w:rFonts w:ascii="Times New Roman" w:hAnsi="Times New Roman"/>
                <w:sz w:val="24"/>
                <w:szCs w:val="24"/>
                <w:lang w:val="en-US"/>
              </w:rPr>
              <w:t>Harddisk</w:t>
            </w:r>
          </w:p>
        </w:tc>
        <w:tc>
          <w:tcPr>
            <w:tcW w:w="99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Unit</w:t>
            </w:r>
          </w:p>
        </w:tc>
        <w:tc>
          <w:tcPr>
            <w:tcW w:w="990" w:type="dxa"/>
            <w:vAlign w:val="center"/>
          </w:tcPr>
          <w:p w:rsidR="00B13377" w:rsidRPr="00226B09"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1</w:t>
            </w:r>
          </w:p>
        </w:tc>
        <w:tc>
          <w:tcPr>
            <w:tcW w:w="81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1</w:t>
            </w:r>
          </w:p>
        </w:tc>
        <w:tc>
          <w:tcPr>
            <w:tcW w:w="900" w:type="dxa"/>
            <w:vAlign w:val="center"/>
          </w:tcPr>
          <w:p w:rsidR="00B13377" w:rsidRPr="00DA1162" w:rsidRDefault="00B13377" w:rsidP="006A7C95">
            <w:pPr>
              <w:spacing w:line="360" w:lineRule="auto"/>
              <w:jc w:val="center"/>
              <w:rPr>
                <w:rFonts w:ascii="Times New Roman" w:hAnsi="Times New Roman"/>
                <w:sz w:val="24"/>
                <w:szCs w:val="24"/>
              </w:rPr>
            </w:pPr>
          </w:p>
        </w:tc>
      </w:tr>
      <w:tr w:rsidR="00B13377" w:rsidRPr="00DA1162" w:rsidTr="006A7C95">
        <w:tc>
          <w:tcPr>
            <w:tcW w:w="558" w:type="dxa"/>
            <w:vAlign w:val="center"/>
          </w:tcPr>
          <w:p w:rsidR="00B13377" w:rsidRPr="00FD774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24</w:t>
            </w:r>
          </w:p>
        </w:tc>
        <w:tc>
          <w:tcPr>
            <w:tcW w:w="4230" w:type="dxa"/>
            <w:vAlign w:val="center"/>
          </w:tcPr>
          <w:p w:rsidR="00B13377" w:rsidRPr="00FD7747" w:rsidRDefault="00B13377" w:rsidP="006A7C95">
            <w:pPr>
              <w:spacing w:line="360" w:lineRule="auto"/>
              <w:rPr>
                <w:rFonts w:ascii="Times New Roman" w:hAnsi="Times New Roman"/>
                <w:sz w:val="24"/>
                <w:szCs w:val="24"/>
                <w:lang w:val="en-US"/>
              </w:rPr>
            </w:pPr>
            <w:r>
              <w:rPr>
                <w:rFonts w:ascii="Times New Roman" w:hAnsi="Times New Roman"/>
                <w:sz w:val="24"/>
                <w:szCs w:val="24"/>
                <w:lang w:val="en-US"/>
              </w:rPr>
              <w:t>Printer</w:t>
            </w:r>
          </w:p>
        </w:tc>
        <w:tc>
          <w:tcPr>
            <w:tcW w:w="99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Unit</w:t>
            </w:r>
          </w:p>
        </w:tc>
        <w:tc>
          <w:tcPr>
            <w:tcW w:w="990" w:type="dxa"/>
            <w:vAlign w:val="center"/>
          </w:tcPr>
          <w:p w:rsidR="00B13377" w:rsidRPr="00226B09"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12</w:t>
            </w:r>
          </w:p>
        </w:tc>
        <w:tc>
          <w:tcPr>
            <w:tcW w:w="81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12</w:t>
            </w:r>
          </w:p>
        </w:tc>
        <w:tc>
          <w:tcPr>
            <w:tcW w:w="900" w:type="dxa"/>
            <w:vAlign w:val="center"/>
          </w:tcPr>
          <w:p w:rsidR="00B13377" w:rsidRPr="00DA1162" w:rsidRDefault="00B13377" w:rsidP="006A7C95">
            <w:pPr>
              <w:spacing w:line="360" w:lineRule="auto"/>
              <w:jc w:val="center"/>
              <w:rPr>
                <w:rFonts w:ascii="Times New Roman" w:hAnsi="Times New Roman"/>
                <w:sz w:val="24"/>
                <w:szCs w:val="24"/>
              </w:rPr>
            </w:pPr>
          </w:p>
        </w:tc>
      </w:tr>
      <w:tr w:rsidR="00B13377" w:rsidRPr="00DA1162" w:rsidTr="006A7C95">
        <w:tc>
          <w:tcPr>
            <w:tcW w:w="558" w:type="dxa"/>
            <w:vAlign w:val="center"/>
          </w:tcPr>
          <w:p w:rsidR="00B13377" w:rsidRPr="00FD774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25</w:t>
            </w:r>
          </w:p>
        </w:tc>
        <w:tc>
          <w:tcPr>
            <w:tcW w:w="4230" w:type="dxa"/>
            <w:vAlign w:val="center"/>
          </w:tcPr>
          <w:p w:rsidR="00B13377" w:rsidRPr="00FD7747" w:rsidRDefault="00B13377" w:rsidP="006A7C95">
            <w:pPr>
              <w:spacing w:line="360" w:lineRule="auto"/>
              <w:rPr>
                <w:rFonts w:ascii="Times New Roman" w:hAnsi="Times New Roman"/>
                <w:sz w:val="24"/>
                <w:szCs w:val="24"/>
                <w:lang w:val="en-US"/>
              </w:rPr>
            </w:pPr>
            <w:r>
              <w:rPr>
                <w:rFonts w:ascii="Times New Roman" w:hAnsi="Times New Roman"/>
                <w:sz w:val="24"/>
                <w:szCs w:val="24"/>
                <w:lang w:val="en-US"/>
              </w:rPr>
              <w:t>Meja kerja pejabat eselon III</w:t>
            </w:r>
          </w:p>
        </w:tc>
        <w:tc>
          <w:tcPr>
            <w:tcW w:w="99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Unit</w:t>
            </w:r>
          </w:p>
        </w:tc>
        <w:tc>
          <w:tcPr>
            <w:tcW w:w="990" w:type="dxa"/>
            <w:vAlign w:val="center"/>
          </w:tcPr>
          <w:p w:rsidR="00B13377" w:rsidRPr="00226B09"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2</w:t>
            </w:r>
          </w:p>
        </w:tc>
        <w:tc>
          <w:tcPr>
            <w:tcW w:w="81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2</w:t>
            </w:r>
          </w:p>
        </w:tc>
        <w:tc>
          <w:tcPr>
            <w:tcW w:w="900" w:type="dxa"/>
            <w:vAlign w:val="center"/>
          </w:tcPr>
          <w:p w:rsidR="00B13377" w:rsidRPr="00DA1162" w:rsidRDefault="00B13377" w:rsidP="006A7C95">
            <w:pPr>
              <w:spacing w:line="360" w:lineRule="auto"/>
              <w:jc w:val="center"/>
              <w:rPr>
                <w:rFonts w:ascii="Times New Roman" w:hAnsi="Times New Roman"/>
                <w:sz w:val="24"/>
                <w:szCs w:val="24"/>
              </w:rPr>
            </w:pPr>
          </w:p>
        </w:tc>
      </w:tr>
      <w:tr w:rsidR="00B13377" w:rsidRPr="00DA1162" w:rsidTr="006A7C95">
        <w:tc>
          <w:tcPr>
            <w:tcW w:w="558" w:type="dxa"/>
            <w:vAlign w:val="center"/>
          </w:tcPr>
          <w:p w:rsidR="00B13377" w:rsidRPr="00FD774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26</w:t>
            </w:r>
          </w:p>
        </w:tc>
        <w:tc>
          <w:tcPr>
            <w:tcW w:w="4230" w:type="dxa"/>
            <w:vAlign w:val="center"/>
          </w:tcPr>
          <w:p w:rsidR="00B13377" w:rsidRPr="00FD7747" w:rsidRDefault="00B13377" w:rsidP="006A7C95">
            <w:pPr>
              <w:spacing w:line="360" w:lineRule="auto"/>
              <w:rPr>
                <w:rFonts w:ascii="Times New Roman" w:hAnsi="Times New Roman"/>
                <w:sz w:val="24"/>
                <w:szCs w:val="24"/>
                <w:lang w:val="en-US"/>
              </w:rPr>
            </w:pPr>
            <w:r>
              <w:rPr>
                <w:rFonts w:ascii="Times New Roman" w:hAnsi="Times New Roman"/>
                <w:sz w:val="24"/>
                <w:szCs w:val="24"/>
                <w:lang w:val="en-US"/>
              </w:rPr>
              <w:t>Meja kerja pejabat eselon IV</w:t>
            </w:r>
          </w:p>
        </w:tc>
        <w:tc>
          <w:tcPr>
            <w:tcW w:w="99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Unit</w:t>
            </w:r>
          </w:p>
        </w:tc>
        <w:tc>
          <w:tcPr>
            <w:tcW w:w="990" w:type="dxa"/>
            <w:vAlign w:val="center"/>
          </w:tcPr>
          <w:p w:rsidR="00B13377" w:rsidRPr="00226B09"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7</w:t>
            </w:r>
          </w:p>
        </w:tc>
        <w:tc>
          <w:tcPr>
            <w:tcW w:w="810" w:type="dxa"/>
            <w:vAlign w:val="center"/>
          </w:tcPr>
          <w:p w:rsidR="00B13377" w:rsidRPr="00034079" w:rsidRDefault="00034079"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7</w:t>
            </w:r>
          </w:p>
        </w:tc>
        <w:tc>
          <w:tcPr>
            <w:tcW w:w="900" w:type="dxa"/>
            <w:vAlign w:val="center"/>
          </w:tcPr>
          <w:p w:rsidR="00B13377" w:rsidRPr="00DA1162" w:rsidRDefault="00B13377" w:rsidP="006A7C95">
            <w:pPr>
              <w:spacing w:line="360" w:lineRule="auto"/>
              <w:jc w:val="center"/>
              <w:rPr>
                <w:rFonts w:ascii="Times New Roman" w:hAnsi="Times New Roman"/>
                <w:sz w:val="24"/>
                <w:szCs w:val="24"/>
              </w:rPr>
            </w:pPr>
          </w:p>
        </w:tc>
      </w:tr>
      <w:tr w:rsidR="00B13377" w:rsidRPr="00DA1162" w:rsidTr="006A7C95">
        <w:tc>
          <w:tcPr>
            <w:tcW w:w="558" w:type="dxa"/>
            <w:vAlign w:val="center"/>
          </w:tcPr>
          <w:p w:rsidR="00B13377" w:rsidRPr="00FD774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27</w:t>
            </w:r>
          </w:p>
        </w:tc>
        <w:tc>
          <w:tcPr>
            <w:tcW w:w="4230" w:type="dxa"/>
            <w:vAlign w:val="center"/>
          </w:tcPr>
          <w:p w:rsidR="00B13377" w:rsidRPr="00FD7747" w:rsidRDefault="00B13377" w:rsidP="006A7C95">
            <w:pPr>
              <w:spacing w:line="360" w:lineRule="auto"/>
              <w:rPr>
                <w:rFonts w:ascii="Times New Roman" w:hAnsi="Times New Roman"/>
                <w:sz w:val="24"/>
                <w:szCs w:val="24"/>
                <w:lang w:val="en-US"/>
              </w:rPr>
            </w:pPr>
            <w:r>
              <w:rPr>
                <w:rFonts w:ascii="Times New Roman" w:hAnsi="Times New Roman"/>
                <w:sz w:val="24"/>
                <w:szCs w:val="24"/>
                <w:lang w:val="en-US"/>
              </w:rPr>
              <w:t>Kursi kerja pejabat eselon III</w:t>
            </w:r>
          </w:p>
        </w:tc>
        <w:tc>
          <w:tcPr>
            <w:tcW w:w="99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Unit</w:t>
            </w:r>
          </w:p>
        </w:tc>
        <w:tc>
          <w:tcPr>
            <w:tcW w:w="990" w:type="dxa"/>
            <w:vAlign w:val="center"/>
          </w:tcPr>
          <w:p w:rsidR="00B13377" w:rsidRPr="00226B09"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2</w:t>
            </w:r>
          </w:p>
        </w:tc>
        <w:tc>
          <w:tcPr>
            <w:tcW w:w="810" w:type="dxa"/>
            <w:vAlign w:val="center"/>
          </w:tcPr>
          <w:p w:rsidR="00B13377" w:rsidRPr="00034079" w:rsidRDefault="00034079"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2</w:t>
            </w:r>
          </w:p>
        </w:tc>
        <w:tc>
          <w:tcPr>
            <w:tcW w:w="900" w:type="dxa"/>
            <w:vAlign w:val="center"/>
          </w:tcPr>
          <w:p w:rsidR="00B13377" w:rsidRPr="00DA1162" w:rsidRDefault="00B13377" w:rsidP="006A7C95">
            <w:pPr>
              <w:spacing w:line="360" w:lineRule="auto"/>
              <w:jc w:val="center"/>
              <w:rPr>
                <w:rFonts w:ascii="Times New Roman" w:hAnsi="Times New Roman"/>
                <w:sz w:val="24"/>
                <w:szCs w:val="24"/>
              </w:rPr>
            </w:pPr>
          </w:p>
        </w:tc>
      </w:tr>
      <w:tr w:rsidR="00B13377" w:rsidRPr="00DA1162" w:rsidTr="006A7C95">
        <w:tc>
          <w:tcPr>
            <w:tcW w:w="558" w:type="dxa"/>
            <w:vAlign w:val="center"/>
          </w:tcPr>
          <w:p w:rsidR="00B13377" w:rsidRPr="00FD774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28</w:t>
            </w:r>
          </w:p>
        </w:tc>
        <w:tc>
          <w:tcPr>
            <w:tcW w:w="4230" w:type="dxa"/>
            <w:vAlign w:val="center"/>
          </w:tcPr>
          <w:p w:rsidR="00B13377" w:rsidRPr="00FD7747" w:rsidRDefault="00B13377" w:rsidP="006A7C95">
            <w:pPr>
              <w:spacing w:line="360" w:lineRule="auto"/>
              <w:rPr>
                <w:rFonts w:ascii="Times New Roman" w:hAnsi="Times New Roman"/>
                <w:sz w:val="24"/>
                <w:szCs w:val="24"/>
                <w:lang w:val="en-US"/>
              </w:rPr>
            </w:pPr>
            <w:r>
              <w:rPr>
                <w:rFonts w:ascii="Times New Roman" w:hAnsi="Times New Roman"/>
                <w:sz w:val="24"/>
                <w:szCs w:val="24"/>
                <w:lang w:val="en-US"/>
              </w:rPr>
              <w:t>Kursi kerja pejabat eselon IV</w:t>
            </w:r>
          </w:p>
        </w:tc>
        <w:tc>
          <w:tcPr>
            <w:tcW w:w="99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Unit</w:t>
            </w:r>
          </w:p>
        </w:tc>
        <w:tc>
          <w:tcPr>
            <w:tcW w:w="990" w:type="dxa"/>
            <w:vAlign w:val="center"/>
          </w:tcPr>
          <w:p w:rsidR="00B13377" w:rsidRPr="00226B09"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7</w:t>
            </w:r>
          </w:p>
        </w:tc>
        <w:tc>
          <w:tcPr>
            <w:tcW w:w="810" w:type="dxa"/>
            <w:vAlign w:val="center"/>
          </w:tcPr>
          <w:p w:rsidR="00B13377" w:rsidRPr="00034079" w:rsidRDefault="00034079"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7</w:t>
            </w:r>
          </w:p>
        </w:tc>
        <w:tc>
          <w:tcPr>
            <w:tcW w:w="900" w:type="dxa"/>
            <w:vAlign w:val="center"/>
          </w:tcPr>
          <w:p w:rsidR="00B13377" w:rsidRPr="00DA1162" w:rsidRDefault="00B13377" w:rsidP="006A7C95">
            <w:pPr>
              <w:spacing w:line="360" w:lineRule="auto"/>
              <w:jc w:val="center"/>
              <w:rPr>
                <w:rFonts w:ascii="Times New Roman" w:hAnsi="Times New Roman"/>
                <w:sz w:val="24"/>
                <w:szCs w:val="24"/>
              </w:rPr>
            </w:pPr>
          </w:p>
        </w:tc>
      </w:tr>
      <w:tr w:rsidR="00B13377" w:rsidRPr="00DA1162" w:rsidTr="006A7C95">
        <w:tc>
          <w:tcPr>
            <w:tcW w:w="558" w:type="dxa"/>
            <w:vAlign w:val="center"/>
          </w:tcPr>
          <w:p w:rsidR="00B13377" w:rsidRPr="00FD774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lastRenderedPageBreak/>
              <w:t>29</w:t>
            </w:r>
          </w:p>
        </w:tc>
        <w:tc>
          <w:tcPr>
            <w:tcW w:w="4230" w:type="dxa"/>
            <w:vAlign w:val="center"/>
          </w:tcPr>
          <w:p w:rsidR="00B13377" w:rsidRPr="00FD7747" w:rsidRDefault="00B13377" w:rsidP="006A7C95">
            <w:pPr>
              <w:rPr>
                <w:rFonts w:ascii="Times New Roman" w:hAnsi="Times New Roman"/>
                <w:sz w:val="24"/>
                <w:szCs w:val="24"/>
                <w:lang w:val="en-US"/>
              </w:rPr>
            </w:pPr>
            <w:r>
              <w:rPr>
                <w:rFonts w:ascii="Times New Roman" w:hAnsi="Times New Roman"/>
                <w:sz w:val="24"/>
                <w:szCs w:val="24"/>
                <w:lang w:val="en-US"/>
              </w:rPr>
              <w:t>Kursi hadap depan meja kerja pejabat eselon IV</w:t>
            </w:r>
          </w:p>
        </w:tc>
        <w:tc>
          <w:tcPr>
            <w:tcW w:w="99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Unit</w:t>
            </w:r>
          </w:p>
        </w:tc>
        <w:tc>
          <w:tcPr>
            <w:tcW w:w="990" w:type="dxa"/>
            <w:vAlign w:val="center"/>
          </w:tcPr>
          <w:p w:rsidR="00B13377" w:rsidRPr="00226B09"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10</w:t>
            </w:r>
          </w:p>
        </w:tc>
        <w:tc>
          <w:tcPr>
            <w:tcW w:w="810" w:type="dxa"/>
            <w:vAlign w:val="center"/>
          </w:tcPr>
          <w:p w:rsidR="00B13377" w:rsidRPr="00034079" w:rsidRDefault="00034079"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10</w:t>
            </w:r>
          </w:p>
        </w:tc>
        <w:tc>
          <w:tcPr>
            <w:tcW w:w="900" w:type="dxa"/>
            <w:vAlign w:val="center"/>
          </w:tcPr>
          <w:p w:rsidR="00B13377" w:rsidRPr="00DA1162" w:rsidRDefault="00B13377" w:rsidP="006A7C95">
            <w:pPr>
              <w:spacing w:line="360" w:lineRule="auto"/>
              <w:jc w:val="center"/>
              <w:rPr>
                <w:rFonts w:ascii="Times New Roman" w:hAnsi="Times New Roman"/>
                <w:sz w:val="24"/>
                <w:szCs w:val="24"/>
              </w:rPr>
            </w:pPr>
          </w:p>
        </w:tc>
      </w:tr>
      <w:tr w:rsidR="00B13377" w:rsidRPr="00DA1162" w:rsidTr="006A7C95">
        <w:tc>
          <w:tcPr>
            <w:tcW w:w="558" w:type="dxa"/>
            <w:vAlign w:val="center"/>
          </w:tcPr>
          <w:p w:rsidR="00B13377" w:rsidRPr="00FD774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30</w:t>
            </w:r>
          </w:p>
        </w:tc>
        <w:tc>
          <w:tcPr>
            <w:tcW w:w="4230" w:type="dxa"/>
            <w:vAlign w:val="center"/>
          </w:tcPr>
          <w:p w:rsidR="00B13377" w:rsidRPr="00FD7747" w:rsidRDefault="00B13377" w:rsidP="006A7C95">
            <w:pPr>
              <w:spacing w:line="360" w:lineRule="auto"/>
              <w:rPr>
                <w:rFonts w:ascii="Times New Roman" w:hAnsi="Times New Roman"/>
                <w:sz w:val="24"/>
                <w:szCs w:val="24"/>
                <w:lang w:val="en-US"/>
              </w:rPr>
            </w:pPr>
            <w:r>
              <w:rPr>
                <w:rFonts w:ascii="Times New Roman" w:hAnsi="Times New Roman"/>
                <w:sz w:val="24"/>
                <w:szCs w:val="24"/>
                <w:lang w:val="en-US"/>
              </w:rPr>
              <w:t>Lemari arsip untuk arsip dinamis</w:t>
            </w:r>
          </w:p>
        </w:tc>
        <w:tc>
          <w:tcPr>
            <w:tcW w:w="99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Unit</w:t>
            </w:r>
          </w:p>
        </w:tc>
        <w:tc>
          <w:tcPr>
            <w:tcW w:w="990" w:type="dxa"/>
            <w:vAlign w:val="center"/>
          </w:tcPr>
          <w:p w:rsidR="00B13377" w:rsidRPr="00226B09"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5</w:t>
            </w:r>
          </w:p>
        </w:tc>
        <w:tc>
          <w:tcPr>
            <w:tcW w:w="810" w:type="dxa"/>
            <w:vAlign w:val="center"/>
          </w:tcPr>
          <w:p w:rsidR="00B13377" w:rsidRPr="00034079" w:rsidRDefault="00034079"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5</w:t>
            </w:r>
          </w:p>
        </w:tc>
        <w:tc>
          <w:tcPr>
            <w:tcW w:w="900" w:type="dxa"/>
            <w:vAlign w:val="center"/>
          </w:tcPr>
          <w:p w:rsidR="00B13377" w:rsidRPr="00DA1162" w:rsidRDefault="00B13377" w:rsidP="006A7C95">
            <w:pPr>
              <w:spacing w:line="360" w:lineRule="auto"/>
              <w:jc w:val="center"/>
              <w:rPr>
                <w:rFonts w:ascii="Times New Roman" w:hAnsi="Times New Roman"/>
                <w:sz w:val="24"/>
                <w:szCs w:val="24"/>
              </w:rPr>
            </w:pPr>
          </w:p>
        </w:tc>
      </w:tr>
      <w:tr w:rsidR="00B13377" w:rsidRPr="00DA1162" w:rsidTr="006A7C95">
        <w:tc>
          <w:tcPr>
            <w:tcW w:w="558" w:type="dxa"/>
            <w:vAlign w:val="center"/>
          </w:tcPr>
          <w:p w:rsidR="00B13377" w:rsidRPr="00FD774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31</w:t>
            </w:r>
          </w:p>
        </w:tc>
        <w:tc>
          <w:tcPr>
            <w:tcW w:w="4230" w:type="dxa"/>
            <w:vAlign w:val="center"/>
          </w:tcPr>
          <w:p w:rsidR="00B13377" w:rsidRPr="00FD7747" w:rsidRDefault="00B13377" w:rsidP="006A7C95">
            <w:pPr>
              <w:spacing w:line="360" w:lineRule="auto"/>
              <w:rPr>
                <w:rFonts w:ascii="Times New Roman" w:hAnsi="Times New Roman"/>
                <w:sz w:val="24"/>
                <w:szCs w:val="24"/>
                <w:lang w:val="en-US"/>
              </w:rPr>
            </w:pPr>
            <w:r>
              <w:rPr>
                <w:rFonts w:ascii="Times New Roman" w:hAnsi="Times New Roman"/>
                <w:sz w:val="24"/>
                <w:szCs w:val="24"/>
                <w:lang w:val="en-US"/>
              </w:rPr>
              <w:t>UPS</w:t>
            </w:r>
          </w:p>
        </w:tc>
        <w:tc>
          <w:tcPr>
            <w:tcW w:w="99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Unit</w:t>
            </w:r>
          </w:p>
        </w:tc>
        <w:tc>
          <w:tcPr>
            <w:tcW w:w="990" w:type="dxa"/>
            <w:vAlign w:val="center"/>
          </w:tcPr>
          <w:p w:rsidR="00B13377" w:rsidRPr="00226B09"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16</w:t>
            </w:r>
          </w:p>
        </w:tc>
        <w:tc>
          <w:tcPr>
            <w:tcW w:w="810" w:type="dxa"/>
            <w:vAlign w:val="center"/>
          </w:tcPr>
          <w:p w:rsidR="00B13377" w:rsidRPr="00034079" w:rsidRDefault="00034079"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16</w:t>
            </w:r>
          </w:p>
        </w:tc>
        <w:tc>
          <w:tcPr>
            <w:tcW w:w="900" w:type="dxa"/>
            <w:vAlign w:val="center"/>
          </w:tcPr>
          <w:p w:rsidR="00B13377" w:rsidRPr="00DA1162" w:rsidRDefault="00B13377" w:rsidP="006A7C95">
            <w:pPr>
              <w:spacing w:line="360" w:lineRule="auto"/>
              <w:jc w:val="center"/>
              <w:rPr>
                <w:rFonts w:ascii="Times New Roman" w:hAnsi="Times New Roman"/>
                <w:sz w:val="24"/>
                <w:szCs w:val="24"/>
              </w:rPr>
            </w:pPr>
          </w:p>
        </w:tc>
      </w:tr>
      <w:tr w:rsidR="00B13377" w:rsidRPr="00DA1162" w:rsidTr="006A7C95">
        <w:tc>
          <w:tcPr>
            <w:tcW w:w="558" w:type="dxa"/>
            <w:vAlign w:val="center"/>
          </w:tcPr>
          <w:p w:rsidR="00B13377" w:rsidRPr="00FD774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32</w:t>
            </w:r>
          </w:p>
        </w:tc>
        <w:tc>
          <w:tcPr>
            <w:tcW w:w="4230" w:type="dxa"/>
            <w:vAlign w:val="center"/>
          </w:tcPr>
          <w:p w:rsidR="00B13377" w:rsidRPr="00FD7747" w:rsidRDefault="00B13377" w:rsidP="006A7C95">
            <w:pPr>
              <w:spacing w:line="360" w:lineRule="auto"/>
              <w:rPr>
                <w:rFonts w:ascii="Times New Roman" w:hAnsi="Times New Roman"/>
                <w:sz w:val="24"/>
                <w:szCs w:val="24"/>
                <w:lang w:val="en-US"/>
              </w:rPr>
            </w:pPr>
            <w:r>
              <w:rPr>
                <w:rFonts w:ascii="Times New Roman" w:hAnsi="Times New Roman"/>
                <w:sz w:val="24"/>
                <w:szCs w:val="24"/>
                <w:lang w:val="en-US"/>
              </w:rPr>
              <w:t>Camera digital</w:t>
            </w:r>
          </w:p>
        </w:tc>
        <w:tc>
          <w:tcPr>
            <w:tcW w:w="99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Unit</w:t>
            </w:r>
          </w:p>
        </w:tc>
        <w:tc>
          <w:tcPr>
            <w:tcW w:w="990" w:type="dxa"/>
            <w:vAlign w:val="center"/>
          </w:tcPr>
          <w:p w:rsidR="00B13377" w:rsidRPr="00226B09"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5</w:t>
            </w:r>
          </w:p>
        </w:tc>
        <w:tc>
          <w:tcPr>
            <w:tcW w:w="810" w:type="dxa"/>
            <w:vAlign w:val="center"/>
          </w:tcPr>
          <w:p w:rsidR="00B13377" w:rsidRPr="00034079" w:rsidRDefault="00034079"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5</w:t>
            </w:r>
          </w:p>
        </w:tc>
        <w:tc>
          <w:tcPr>
            <w:tcW w:w="900" w:type="dxa"/>
            <w:vAlign w:val="center"/>
          </w:tcPr>
          <w:p w:rsidR="00B13377" w:rsidRPr="00DA1162" w:rsidRDefault="00B13377" w:rsidP="006A7C95">
            <w:pPr>
              <w:spacing w:line="360" w:lineRule="auto"/>
              <w:jc w:val="center"/>
              <w:rPr>
                <w:rFonts w:ascii="Times New Roman" w:hAnsi="Times New Roman"/>
                <w:sz w:val="24"/>
                <w:szCs w:val="24"/>
              </w:rPr>
            </w:pPr>
          </w:p>
        </w:tc>
      </w:tr>
      <w:tr w:rsidR="00B13377" w:rsidRPr="00DA1162" w:rsidTr="006A7C95">
        <w:tc>
          <w:tcPr>
            <w:tcW w:w="558" w:type="dxa"/>
            <w:vAlign w:val="center"/>
          </w:tcPr>
          <w:p w:rsidR="00B13377" w:rsidRPr="00FD774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33</w:t>
            </w:r>
          </w:p>
        </w:tc>
        <w:tc>
          <w:tcPr>
            <w:tcW w:w="4230" w:type="dxa"/>
            <w:vAlign w:val="center"/>
          </w:tcPr>
          <w:p w:rsidR="00B13377" w:rsidRPr="00FD7747" w:rsidRDefault="00B13377" w:rsidP="006A7C95">
            <w:pPr>
              <w:spacing w:line="360" w:lineRule="auto"/>
              <w:rPr>
                <w:rFonts w:ascii="Times New Roman" w:hAnsi="Times New Roman"/>
                <w:sz w:val="24"/>
                <w:szCs w:val="24"/>
                <w:lang w:val="en-US"/>
              </w:rPr>
            </w:pPr>
            <w:r>
              <w:rPr>
                <w:rFonts w:ascii="Times New Roman" w:hAnsi="Times New Roman"/>
                <w:sz w:val="24"/>
                <w:szCs w:val="24"/>
                <w:lang w:val="en-US"/>
              </w:rPr>
              <w:t>Handy talky</w:t>
            </w:r>
          </w:p>
        </w:tc>
        <w:tc>
          <w:tcPr>
            <w:tcW w:w="99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Unit</w:t>
            </w:r>
          </w:p>
        </w:tc>
        <w:tc>
          <w:tcPr>
            <w:tcW w:w="990" w:type="dxa"/>
            <w:vAlign w:val="center"/>
          </w:tcPr>
          <w:p w:rsidR="00B13377" w:rsidRPr="00226B09"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2</w:t>
            </w:r>
          </w:p>
        </w:tc>
        <w:tc>
          <w:tcPr>
            <w:tcW w:w="810" w:type="dxa"/>
            <w:vAlign w:val="center"/>
          </w:tcPr>
          <w:p w:rsidR="00B13377" w:rsidRPr="00034079" w:rsidRDefault="00034079"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2</w:t>
            </w:r>
          </w:p>
        </w:tc>
        <w:tc>
          <w:tcPr>
            <w:tcW w:w="900" w:type="dxa"/>
            <w:vAlign w:val="center"/>
          </w:tcPr>
          <w:p w:rsidR="00B13377" w:rsidRPr="00DA1162" w:rsidRDefault="00B13377" w:rsidP="006A7C95">
            <w:pPr>
              <w:spacing w:line="360" w:lineRule="auto"/>
              <w:jc w:val="center"/>
              <w:rPr>
                <w:rFonts w:ascii="Times New Roman" w:hAnsi="Times New Roman"/>
                <w:sz w:val="24"/>
                <w:szCs w:val="24"/>
              </w:rPr>
            </w:pPr>
          </w:p>
        </w:tc>
      </w:tr>
      <w:tr w:rsidR="00B13377" w:rsidRPr="00DA1162" w:rsidTr="006A7C95">
        <w:tc>
          <w:tcPr>
            <w:tcW w:w="558" w:type="dxa"/>
            <w:vAlign w:val="center"/>
          </w:tcPr>
          <w:p w:rsidR="00B13377" w:rsidRPr="00510106"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34</w:t>
            </w:r>
          </w:p>
        </w:tc>
        <w:tc>
          <w:tcPr>
            <w:tcW w:w="4230" w:type="dxa"/>
            <w:vAlign w:val="center"/>
          </w:tcPr>
          <w:p w:rsidR="00B13377" w:rsidRPr="00FD7747" w:rsidRDefault="00B13377" w:rsidP="006A7C95">
            <w:pPr>
              <w:spacing w:line="360" w:lineRule="auto"/>
              <w:rPr>
                <w:rFonts w:ascii="Times New Roman" w:hAnsi="Times New Roman"/>
                <w:sz w:val="24"/>
                <w:szCs w:val="24"/>
                <w:lang w:val="en-US"/>
              </w:rPr>
            </w:pPr>
            <w:r>
              <w:rPr>
                <w:rFonts w:ascii="Times New Roman" w:hAnsi="Times New Roman"/>
                <w:sz w:val="24"/>
                <w:szCs w:val="24"/>
                <w:lang w:val="en-US"/>
              </w:rPr>
              <w:t>Portable generating set</w:t>
            </w:r>
          </w:p>
        </w:tc>
        <w:tc>
          <w:tcPr>
            <w:tcW w:w="99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Unit</w:t>
            </w:r>
          </w:p>
        </w:tc>
        <w:tc>
          <w:tcPr>
            <w:tcW w:w="990" w:type="dxa"/>
            <w:vAlign w:val="center"/>
          </w:tcPr>
          <w:p w:rsidR="00B13377" w:rsidRPr="00226B09"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1</w:t>
            </w:r>
          </w:p>
        </w:tc>
        <w:tc>
          <w:tcPr>
            <w:tcW w:w="810" w:type="dxa"/>
            <w:vAlign w:val="center"/>
          </w:tcPr>
          <w:p w:rsidR="00B13377" w:rsidRPr="00034079" w:rsidRDefault="00034079"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1</w:t>
            </w:r>
          </w:p>
        </w:tc>
        <w:tc>
          <w:tcPr>
            <w:tcW w:w="900" w:type="dxa"/>
            <w:vAlign w:val="center"/>
          </w:tcPr>
          <w:p w:rsidR="00B13377" w:rsidRPr="00DA1162" w:rsidRDefault="00B13377" w:rsidP="006A7C95">
            <w:pPr>
              <w:spacing w:line="360" w:lineRule="auto"/>
              <w:jc w:val="center"/>
              <w:rPr>
                <w:rFonts w:ascii="Times New Roman" w:hAnsi="Times New Roman"/>
                <w:sz w:val="24"/>
                <w:szCs w:val="24"/>
              </w:rPr>
            </w:pPr>
          </w:p>
        </w:tc>
      </w:tr>
      <w:tr w:rsidR="00B13377" w:rsidRPr="00DA1162" w:rsidTr="006A7C95">
        <w:tc>
          <w:tcPr>
            <w:tcW w:w="558" w:type="dxa"/>
            <w:vAlign w:val="center"/>
          </w:tcPr>
          <w:p w:rsidR="00B13377" w:rsidRPr="00510106"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35</w:t>
            </w:r>
          </w:p>
        </w:tc>
        <w:tc>
          <w:tcPr>
            <w:tcW w:w="4230" w:type="dxa"/>
            <w:vAlign w:val="center"/>
          </w:tcPr>
          <w:p w:rsidR="00B13377" w:rsidRPr="00FD7747" w:rsidRDefault="00B13377" w:rsidP="006A7C95">
            <w:pPr>
              <w:spacing w:line="360" w:lineRule="auto"/>
              <w:rPr>
                <w:rFonts w:ascii="Times New Roman" w:hAnsi="Times New Roman"/>
                <w:sz w:val="24"/>
                <w:szCs w:val="24"/>
                <w:lang w:val="en-US"/>
              </w:rPr>
            </w:pPr>
            <w:r>
              <w:rPr>
                <w:rFonts w:ascii="Times New Roman" w:hAnsi="Times New Roman"/>
                <w:sz w:val="24"/>
                <w:szCs w:val="24"/>
                <w:lang w:val="en-US"/>
              </w:rPr>
              <w:t>Proyektor</w:t>
            </w:r>
          </w:p>
        </w:tc>
        <w:tc>
          <w:tcPr>
            <w:tcW w:w="99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Unit</w:t>
            </w:r>
          </w:p>
        </w:tc>
        <w:tc>
          <w:tcPr>
            <w:tcW w:w="990" w:type="dxa"/>
            <w:vAlign w:val="center"/>
          </w:tcPr>
          <w:p w:rsidR="00B13377" w:rsidRPr="00226B09"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1</w:t>
            </w:r>
          </w:p>
        </w:tc>
        <w:tc>
          <w:tcPr>
            <w:tcW w:w="810" w:type="dxa"/>
            <w:vAlign w:val="center"/>
          </w:tcPr>
          <w:p w:rsidR="00B13377" w:rsidRPr="00034079" w:rsidRDefault="00034079"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1</w:t>
            </w:r>
          </w:p>
        </w:tc>
        <w:tc>
          <w:tcPr>
            <w:tcW w:w="900" w:type="dxa"/>
            <w:vAlign w:val="center"/>
          </w:tcPr>
          <w:p w:rsidR="00B13377" w:rsidRPr="00DA1162" w:rsidRDefault="00B13377" w:rsidP="006A7C95">
            <w:pPr>
              <w:spacing w:line="360" w:lineRule="auto"/>
              <w:jc w:val="center"/>
              <w:rPr>
                <w:rFonts w:ascii="Times New Roman" w:hAnsi="Times New Roman"/>
                <w:sz w:val="24"/>
                <w:szCs w:val="24"/>
              </w:rPr>
            </w:pPr>
          </w:p>
        </w:tc>
      </w:tr>
      <w:tr w:rsidR="00B13377" w:rsidRPr="00DA1162" w:rsidTr="006A7C95">
        <w:tc>
          <w:tcPr>
            <w:tcW w:w="558" w:type="dxa"/>
            <w:vAlign w:val="center"/>
          </w:tcPr>
          <w:p w:rsidR="00B13377" w:rsidRPr="00510106"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36</w:t>
            </w:r>
          </w:p>
        </w:tc>
        <w:tc>
          <w:tcPr>
            <w:tcW w:w="4230" w:type="dxa"/>
            <w:vAlign w:val="center"/>
          </w:tcPr>
          <w:p w:rsidR="00B13377" w:rsidRPr="00FD7747" w:rsidRDefault="00B13377" w:rsidP="006A7C95">
            <w:pPr>
              <w:spacing w:line="360" w:lineRule="auto"/>
              <w:rPr>
                <w:rFonts w:ascii="Times New Roman" w:hAnsi="Times New Roman"/>
                <w:sz w:val="24"/>
                <w:szCs w:val="24"/>
                <w:lang w:val="en-US"/>
              </w:rPr>
            </w:pPr>
            <w:r>
              <w:rPr>
                <w:rFonts w:ascii="Times New Roman" w:hAnsi="Times New Roman"/>
                <w:sz w:val="24"/>
                <w:szCs w:val="24"/>
                <w:lang w:val="en-US"/>
              </w:rPr>
              <w:t>Mesin listrik standar</w:t>
            </w:r>
          </w:p>
        </w:tc>
        <w:tc>
          <w:tcPr>
            <w:tcW w:w="99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Unit</w:t>
            </w:r>
          </w:p>
        </w:tc>
        <w:tc>
          <w:tcPr>
            <w:tcW w:w="990" w:type="dxa"/>
            <w:vAlign w:val="center"/>
          </w:tcPr>
          <w:p w:rsidR="00B13377" w:rsidRPr="00226B09"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1</w:t>
            </w:r>
          </w:p>
        </w:tc>
        <w:tc>
          <w:tcPr>
            <w:tcW w:w="810" w:type="dxa"/>
            <w:vAlign w:val="center"/>
          </w:tcPr>
          <w:p w:rsidR="00B13377" w:rsidRPr="00034079" w:rsidRDefault="00034079"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1</w:t>
            </w:r>
          </w:p>
        </w:tc>
        <w:tc>
          <w:tcPr>
            <w:tcW w:w="900" w:type="dxa"/>
            <w:vAlign w:val="center"/>
          </w:tcPr>
          <w:p w:rsidR="00B13377" w:rsidRPr="00DA1162" w:rsidRDefault="00B13377" w:rsidP="006A7C95">
            <w:pPr>
              <w:spacing w:line="360" w:lineRule="auto"/>
              <w:jc w:val="center"/>
              <w:rPr>
                <w:rFonts w:ascii="Times New Roman" w:hAnsi="Times New Roman"/>
                <w:sz w:val="24"/>
                <w:szCs w:val="24"/>
              </w:rPr>
            </w:pPr>
          </w:p>
        </w:tc>
      </w:tr>
      <w:tr w:rsidR="00B13377" w:rsidRPr="00DA1162" w:rsidTr="006A7C95">
        <w:tc>
          <w:tcPr>
            <w:tcW w:w="558" w:type="dxa"/>
            <w:vAlign w:val="center"/>
          </w:tcPr>
          <w:p w:rsidR="00B13377" w:rsidRPr="00510106"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37</w:t>
            </w:r>
          </w:p>
        </w:tc>
        <w:tc>
          <w:tcPr>
            <w:tcW w:w="4230" w:type="dxa"/>
            <w:vAlign w:val="center"/>
          </w:tcPr>
          <w:p w:rsidR="00B13377" w:rsidRPr="00FD7747" w:rsidRDefault="00B13377" w:rsidP="006A7C95">
            <w:pPr>
              <w:spacing w:line="360" w:lineRule="auto"/>
              <w:rPr>
                <w:rFonts w:ascii="Times New Roman" w:hAnsi="Times New Roman"/>
                <w:sz w:val="24"/>
                <w:szCs w:val="24"/>
                <w:lang w:val="en-US"/>
              </w:rPr>
            </w:pPr>
            <w:r>
              <w:rPr>
                <w:rFonts w:ascii="Times New Roman" w:hAnsi="Times New Roman"/>
                <w:sz w:val="24"/>
                <w:szCs w:val="24"/>
                <w:lang w:val="en-US"/>
              </w:rPr>
              <w:t>Kursi biasa</w:t>
            </w:r>
          </w:p>
        </w:tc>
        <w:tc>
          <w:tcPr>
            <w:tcW w:w="99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Unit</w:t>
            </w:r>
          </w:p>
        </w:tc>
        <w:tc>
          <w:tcPr>
            <w:tcW w:w="99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10</w:t>
            </w:r>
          </w:p>
        </w:tc>
        <w:tc>
          <w:tcPr>
            <w:tcW w:w="810" w:type="dxa"/>
            <w:vAlign w:val="center"/>
          </w:tcPr>
          <w:p w:rsidR="00B13377" w:rsidRPr="00034079" w:rsidRDefault="00034079"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10</w:t>
            </w:r>
          </w:p>
        </w:tc>
        <w:tc>
          <w:tcPr>
            <w:tcW w:w="900" w:type="dxa"/>
            <w:vAlign w:val="center"/>
          </w:tcPr>
          <w:p w:rsidR="00B13377" w:rsidRPr="00DA1162" w:rsidRDefault="00B13377" w:rsidP="006A7C95">
            <w:pPr>
              <w:spacing w:line="360" w:lineRule="auto"/>
              <w:jc w:val="center"/>
              <w:rPr>
                <w:rFonts w:ascii="Times New Roman" w:hAnsi="Times New Roman"/>
                <w:sz w:val="24"/>
                <w:szCs w:val="24"/>
              </w:rPr>
            </w:pPr>
          </w:p>
        </w:tc>
      </w:tr>
      <w:tr w:rsidR="00B13377" w:rsidRPr="00DA1162" w:rsidTr="006A7C95">
        <w:tc>
          <w:tcPr>
            <w:tcW w:w="558" w:type="dxa"/>
            <w:vAlign w:val="center"/>
          </w:tcPr>
          <w:p w:rsidR="00B13377" w:rsidRPr="00510106"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38</w:t>
            </w:r>
          </w:p>
        </w:tc>
        <w:tc>
          <w:tcPr>
            <w:tcW w:w="4230" w:type="dxa"/>
            <w:vAlign w:val="center"/>
          </w:tcPr>
          <w:p w:rsidR="00B13377" w:rsidRPr="00FD7747" w:rsidRDefault="00B13377" w:rsidP="006A7C95">
            <w:pPr>
              <w:spacing w:line="360" w:lineRule="auto"/>
              <w:rPr>
                <w:rFonts w:ascii="Times New Roman" w:hAnsi="Times New Roman"/>
                <w:sz w:val="24"/>
                <w:szCs w:val="24"/>
                <w:lang w:val="en-US"/>
              </w:rPr>
            </w:pPr>
            <w:r>
              <w:rPr>
                <w:rFonts w:ascii="Times New Roman" w:hAnsi="Times New Roman"/>
                <w:sz w:val="24"/>
                <w:szCs w:val="24"/>
                <w:lang w:val="en-US"/>
              </w:rPr>
              <w:t>Mesin potong rumput</w:t>
            </w:r>
          </w:p>
        </w:tc>
        <w:tc>
          <w:tcPr>
            <w:tcW w:w="99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Unit</w:t>
            </w:r>
          </w:p>
        </w:tc>
        <w:tc>
          <w:tcPr>
            <w:tcW w:w="99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2</w:t>
            </w:r>
          </w:p>
        </w:tc>
        <w:tc>
          <w:tcPr>
            <w:tcW w:w="810" w:type="dxa"/>
            <w:vAlign w:val="center"/>
          </w:tcPr>
          <w:p w:rsidR="00B13377" w:rsidRPr="00034079" w:rsidRDefault="00034079"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2</w:t>
            </w:r>
          </w:p>
        </w:tc>
        <w:tc>
          <w:tcPr>
            <w:tcW w:w="900" w:type="dxa"/>
            <w:vAlign w:val="center"/>
          </w:tcPr>
          <w:p w:rsidR="00B13377" w:rsidRPr="00DA1162" w:rsidRDefault="00B13377" w:rsidP="006A7C95">
            <w:pPr>
              <w:spacing w:line="360" w:lineRule="auto"/>
              <w:jc w:val="center"/>
              <w:rPr>
                <w:rFonts w:ascii="Times New Roman" w:hAnsi="Times New Roman"/>
                <w:sz w:val="24"/>
                <w:szCs w:val="24"/>
              </w:rPr>
            </w:pPr>
          </w:p>
        </w:tc>
      </w:tr>
      <w:tr w:rsidR="00B13377" w:rsidRPr="00DA1162" w:rsidTr="006A7C95">
        <w:tc>
          <w:tcPr>
            <w:tcW w:w="558" w:type="dxa"/>
            <w:vAlign w:val="center"/>
          </w:tcPr>
          <w:p w:rsidR="00B13377" w:rsidRPr="00510106"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39</w:t>
            </w:r>
          </w:p>
        </w:tc>
        <w:tc>
          <w:tcPr>
            <w:tcW w:w="4230" w:type="dxa"/>
            <w:vAlign w:val="center"/>
          </w:tcPr>
          <w:p w:rsidR="00B13377" w:rsidRPr="00FD7747" w:rsidRDefault="00B13377" w:rsidP="006A7C95">
            <w:pPr>
              <w:spacing w:line="360" w:lineRule="auto"/>
              <w:rPr>
                <w:rFonts w:ascii="Times New Roman" w:hAnsi="Times New Roman"/>
                <w:sz w:val="24"/>
                <w:szCs w:val="24"/>
                <w:lang w:val="en-US"/>
              </w:rPr>
            </w:pPr>
            <w:r>
              <w:rPr>
                <w:rFonts w:ascii="Times New Roman" w:hAnsi="Times New Roman"/>
                <w:sz w:val="24"/>
                <w:szCs w:val="24"/>
                <w:lang w:val="en-US"/>
              </w:rPr>
              <w:t>Karpet</w:t>
            </w:r>
          </w:p>
        </w:tc>
        <w:tc>
          <w:tcPr>
            <w:tcW w:w="99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Unit</w:t>
            </w:r>
          </w:p>
        </w:tc>
        <w:tc>
          <w:tcPr>
            <w:tcW w:w="99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2</w:t>
            </w:r>
          </w:p>
        </w:tc>
        <w:tc>
          <w:tcPr>
            <w:tcW w:w="810" w:type="dxa"/>
            <w:vAlign w:val="center"/>
          </w:tcPr>
          <w:p w:rsidR="00B13377" w:rsidRPr="00034079" w:rsidRDefault="00034079"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2</w:t>
            </w:r>
          </w:p>
        </w:tc>
        <w:tc>
          <w:tcPr>
            <w:tcW w:w="900" w:type="dxa"/>
            <w:vAlign w:val="center"/>
          </w:tcPr>
          <w:p w:rsidR="00B13377" w:rsidRPr="00DA1162" w:rsidRDefault="00B13377" w:rsidP="006A7C95">
            <w:pPr>
              <w:spacing w:line="360" w:lineRule="auto"/>
              <w:jc w:val="center"/>
              <w:rPr>
                <w:rFonts w:ascii="Times New Roman" w:hAnsi="Times New Roman"/>
                <w:sz w:val="24"/>
                <w:szCs w:val="24"/>
              </w:rPr>
            </w:pPr>
          </w:p>
        </w:tc>
      </w:tr>
      <w:tr w:rsidR="00B13377" w:rsidRPr="00DA1162" w:rsidTr="006A7C95">
        <w:tc>
          <w:tcPr>
            <w:tcW w:w="558" w:type="dxa"/>
            <w:vAlign w:val="center"/>
          </w:tcPr>
          <w:p w:rsidR="00B13377" w:rsidRPr="00510106"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40</w:t>
            </w:r>
          </w:p>
        </w:tc>
        <w:tc>
          <w:tcPr>
            <w:tcW w:w="4230" w:type="dxa"/>
            <w:vAlign w:val="center"/>
          </w:tcPr>
          <w:p w:rsidR="00B13377" w:rsidRPr="00FD7747" w:rsidRDefault="00B13377" w:rsidP="006A7C95">
            <w:pPr>
              <w:spacing w:line="360" w:lineRule="auto"/>
              <w:rPr>
                <w:rFonts w:ascii="Times New Roman" w:hAnsi="Times New Roman"/>
                <w:sz w:val="24"/>
                <w:szCs w:val="24"/>
                <w:lang w:val="en-US"/>
              </w:rPr>
            </w:pPr>
            <w:r>
              <w:rPr>
                <w:rFonts w:ascii="Times New Roman" w:hAnsi="Times New Roman"/>
                <w:sz w:val="24"/>
                <w:szCs w:val="24"/>
                <w:lang w:val="en-US"/>
              </w:rPr>
              <w:t>Personal computer</w:t>
            </w:r>
          </w:p>
        </w:tc>
        <w:tc>
          <w:tcPr>
            <w:tcW w:w="99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Unit</w:t>
            </w:r>
          </w:p>
        </w:tc>
        <w:tc>
          <w:tcPr>
            <w:tcW w:w="99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6</w:t>
            </w:r>
          </w:p>
        </w:tc>
        <w:tc>
          <w:tcPr>
            <w:tcW w:w="810" w:type="dxa"/>
            <w:vAlign w:val="center"/>
          </w:tcPr>
          <w:p w:rsidR="00B13377" w:rsidRPr="00034079" w:rsidRDefault="00034079"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6</w:t>
            </w:r>
          </w:p>
        </w:tc>
        <w:tc>
          <w:tcPr>
            <w:tcW w:w="900" w:type="dxa"/>
            <w:vAlign w:val="center"/>
          </w:tcPr>
          <w:p w:rsidR="00B13377" w:rsidRPr="00DA1162" w:rsidRDefault="00B13377" w:rsidP="006A7C95">
            <w:pPr>
              <w:spacing w:line="360" w:lineRule="auto"/>
              <w:jc w:val="center"/>
              <w:rPr>
                <w:rFonts w:ascii="Times New Roman" w:hAnsi="Times New Roman"/>
                <w:sz w:val="24"/>
                <w:szCs w:val="24"/>
              </w:rPr>
            </w:pPr>
          </w:p>
        </w:tc>
      </w:tr>
      <w:tr w:rsidR="00B13377" w:rsidRPr="00DA1162" w:rsidTr="006A7C95">
        <w:tc>
          <w:tcPr>
            <w:tcW w:w="558" w:type="dxa"/>
            <w:vAlign w:val="center"/>
          </w:tcPr>
          <w:p w:rsidR="00B13377" w:rsidRPr="00510106"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41</w:t>
            </w:r>
          </w:p>
        </w:tc>
        <w:tc>
          <w:tcPr>
            <w:tcW w:w="4230" w:type="dxa"/>
            <w:vAlign w:val="center"/>
          </w:tcPr>
          <w:p w:rsidR="00B13377" w:rsidRPr="00FD7747" w:rsidRDefault="00B13377" w:rsidP="006A7C95">
            <w:pPr>
              <w:spacing w:line="360" w:lineRule="auto"/>
              <w:rPr>
                <w:rFonts w:ascii="Times New Roman" w:hAnsi="Times New Roman"/>
                <w:sz w:val="24"/>
                <w:szCs w:val="24"/>
                <w:lang w:val="en-US"/>
              </w:rPr>
            </w:pPr>
            <w:r>
              <w:rPr>
                <w:rFonts w:ascii="Times New Roman" w:hAnsi="Times New Roman"/>
                <w:sz w:val="24"/>
                <w:szCs w:val="24"/>
                <w:lang w:val="en-US"/>
              </w:rPr>
              <w:t>Sound system</w:t>
            </w:r>
          </w:p>
        </w:tc>
        <w:tc>
          <w:tcPr>
            <w:tcW w:w="99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Unit</w:t>
            </w:r>
          </w:p>
        </w:tc>
        <w:tc>
          <w:tcPr>
            <w:tcW w:w="99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1</w:t>
            </w:r>
          </w:p>
        </w:tc>
        <w:tc>
          <w:tcPr>
            <w:tcW w:w="810" w:type="dxa"/>
            <w:vAlign w:val="center"/>
          </w:tcPr>
          <w:p w:rsidR="00B13377" w:rsidRPr="00034079" w:rsidRDefault="00034079"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1</w:t>
            </w:r>
          </w:p>
        </w:tc>
        <w:tc>
          <w:tcPr>
            <w:tcW w:w="900" w:type="dxa"/>
            <w:vAlign w:val="center"/>
          </w:tcPr>
          <w:p w:rsidR="00B13377" w:rsidRPr="00DA1162" w:rsidRDefault="00B13377" w:rsidP="006A7C95">
            <w:pPr>
              <w:spacing w:line="360" w:lineRule="auto"/>
              <w:jc w:val="center"/>
              <w:rPr>
                <w:rFonts w:ascii="Times New Roman" w:hAnsi="Times New Roman"/>
                <w:sz w:val="24"/>
                <w:szCs w:val="24"/>
              </w:rPr>
            </w:pPr>
          </w:p>
        </w:tc>
      </w:tr>
      <w:tr w:rsidR="00B13377" w:rsidRPr="00DA1162" w:rsidTr="006A7C95">
        <w:tc>
          <w:tcPr>
            <w:tcW w:w="558" w:type="dxa"/>
            <w:vAlign w:val="center"/>
          </w:tcPr>
          <w:p w:rsidR="00B13377" w:rsidRPr="00510106"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42</w:t>
            </w:r>
          </w:p>
        </w:tc>
        <w:tc>
          <w:tcPr>
            <w:tcW w:w="4230" w:type="dxa"/>
            <w:vAlign w:val="center"/>
          </w:tcPr>
          <w:p w:rsidR="00B13377" w:rsidRPr="00FD7747" w:rsidRDefault="00B13377" w:rsidP="006A7C95">
            <w:pPr>
              <w:spacing w:line="360" w:lineRule="auto"/>
              <w:rPr>
                <w:rFonts w:ascii="Times New Roman" w:hAnsi="Times New Roman"/>
                <w:sz w:val="24"/>
                <w:szCs w:val="24"/>
                <w:lang w:val="en-US"/>
              </w:rPr>
            </w:pPr>
            <w:r>
              <w:rPr>
                <w:rFonts w:ascii="Times New Roman" w:hAnsi="Times New Roman"/>
                <w:sz w:val="24"/>
                <w:szCs w:val="24"/>
                <w:lang w:val="en-US"/>
              </w:rPr>
              <w:t>Facsimile</w:t>
            </w:r>
          </w:p>
        </w:tc>
        <w:tc>
          <w:tcPr>
            <w:tcW w:w="99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Unit</w:t>
            </w:r>
          </w:p>
        </w:tc>
        <w:tc>
          <w:tcPr>
            <w:tcW w:w="99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1</w:t>
            </w:r>
          </w:p>
        </w:tc>
        <w:tc>
          <w:tcPr>
            <w:tcW w:w="810" w:type="dxa"/>
            <w:vAlign w:val="center"/>
          </w:tcPr>
          <w:p w:rsidR="00B13377" w:rsidRPr="00034079" w:rsidRDefault="00034079"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1</w:t>
            </w:r>
          </w:p>
        </w:tc>
        <w:tc>
          <w:tcPr>
            <w:tcW w:w="900" w:type="dxa"/>
            <w:vAlign w:val="center"/>
          </w:tcPr>
          <w:p w:rsidR="00B13377" w:rsidRPr="00DA1162" w:rsidRDefault="00B13377" w:rsidP="006A7C95">
            <w:pPr>
              <w:spacing w:line="360" w:lineRule="auto"/>
              <w:jc w:val="center"/>
              <w:rPr>
                <w:rFonts w:ascii="Times New Roman" w:hAnsi="Times New Roman"/>
                <w:sz w:val="24"/>
                <w:szCs w:val="24"/>
              </w:rPr>
            </w:pPr>
          </w:p>
        </w:tc>
      </w:tr>
      <w:tr w:rsidR="00B13377" w:rsidRPr="00DA1162" w:rsidTr="006A7C95">
        <w:tc>
          <w:tcPr>
            <w:tcW w:w="558" w:type="dxa"/>
            <w:vAlign w:val="center"/>
          </w:tcPr>
          <w:p w:rsidR="00B13377" w:rsidRPr="00510106"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43</w:t>
            </w:r>
          </w:p>
        </w:tc>
        <w:tc>
          <w:tcPr>
            <w:tcW w:w="4230" w:type="dxa"/>
            <w:vAlign w:val="center"/>
          </w:tcPr>
          <w:p w:rsidR="00B13377" w:rsidRPr="00FD7747" w:rsidRDefault="00B13377" w:rsidP="006A7C95">
            <w:pPr>
              <w:spacing w:line="360" w:lineRule="auto"/>
              <w:rPr>
                <w:rFonts w:ascii="Times New Roman" w:hAnsi="Times New Roman"/>
                <w:sz w:val="24"/>
                <w:szCs w:val="24"/>
                <w:lang w:val="en-US"/>
              </w:rPr>
            </w:pPr>
            <w:r>
              <w:rPr>
                <w:rFonts w:ascii="Times New Roman" w:hAnsi="Times New Roman"/>
                <w:sz w:val="24"/>
                <w:szCs w:val="24"/>
                <w:lang w:val="en-US"/>
              </w:rPr>
              <w:t>Sepeda motor</w:t>
            </w:r>
          </w:p>
        </w:tc>
        <w:tc>
          <w:tcPr>
            <w:tcW w:w="99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Unit</w:t>
            </w:r>
          </w:p>
        </w:tc>
        <w:tc>
          <w:tcPr>
            <w:tcW w:w="99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1</w:t>
            </w:r>
          </w:p>
        </w:tc>
        <w:tc>
          <w:tcPr>
            <w:tcW w:w="810" w:type="dxa"/>
            <w:vAlign w:val="center"/>
          </w:tcPr>
          <w:p w:rsidR="00B13377" w:rsidRPr="00034079" w:rsidRDefault="00034079"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1</w:t>
            </w:r>
          </w:p>
        </w:tc>
        <w:tc>
          <w:tcPr>
            <w:tcW w:w="900" w:type="dxa"/>
            <w:vAlign w:val="center"/>
          </w:tcPr>
          <w:p w:rsidR="00B13377" w:rsidRPr="00DA1162" w:rsidRDefault="00B13377" w:rsidP="006A7C95">
            <w:pPr>
              <w:spacing w:line="360" w:lineRule="auto"/>
              <w:jc w:val="center"/>
              <w:rPr>
                <w:rFonts w:ascii="Times New Roman" w:hAnsi="Times New Roman"/>
                <w:sz w:val="24"/>
                <w:szCs w:val="24"/>
              </w:rPr>
            </w:pPr>
          </w:p>
        </w:tc>
      </w:tr>
      <w:tr w:rsidR="00B13377" w:rsidRPr="00DA1162" w:rsidTr="006A7C95">
        <w:tc>
          <w:tcPr>
            <w:tcW w:w="558" w:type="dxa"/>
            <w:vAlign w:val="center"/>
          </w:tcPr>
          <w:p w:rsidR="00B13377" w:rsidRPr="00510106"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44</w:t>
            </w:r>
          </w:p>
        </w:tc>
        <w:tc>
          <w:tcPr>
            <w:tcW w:w="4230" w:type="dxa"/>
            <w:vAlign w:val="center"/>
          </w:tcPr>
          <w:p w:rsidR="00B13377" w:rsidRPr="00FD7747" w:rsidRDefault="00B13377" w:rsidP="006A7C95">
            <w:pPr>
              <w:spacing w:line="360" w:lineRule="auto"/>
              <w:rPr>
                <w:rFonts w:ascii="Times New Roman" w:hAnsi="Times New Roman"/>
                <w:sz w:val="24"/>
                <w:szCs w:val="24"/>
                <w:lang w:val="en-US"/>
              </w:rPr>
            </w:pPr>
            <w:r>
              <w:rPr>
                <w:rFonts w:ascii="Times New Roman" w:hAnsi="Times New Roman"/>
                <w:sz w:val="24"/>
                <w:szCs w:val="24"/>
                <w:lang w:val="en-US"/>
              </w:rPr>
              <w:t>Bak air</w:t>
            </w:r>
          </w:p>
        </w:tc>
        <w:tc>
          <w:tcPr>
            <w:tcW w:w="99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Unit</w:t>
            </w:r>
          </w:p>
        </w:tc>
        <w:tc>
          <w:tcPr>
            <w:tcW w:w="99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2</w:t>
            </w:r>
          </w:p>
        </w:tc>
        <w:tc>
          <w:tcPr>
            <w:tcW w:w="810" w:type="dxa"/>
            <w:vAlign w:val="center"/>
          </w:tcPr>
          <w:p w:rsidR="00B13377" w:rsidRPr="00034079" w:rsidRDefault="00034079"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2</w:t>
            </w:r>
          </w:p>
        </w:tc>
        <w:tc>
          <w:tcPr>
            <w:tcW w:w="900" w:type="dxa"/>
            <w:vAlign w:val="center"/>
          </w:tcPr>
          <w:p w:rsidR="00B13377" w:rsidRPr="00DA1162" w:rsidRDefault="00B13377" w:rsidP="006A7C95">
            <w:pPr>
              <w:spacing w:line="360" w:lineRule="auto"/>
              <w:jc w:val="center"/>
              <w:rPr>
                <w:rFonts w:ascii="Times New Roman" w:hAnsi="Times New Roman"/>
                <w:sz w:val="24"/>
                <w:szCs w:val="24"/>
              </w:rPr>
            </w:pPr>
          </w:p>
        </w:tc>
      </w:tr>
      <w:tr w:rsidR="00B13377" w:rsidRPr="00DA1162" w:rsidTr="006A7C95">
        <w:tc>
          <w:tcPr>
            <w:tcW w:w="558" w:type="dxa"/>
            <w:vAlign w:val="center"/>
          </w:tcPr>
          <w:p w:rsidR="00B13377" w:rsidRPr="00510106"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45</w:t>
            </w:r>
          </w:p>
        </w:tc>
        <w:tc>
          <w:tcPr>
            <w:tcW w:w="4230" w:type="dxa"/>
            <w:vAlign w:val="center"/>
          </w:tcPr>
          <w:p w:rsidR="00B13377" w:rsidRPr="00FD7747" w:rsidRDefault="00B13377" w:rsidP="006A7C95">
            <w:pPr>
              <w:spacing w:line="360" w:lineRule="auto"/>
              <w:rPr>
                <w:rFonts w:ascii="Times New Roman" w:hAnsi="Times New Roman"/>
                <w:sz w:val="24"/>
                <w:szCs w:val="24"/>
                <w:lang w:val="en-US"/>
              </w:rPr>
            </w:pPr>
            <w:r>
              <w:rPr>
                <w:rFonts w:ascii="Times New Roman" w:hAnsi="Times New Roman"/>
                <w:sz w:val="24"/>
                <w:szCs w:val="24"/>
                <w:lang w:val="en-US"/>
              </w:rPr>
              <w:t>Global position system</w:t>
            </w:r>
          </w:p>
        </w:tc>
        <w:tc>
          <w:tcPr>
            <w:tcW w:w="99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Unit</w:t>
            </w:r>
          </w:p>
        </w:tc>
        <w:tc>
          <w:tcPr>
            <w:tcW w:w="99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1</w:t>
            </w:r>
          </w:p>
        </w:tc>
        <w:tc>
          <w:tcPr>
            <w:tcW w:w="810" w:type="dxa"/>
            <w:vAlign w:val="center"/>
          </w:tcPr>
          <w:p w:rsidR="00B13377" w:rsidRPr="00034079" w:rsidRDefault="00034079"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1</w:t>
            </w:r>
          </w:p>
        </w:tc>
        <w:tc>
          <w:tcPr>
            <w:tcW w:w="900" w:type="dxa"/>
            <w:vAlign w:val="center"/>
          </w:tcPr>
          <w:p w:rsidR="00B13377" w:rsidRPr="00DA1162" w:rsidRDefault="00B13377" w:rsidP="006A7C95">
            <w:pPr>
              <w:spacing w:line="360" w:lineRule="auto"/>
              <w:jc w:val="center"/>
              <w:rPr>
                <w:rFonts w:ascii="Times New Roman" w:hAnsi="Times New Roman"/>
                <w:sz w:val="24"/>
                <w:szCs w:val="24"/>
              </w:rPr>
            </w:pPr>
          </w:p>
        </w:tc>
      </w:tr>
      <w:tr w:rsidR="00B13377" w:rsidRPr="00DA1162" w:rsidTr="006A7C95">
        <w:tc>
          <w:tcPr>
            <w:tcW w:w="558" w:type="dxa"/>
            <w:vAlign w:val="center"/>
          </w:tcPr>
          <w:p w:rsidR="00B13377" w:rsidRPr="00510106"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46</w:t>
            </w:r>
          </w:p>
        </w:tc>
        <w:tc>
          <w:tcPr>
            <w:tcW w:w="4230" w:type="dxa"/>
            <w:vAlign w:val="center"/>
          </w:tcPr>
          <w:p w:rsidR="00B13377" w:rsidRPr="00FD7747" w:rsidRDefault="00B13377" w:rsidP="006A7C95">
            <w:pPr>
              <w:spacing w:line="360" w:lineRule="auto"/>
              <w:rPr>
                <w:rFonts w:ascii="Times New Roman" w:hAnsi="Times New Roman"/>
                <w:sz w:val="24"/>
                <w:szCs w:val="24"/>
                <w:lang w:val="en-US"/>
              </w:rPr>
            </w:pPr>
            <w:r>
              <w:rPr>
                <w:rFonts w:ascii="Times New Roman" w:hAnsi="Times New Roman"/>
                <w:sz w:val="24"/>
                <w:szCs w:val="24"/>
                <w:lang w:val="en-US"/>
              </w:rPr>
              <w:t>White board</w:t>
            </w:r>
          </w:p>
        </w:tc>
        <w:tc>
          <w:tcPr>
            <w:tcW w:w="99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Unit</w:t>
            </w:r>
          </w:p>
        </w:tc>
        <w:tc>
          <w:tcPr>
            <w:tcW w:w="99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1</w:t>
            </w:r>
          </w:p>
        </w:tc>
        <w:tc>
          <w:tcPr>
            <w:tcW w:w="810" w:type="dxa"/>
            <w:vAlign w:val="center"/>
          </w:tcPr>
          <w:p w:rsidR="00B13377" w:rsidRPr="00034079" w:rsidRDefault="00034079"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1</w:t>
            </w:r>
          </w:p>
        </w:tc>
        <w:tc>
          <w:tcPr>
            <w:tcW w:w="900" w:type="dxa"/>
            <w:vAlign w:val="center"/>
          </w:tcPr>
          <w:p w:rsidR="00B13377" w:rsidRPr="00DA1162" w:rsidRDefault="00B13377" w:rsidP="006A7C95">
            <w:pPr>
              <w:spacing w:line="360" w:lineRule="auto"/>
              <w:jc w:val="center"/>
              <w:rPr>
                <w:rFonts w:ascii="Times New Roman" w:hAnsi="Times New Roman"/>
                <w:sz w:val="24"/>
                <w:szCs w:val="24"/>
              </w:rPr>
            </w:pPr>
          </w:p>
        </w:tc>
      </w:tr>
      <w:tr w:rsidR="00B13377" w:rsidRPr="00DA1162" w:rsidTr="006A7C95">
        <w:tc>
          <w:tcPr>
            <w:tcW w:w="558" w:type="dxa"/>
            <w:vAlign w:val="center"/>
          </w:tcPr>
          <w:p w:rsidR="00B13377" w:rsidRPr="00510106"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47</w:t>
            </w:r>
          </w:p>
        </w:tc>
        <w:tc>
          <w:tcPr>
            <w:tcW w:w="4230" w:type="dxa"/>
            <w:vAlign w:val="center"/>
          </w:tcPr>
          <w:p w:rsidR="00B13377" w:rsidRPr="00FD7747" w:rsidRDefault="00B13377" w:rsidP="006A7C95">
            <w:pPr>
              <w:spacing w:line="360" w:lineRule="auto"/>
              <w:rPr>
                <w:rFonts w:ascii="Times New Roman" w:hAnsi="Times New Roman"/>
                <w:sz w:val="24"/>
                <w:szCs w:val="24"/>
                <w:lang w:val="en-US"/>
              </w:rPr>
            </w:pPr>
            <w:r>
              <w:rPr>
                <w:rFonts w:ascii="Times New Roman" w:hAnsi="Times New Roman"/>
                <w:sz w:val="24"/>
                <w:szCs w:val="24"/>
                <w:lang w:val="en-US"/>
              </w:rPr>
              <w:t>Mesin absensi</w:t>
            </w:r>
          </w:p>
        </w:tc>
        <w:tc>
          <w:tcPr>
            <w:tcW w:w="99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Unit</w:t>
            </w:r>
          </w:p>
        </w:tc>
        <w:tc>
          <w:tcPr>
            <w:tcW w:w="99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1</w:t>
            </w:r>
          </w:p>
        </w:tc>
        <w:tc>
          <w:tcPr>
            <w:tcW w:w="810" w:type="dxa"/>
            <w:vAlign w:val="center"/>
          </w:tcPr>
          <w:p w:rsidR="00B13377" w:rsidRPr="00034079" w:rsidRDefault="00034079"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1</w:t>
            </w:r>
          </w:p>
        </w:tc>
        <w:tc>
          <w:tcPr>
            <w:tcW w:w="900" w:type="dxa"/>
            <w:vAlign w:val="center"/>
          </w:tcPr>
          <w:p w:rsidR="00B13377" w:rsidRPr="00DA1162" w:rsidRDefault="00B13377" w:rsidP="006A7C95">
            <w:pPr>
              <w:spacing w:line="360" w:lineRule="auto"/>
              <w:jc w:val="center"/>
              <w:rPr>
                <w:rFonts w:ascii="Times New Roman" w:hAnsi="Times New Roman"/>
                <w:sz w:val="24"/>
                <w:szCs w:val="24"/>
              </w:rPr>
            </w:pPr>
          </w:p>
        </w:tc>
      </w:tr>
      <w:tr w:rsidR="00B13377" w:rsidRPr="00DA1162" w:rsidTr="006A7C95">
        <w:tc>
          <w:tcPr>
            <w:tcW w:w="558" w:type="dxa"/>
            <w:vAlign w:val="center"/>
          </w:tcPr>
          <w:p w:rsidR="00B13377" w:rsidRPr="00510106"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48</w:t>
            </w:r>
          </w:p>
        </w:tc>
        <w:tc>
          <w:tcPr>
            <w:tcW w:w="4230" w:type="dxa"/>
            <w:vAlign w:val="center"/>
          </w:tcPr>
          <w:p w:rsidR="00B13377" w:rsidRPr="00FD7747" w:rsidRDefault="00B13377" w:rsidP="006A7C95">
            <w:pPr>
              <w:spacing w:line="360" w:lineRule="auto"/>
              <w:rPr>
                <w:rFonts w:ascii="Times New Roman" w:hAnsi="Times New Roman"/>
                <w:sz w:val="24"/>
                <w:szCs w:val="24"/>
                <w:lang w:val="en-US"/>
              </w:rPr>
            </w:pPr>
            <w:r>
              <w:rPr>
                <w:rFonts w:ascii="Times New Roman" w:hAnsi="Times New Roman"/>
                <w:sz w:val="24"/>
                <w:szCs w:val="24"/>
                <w:lang w:val="en-US"/>
              </w:rPr>
              <w:t>Alat pemotong kertas</w:t>
            </w:r>
          </w:p>
        </w:tc>
        <w:tc>
          <w:tcPr>
            <w:tcW w:w="99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Unit</w:t>
            </w:r>
          </w:p>
        </w:tc>
        <w:tc>
          <w:tcPr>
            <w:tcW w:w="99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1</w:t>
            </w:r>
          </w:p>
        </w:tc>
        <w:tc>
          <w:tcPr>
            <w:tcW w:w="810" w:type="dxa"/>
            <w:vAlign w:val="center"/>
          </w:tcPr>
          <w:p w:rsidR="00B13377" w:rsidRPr="00034079" w:rsidRDefault="00034079"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1</w:t>
            </w:r>
          </w:p>
        </w:tc>
        <w:tc>
          <w:tcPr>
            <w:tcW w:w="900" w:type="dxa"/>
            <w:vAlign w:val="center"/>
          </w:tcPr>
          <w:p w:rsidR="00B13377" w:rsidRPr="00DA1162" w:rsidRDefault="00B13377" w:rsidP="006A7C95">
            <w:pPr>
              <w:spacing w:line="360" w:lineRule="auto"/>
              <w:jc w:val="center"/>
              <w:rPr>
                <w:rFonts w:ascii="Times New Roman" w:hAnsi="Times New Roman"/>
                <w:sz w:val="24"/>
                <w:szCs w:val="24"/>
              </w:rPr>
            </w:pPr>
          </w:p>
        </w:tc>
      </w:tr>
      <w:tr w:rsidR="00B13377" w:rsidRPr="00DA1162" w:rsidTr="006A7C95">
        <w:tc>
          <w:tcPr>
            <w:tcW w:w="558" w:type="dxa"/>
            <w:vAlign w:val="center"/>
          </w:tcPr>
          <w:p w:rsidR="00B13377" w:rsidRPr="00510106"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49</w:t>
            </w:r>
          </w:p>
        </w:tc>
        <w:tc>
          <w:tcPr>
            <w:tcW w:w="4230" w:type="dxa"/>
            <w:vAlign w:val="center"/>
          </w:tcPr>
          <w:p w:rsidR="00B13377" w:rsidRPr="00FD7747" w:rsidRDefault="00B13377" w:rsidP="006A7C95">
            <w:pPr>
              <w:spacing w:line="360" w:lineRule="auto"/>
              <w:rPr>
                <w:rFonts w:ascii="Times New Roman" w:hAnsi="Times New Roman"/>
                <w:sz w:val="24"/>
                <w:szCs w:val="24"/>
                <w:lang w:val="en-US"/>
              </w:rPr>
            </w:pPr>
            <w:r>
              <w:rPr>
                <w:rFonts w:ascii="Times New Roman" w:hAnsi="Times New Roman"/>
                <w:sz w:val="24"/>
                <w:szCs w:val="24"/>
                <w:lang w:val="en-US"/>
              </w:rPr>
              <w:t>Alat pengukur waktu</w:t>
            </w:r>
          </w:p>
        </w:tc>
        <w:tc>
          <w:tcPr>
            <w:tcW w:w="99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Unit</w:t>
            </w:r>
          </w:p>
        </w:tc>
        <w:tc>
          <w:tcPr>
            <w:tcW w:w="99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1</w:t>
            </w:r>
          </w:p>
        </w:tc>
        <w:tc>
          <w:tcPr>
            <w:tcW w:w="810" w:type="dxa"/>
            <w:vAlign w:val="center"/>
          </w:tcPr>
          <w:p w:rsidR="00B13377" w:rsidRPr="00034079" w:rsidRDefault="00034079"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1</w:t>
            </w:r>
          </w:p>
        </w:tc>
        <w:tc>
          <w:tcPr>
            <w:tcW w:w="900" w:type="dxa"/>
            <w:vAlign w:val="center"/>
          </w:tcPr>
          <w:p w:rsidR="00B13377" w:rsidRPr="00DA1162" w:rsidRDefault="00B13377" w:rsidP="006A7C95">
            <w:pPr>
              <w:spacing w:line="360" w:lineRule="auto"/>
              <w:jc w:val="center"/>
              <w:rPr>
                <w:rFonts w:ascii="Times New Roman" w:hAnsi="Times New Roman"/>
                <w:sz w:val="24"/>
                <w:szCs w:val="24"/>
              </w:rPr>
            </w:pPr>
          </w:p>
        </w:tc>
      </w:tr>
      <w:tr w:rsidR="00B13377" w:rsidRPr="00DA1162" w:rsidTr="006A7C95">
        <w:tc>
          <w:tcPr>
            <w:tcW w:w="558" w:type="dxa"/>
            <w:vAlign w:val="center"/>
          </w:tcPr>
          <w:p w:rsidR="00B13377" w:rsidRPr="00510106"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50</w:t>
            </w:r>
          </w:p>
        </w:tc>
        <w:tc>
          <w:tcPr>
            <w:tcW w:w="4230" w:type="dxa"/>
            <w:vAlign w:val="center"/>
          </w:tcPr>
          <w:p w:rsidR="00B13377" w:rsidRPr="00FD7747" w:rsidRDefault="00B13377" w:rsidP="006A7C95">
            <w:pPr>
              <w:spacing w:line="360" w:lineRule="auto"/>
              <w:rPr>
                <w:rFonts w:ascii="Times New Roman" w:hAnsi="Times New Roman"/>
                <w:sz w:val="24"/>
                <w:szCs w:val="24"/>
                <w:lang w:val="en-US"/>
              </w:rPr>
            </w:pPr>
            <w:r>
              <w:rPr>
                <w:rFonts w:ascii="Times New Roman" w:hAnsi="Times New Roman"/>
                <w:sz w:val="24"/>
                <w:szCs w:val="24"/>
                <w:lang w:val="en-US"/>
              </w:rPr>
              <w:t>Mesin penghisap debu</w:t>
            </w:r>
          </w:p>
        </w:tc>
        <w:tc>
          <w:tcPr>
            <w:tcW w:w="99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Unit</w:t>
            </w:r>
          </w:p>
        </w:tc>
        <w:tc>
          <w:tcPr>
            <w:tcW w:w="99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1</w:t>
            </w:r>
          </w:p>
        </w:tc>
        <w:tc>
          <w:tcPr>
            <w:tcW w:w="810" w:type="dxa"/>
            <w:vAlign w:val="center"/>
          </w:tcPr>
          <w:p w:rsidR="00B13377" w:rsidRPr="00034079" w:rsidRDefault="00034079"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1</w:t>
            </w:r>
          </w:p>
        </w:tc>
        <w:tc>
          <w:tcPr>
            <w:tcW w:w="900" w:type="dxa"/>
            <w:vAlign w:val="center"/>
          </w:tcPr>
          <w:p w:rsidR="00B13377" w:rsidRPr="00DA1162" w:rsidRDefault="00B13377" w:rsidP="006A7C95">
            <w:pPr>
              <w:spacing w:line="360" w:lineRule="auto"/>
              <w:jc w:val="center"/>
              <w:rPr>
                <w:rFonts w:ascii="Times New Roman" w:hAnsi="Times New Roman"/>
                <w:sz w:val="24"/>
                <w:szCs w:val="24"/>
              </w:rPr>
            </w:pPr>
          </w:p>
        </w:tc>
      </w:tr>
      <w:tr w:rsidR="00B13377" w:rsidRPr="00DA1162" w:rsidTr="006A7C95">
        <w:tc>
          <w:tcPr>
            <w:tcW w:w="558" w:type="dxa"/>
            <w:vAlign w:val="center"/>
          </w:tcPr>
          <w:p w:rsidR="00B13377" w:rsidRPr="00510106"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51</w:t>
            </w:r>
          </w:p>
        </w:tc>
        <w:tc>
          <w:tcPr>
            <w:tcW w:w="4230" w:type="dxa"/>
            <w:vAlign w:val="center"/>
          </w:tcPr>
          <w:p w:rsidR="00B13377" w:rsidRPr="00FD7747" w:rsidRDefault="00B13377" w:rsidP="006A7C95">
            <w:pPr>
              <w:spacing w:line="360" w:lineRule="auto"/>
              <w:rPr>
                <w:rFonts w:ascii="Times New Roman" w:hAnsi="Times New Roman"/>
                <w:sz w:val="24"/>
                <w:szCs w:val="24"/>
                <w:lang w:val="en-US"/>
              </w:rPr>
            </w:pPr>
            <w:r>
              <w:rPr>
                <w:rFonts w:ascii="Times New Roman" w:hAnsi="Times New Roman"/>
                <w:sz w:val="24"/>
                <w:szCs w:val="24"/>
                <w:lang w:val="en-US"/>
              </w:rPr>
              <w:t>Handy cam</w:t>
            </w:r>
          </w:p>
        </w:tc>
        <w:tc>
          <w:tcPr>
            <w:tcW w:w="99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Unit</w:t>
            </w:r>
          </w:p>
        </w:tc>
        <w:tc>
          <w:tcPr>
            <w:tcW w:w="99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1</w:t>
            </w:r>
          </w:p>
        </w:tc>
        <w:tc>
          <w:tcPr>
            <w:tcW w:w="810" w:type="dxa"/>
            <w:vAlign w:val="center"/>
          </w:tcPr>
          <w:p w:rsidR="00B13377" w:rsidRPr="00034079" w:rsidRDefault="00034079"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1</w:t>
            </w:r>
          </w:p>
        </w:tc>
        <w:tc>
          <w:tcPr>
            <w:tcW w:w="900" w:type="dxa"/>
            <w:vAlign w:val="center"/>
          </w:tcPr>
          <w:p w:rsidR="00B13377" w:rsidRPr="00DA1162" w:rsidRDefault="00B13377" w:rsidP="006A7C95">
            <w:pPr>
              <w:spacing w:line="360" w:lineRule="auto"/>
              <w:jc w:val="center"/>
              <w:rPr>
                <w:rFonts w:ascii="Times New Roman" w:hAnsi="Times New Roman"/>
                <w:sz w:val="24"/>
                <w:szCs w:val="24"/>
              </w:rPr>
            </w:pPr>
          </w:p>
        </w:tc>
      </w:tr>
      <w:tr w:rsidR="00B13377" w:rsidRPr="00DA1162" w:rsidTr="006A7C95">
        <w:tc>
          <w:tcPr>
            <w:tcW w:w="558" w:type="dxa"/>
            <w:vAlign w:val="center"/>
          </w:tcPr>
          <w:p w:rsidR="00B13377" w:rsidRPr="00510106"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52</w:t>
            </w:r>
          </w:p>
        </w:tc>
        <w:tc>
          <w:tcPr>
            <w:tcW w:w="4230" w:type="dxa"/>
            <w:vAlign w:val="center"/>
          </w:tcPr>
          <w:p w:rsidR="00B13377" w:rsidRPr="00FD7747" w:rsidRDefault="00B13377" w:rsidP="006A7C95">
            <w:pPr>
              <w:spacing w:line="360" w:lineRule="auto"/>
              <w:rPr>
                <w:rFonts w:ascii="Times New Roman" w:hAnsi="Times New Roman"/>
                <w:sz w:val="24"/>
                <w:szCs w:val="24"/>
                <w:lang w:val="en-US"/>
              </w:rPr>
            </w:pPr>
            <w:r>
              <w:rPr>
                <w:rFonts w:ascii="Times New Roman" w:hAnsi="Times New Roman"/>
                <w:sz w:val="24"/>
                <w:szCs w:val="24"/>
                <w:lang w:val="en-US"/>
              </w:rPr>
              <w:t>Modem</w:t>
            </w:r>
          </w:p>
        </w:tc>
        <w:tc>
          <w:tcPr>
            <w:tcW w:w="99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Unit</w:t>
            </w:r>
          </w:p>
        </w:tc>
        <w:tc>
          <w:tcPr>
            <w:tcW w:w="99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3</w:t>
            </w:r>
          </w:p>
        </w:tc>
        <w:tc>
          <w:tcPr>
            <w:tcW w:w="810" w:type="dxa"/>
            <w:vAlign w:val="center"/>
          </w:tcPr>
          <w:p w:rsidR="00B13377" w:rsidRPr="00034079" w:rsidRDefault="00034079"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3</w:t>
            </w:r>
          </w:p>
        </w:tc>
        <w:tc>
          <w:tcPr>
            <w:tcW w:w="900" w:type="dxa"/>
            <w:vAlign w:val="center"/>
          </w:tcPr>
          <w:p w:rsidR="00B13377" w:rsidRPr="00DA1162" w:rsidRDefault="00B13377" w:rsidP="006A7C95">
            <w:pPr>
              <w:spacing w:line="360" w:lineRule="auto"/>
              <w:jc w:val="center"/>
              <w:rPr>
                <w:rFonts w:ascii="Times New Roman" w:hAnsi="Times New Roman"/>
                <w:sz w:val="24"/>
                <w:szCs w:val="24"/>
              </w:rPr>
            </w:pPr>
          </w:p>
        </w:tc>
      </w:tr>
      <w:tr w:rsidR="00B13377" w:rsidRPr="00DA1162" w:rsidTr="006A7C95">
        <w:tc>
          <w:tcPr>
            <w:tcW w:w="558" w:type="dxa"/>
            <w:vAlign w:val="center"/>
          </w:tcPr>
          <w:p w:rsidR="00B13377" w:rsidRPr="00510106"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53</w:t>
            </w:r>
          </w:p>
        </w:tc>
        <w:tc>
          <w:tcPr>
            <w:tcW w:w="4230" w:type="dxa"/>
            <w:vAlign w:val="center"/>
          </w:tcPr>
          <w:p w:rsidR="00B13377" w:rsidRPr="00510106" w:rsidRDefault="00B13377" w:rsidP="006A7C95">
            <w:pPr>
              <w:spacing w:line="360" w:lineRule="auto"/>
              <w:rPr>
                <w:rFonts w:ascii="Times New Roman" w:hAnsi="Times New Roman"/>
                <w:sz w:val="24"/>
                <w:szCs w:val="24"/>
                <w:lang w:val="en-US"/>
              </w:rPr>
            </w:pPr>
            <w:r>
              <w:rPr>
                <w:rFonts w:ascii="Times New Roman" w:hAnsi="Times New Roman"/>
                <w:sz w:val="24"/>
                <w:szCs w:val="24"/>
                <w:lang w:val="en-US"/>
              </w:rPr>
              <w:t>Lemari kaca</w:t>
            </w:r>
          </w:p>
        </w:tc>
        <w:tc>
          <w:tcPr>
            <w:tcW w:w="99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Unit</w:t>
            </w:r>
          </w:p>
        </w:tc>
        <w:tc>
          <w:tcPr>
            <w:tcW w:w="99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2</w:t>
            </w:r>
          </w:p>
        </w:tc>
        <w:tc>
          <w:tcPr>
            <w:tcW w:w="810" w:type="dxa"/>
            <w:vAlign w:val="center"/>
          </w:tcPr>
          <w:p w:rsidR="00B13377" w:rsidRPr="00034079" w:rsidRDefault="00034079"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2</w:t>
            </w:r>
          </w:p>
        </w:tc>
        <w:tc>
          <w:tcPr>
            <w:tcW w:w="900" w:type="dxa"/>
            <w:vAlign w:val="center"/>
          </w:tcPr>
          <w:p w:rsidR="00B13377" w:rsidRPr="00DA1162" w:rsidRDefault="00B13377" w:rsidP="006A7C95">
            <w:pPr>
              <w:spacing w:line="360" w:lineRule="auto"/>
              <w:jc w:val="center"/>
              <w:rPr>
                <w:rFonts w:ascii="Times New Roman" w:hAnsi="Times New Roman"/>
                <w:sz w:val="24"/>
                <w:szCs w:val="24"/>
              </w:rPr>
            </w:pPr>
          </w:p>
        </w:tc>
      </w:tr>
      <w:tr w:rsidR="00B13377" w:rsidRPr="00DA1162" w:rsidTr="006A7C95">
        <w:tc>
          <w:tcPr>
            <w:tcW w:w="558" w:type="dxa"/>
            <w:vAlign w:val="center"/>
          </w:tcPr>
          <w:p w:rsidR="00B13377" w:rsidRPr="00510106"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54</w:t>
            </w:r>
          </w:p>
        </w:tc>
        <w:tc>
          <w:tcPr>
            <w:tcW w:w="4230" w:type="dxa"/>
            <w:vAlign w:val="center"/>
          </w:tcPr>
          <w:p w:rsidR="00B13377" w:rsidRPr="00510106" w:rsidRDefault="00B13377" w:rsidP="006A7C95">
            <w:pPr>
              <w:spacing w:line="360" w:lineRule="auto"/>
              <w:rPr>
                <w:rFonts w:ascii="Times New Roman" w:hAnsi="Times New Roman"/>
                <w:sz w:val="24"/>
                <w:szCs w:val="24"/>
                <w:lang w:val="en-US"/>
              </w:rPr>
            </w:pPr>
            <w:r>
              <w:rPr>
                <w:rFonts w:ascii="Times New Roman" w:hAnsi="Times New Roman"/>
                <w:sz w:val="24"/>
                <w:szCs w:val="24"/>
                <w:lang w:val="en-US"/>
              </w:rPr>
              <w:t>Tangga aluminium</w:t>
            </w:r>
          </w:p>
        </w:tc>
        <w:tc>
          <w:tcPr>
            <w:tcW w:w="99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Unit</w:t>
            </w:r>
          </w:p>
        </w:tc>
        <w:tc>
          <w:tcPr>
            <w:tcW w:w="99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1</w:t>
            </w:r>
          </w:p>
        </w:tc>
        <w:tc>
          <w:tcPr>
            <w:tcW w:w="810" w:type="dxa"/>
            <w:vAlign w:val="center"/>
          </w:tcPr>
          <w:p w:rsidR="00B13377" w:rsidRPr="00034079" w:rsidRDefault="00034079"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1</w:t>
            </w:r>
          </w:p>
        </w:tc>
        <w:tc>
          <w:tcPr>
            <w:tcW w:w="900" w:type="dxa"/>
            <w:vAlign w:val="center"/>
          </w:tcPr>
          <w:p w:rsidR="00B13377" w:rsidRPr="00DA1162" w:rsidRDefault="00B13377" w:rsidP="006A7C95">
            <w:pPr>
              <w:spacing w:line="360" w:lineRule="auto"/>
              <w:jc w:val="center"/>
              <w:rPr>
                <w:rFonts w:ascii="Times New Roman" w:hAnsi="Times New Roman"/>
                <w:sz w:val="24"/>
                <w:szCs w:val="24"/>
              </w:rPr>
            </w:pPr>
          </w:p>
        </w:tc>
      </w:tr>
      <w:tr w:rsidR="00B13377" w:rsidRPr="00DA1162" w:rsidTr="006A7C95">
        <w:tc>
          <w:tcPr>
            <w:tcW w:w="558" w:type="dxa"/>
            <w:vAlign w:val="center"/>
          </w:tcPr>
          <w:p w:rsidR="00B13377" w:rsidRPr="00510106"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55</w:t>
            </w:r>
          </w:p>
        </w:tc>
        <w:tc>
          <w:tcPr>
            <w:tcW w:w="4230" w:type="dxa"/>
            <w:vAlign w:val="center"/>
          </w:tcPr>
          <w:p w:rsidR="00B13377" w:rsidRPr="00510106" w:rsidRDefault="00B13377" w:rsidP="006A7C95">
            <w:pPr>
              <w:spacing w:line="360" w:lineRule="auto"/>
              <w:rPr>
                <w:rFonts w:ascii="Times New Roman" w:hAnsi="Times New Roman"/>
                <w:sz w:val="24"/>
                <w:szCs w:val="24"/>
                <w:lang w:val="en-US"/>
              </w:rPr>
            </w:pPr>
            <w:r>
              <w:rPr>
                <w:rFonts w:ascii="Times New Roman" w:hAnsi="Times New Roman"/>
                <w:sz w:val="24"/>
                <w:szCs w:val="24"/>
                <w:lang w:val="en-US"/>
              </w:rPr>
              <w:t>Monitor</w:t>
            </w:r>
          </w:p>
        </w:tc>
        <w:tc>
          <w:tcPr>
            <w:tcW w:w="99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Unit</w:t>
            </w:r>
          </w:p>
        </w:tc>
        <w:tc>
          <w:tcPr>
            <w:tcW w:w="99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1</w:t>
            </w:r>
          </w:p>
        </w:tc>
        <w:tc>
          <w:tcPr>
            <w:tcW w:w="810" w:type="dxa"/>
            <w:vAlign w:val="center"/>
          </w:tcPr>
          <w:p w:rsidR="00B13377" w:rsidRPr="00034079" w:rsidRDefault="00034079"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1</w:t>
            </w:r>
          </w:p>
        </w:tc>
        <w:tc>
          <w:tcPr>
            <w:tcW w:w="900" w:type="dxa"/>
            <w:vAlign w:val="center"/>
          </w:tcPr>
          <w:p w:rsidR="00B13377" w:rsidRPr="00DA1162" w:rsidRDefault="00B13377" w:rsidP="006A7C95">
            <w:pPr>
              <w:spacing w:line="360" w:lineRule="auto"/>
              <w:jc w:val="center"/>
              <w:rPr>
                <w:rFonts w:ascii="Times New Roman" w:hAnsi="Times New Roman"/>
                <w:sz w:val="24"/>
                <w:szCs w:val="24"/>
              </w:rPr>
            </w:pPr>
          </w:p>
        </w:tc>
      </w:tr>
      <w:tr w:rsidR="00B13377" w:rsidRPr="00DA1162" w:rsidTr="006A7C95">
        <w:tc>
          <w:tcPr>
            <w:tcW w:w="558" w:type="dxa"/>
            <w:vAlign w:val="center"/>
          </w:tcPr>
          <w:p w:rsidR="00B13377" w:rsidRPr="00510106"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56</w:t>
            </w:r>
          </w:p>
        </w:tc>
        <w:tc>
          <w:tcPr>
            <w:tcW w:w="4230" w:type="dxa"/>
            <w:vAlign w:val="center"/>
          </w:tcPr>
          <w:p w:rsidR="00B13377" w:rsidRPr="00510106" w:rsidRDefault="00B13377" w:rsidP="006A7C95">
            <w:pPr>
              <w:spacing w:line="360" w:lineRule="auto"/>
              <w:rPr>
                <w:rFonts w:ascii="Times New Roman" w:hAnsi="Times New Roman"/>
                <w:sz w:val="24"/>
                <w:szCs w:val="24"/>
                <w:lang w:val="en-US"/>
              </w:rPr>
            </w:pPr>
            <w:r>
              <w:rPr>
                <w:rFonts w:ascii="Times New Roman" w:hAnsi="Times New Roman"/>
                <w:sz w:val="24"/>
                <w:szCs w:val="24"/>
                <w:lang w:val="en-US"/>
              </w:rPr>
              <w:t>Mixer PVC</w:t>
            </w:r>
          </w:p>
        </w:tc>
        <w:tc>
          <w:tcPr>
            <w:tcW w:w="99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Unit</w:t>
            </w:r>
          </w:p>
        </w:tc>
        <w:tc>
          <w:tcPr>
            <w:tcW w:w="99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2</w:t>
            </w:r>
          </w:p>
        </w:tc>
        <w:tc>
          <w:tcPr>
            <w:tcW w:w="810" w:type="dxa"/>
            <w:vAlign w:val="center"/>
          </w:tcPr>
          <w:p w:rsidR="00B13377" w:rsidRPr="00034079" w:rsidRDefault="00034079"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2</w:t>
            </w:r>
          </w:p>
        </w:tc>
        <w:tc>
          <w:tcPr>
            <w:tcW w:w="900" w:type="dxa"/>
            <w:vAlign w:val="center"/>
          </w:tcPr>
          <w:p w:rsidR="00B13377" w:rsidRPr="00DA1162" w:rsidRDefault="00B13377" w:rsidP="006A7C95">
            <w:pPr>
              <w:spacing w:line="360" w:lineRule="auto"/>
              <w:jc w:val="center"/>
              <w:rPr>
                <w:rFonts w:ascii="Times New Roman" w:hAnsi="Times New Roman"/>
                <w:sz w:val="24"/>
                <w:szCs w:val="24"/>
              </w:rPr>
            </w:pPr>
          </w:p>
        </w:tc>
      </w:tr>
      <w:tr w:rsidR="00B13377" w:rsidRPr="00DA1162" w:rsidTr="006A7C95">
        <w:tc>
          <w:tcPr>
            <w:tcW w:w="558" w:type="dxa"/>
            <w:vAlign w:val="center"/>
          </w:tcPr>
          <w:p w:rsidR="00B13377" w:rsidRPr="00510106"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57</w:t>
            </w:r>
          </w:p>
        </w:tc>
        <w:tc>
          <w:tcPr>
            <w:tcW w:w="4230" w:type="dxa"/>
            <w:vAlign w:val="center"/>
          </w:tcPr>
          <w:p w:rsidR="00B13377" w:rsidRPr="00510106" w:rsidRDefault="00B13377" w:rsidP="006A7C95">
            <w:pPr>
              <w:spacing w:line="360" w:lineRule="auto"/>
              <w:rPr>
                <w:rFonts w:ascii="Times New Roman" w:hAnsi="Times New Roman"/>
                <w:sz w:val="24"/>
                <w:szCs w:val="24"/>
                <w:lang w:val="en-US"/>
              </w:rPr>
            </w:pPr>
            <w:r>
              <w:rPr>
                <w:rFonts w:ascii="Times New Roman" w:hAnsi="Times New Roman"/>
                <w:sz w:val="24"/>
                <w:szCs w:val="24"/>
                <w:lang w:val="en-US"/>
              </w:rPr>
              <w:t>Display</w:t>
            </w:r>
          </w:p>
        </w:tc>
        <w:tc>
          <w:tcPr>
            <w:tcW w:w="99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Unit</w:t>
            </w:r>
          </w:p>
        </w:tc>
        <w:tc>
          <w:tcPr>
            <w:tcW w:w="99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1</w:t>
            </w:r>
          </w:p>
        </w:tc>
        <w:tc>
          <w:tcPr>
            <w:tcW w:w="810" w:type="dxa"/>
            <w:vAlign w:val="center"/>
          </w:tcPr>
          <w:p w:rsidR="00B13377" w:rsidRPr="00034079" w:rsidRDefault="00034079"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1</w:t>
            </w:r>
          </w:p>
        </w:tc>
        <w:tc>
          <w:tcPr>
            <w:tcW w:w="900" w:type="dxa"/>
            <w:vAlign w:val="center"/>
          </w:tcPr>
          <w:p w:rsidR="00B13377" w:rsidRPr="00DA1162" w:rsidRDefault="00B13377" w:rsidP="006A7C95">
            <w:pPr>
              <w:spacing w:line="360" w:lineRule="auto"/>
              <w:jc w:val="center"/>
              <w:rPr>
                <w:rFonts w:ascii="Times New Roman" w:hAnsi="Times New Roman"/>
                <w:sz w:val="24"/>
                <w:szCs w:val="24"/>
              </w:rPr>
            </w:pPr>
          </w:p>
        </w:tc>
      </w:tr>
      <w:tr w:rsidR="00B13377" w:rsidRPr="00DA1162" w:rsidTr="006A7C95">
        <w:tc>
          <w:tcPr>
            <w:tcW w:w="558" w:type="dxa"/>
            <w:vAlign w:val="center"/>
          </w:tcPr>
          <w:p w:rsidR="00B13377" w:rsidRPr="00510106"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58</w:t>
            </w:r>
          </w:p>
        </w:tc>
        <w:tc>
          <w:tcPr>
            <w:tcW w:w="4230" w:type="dxa"/>
            <w:vAlign w:val="center"/>
          </w:tcPr>
          <w:p w:rsidR="00B13377" w:rsidRPr="00510106" w:rsidRDefault="00B13377" w:rsidP="006A7C95">
            <w:pPr>
              <w:spacing w:line="360" w:lineRule="auto"/>
              <w:rPr>
                <w:rFonts w:ascii="Times New Roman" w:hAnsi="Times New Roman"/>
                <w:sz w:val="24"/>
                <w:szCs w:val="24"/>
                <w:lang w:val="en-US"/>
              </w:rPr>
            </w:pPr>
            <w:r>
              <w:rPr>
                <w:rFonts w:ascii="Times New Roman" w:hAnsi="Times New Roman"/>
                <w:sz w:val="24"/>
                <w:szCs w:val="24"/>
                <w:lang w:val="en-US"/>
              </w:rPr>
              <w:t>Alat pemadam kebakaran</w:t>
            </w:r>
          </w:p>
        </w:tc>
        <w:tc>
          <w:tcPr>
            <w:tcW w:w="99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Unit</w:t>
            </w:r>
          </w:p>
        </w:tc>
        <w:tc>
          <w:tcPr>
            <w:tcW w:w="99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1</w:t>
            </w:r>
          </w:p>
        </w:tc>
        <w:tc>
          <w:tcPr>
            <w:tcW w:w="810" w:type="dxa"/>
            <w:vAlign w:val="center"/>
          </w:tcPr>
          <w:p w:rsidR="00B13377" w:rsidRPr="00034079" w:rsidRDefault="00034079"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1</w:t>
            </w:r>
          </w:p>
        </w:tc>
        <w:tc>
          <w:tcPr>
            <w:tcW w:w="900" w:type="dxa"/>
            <w:vAlign w:val="center"/>
          </w:tcPr>
          <w:p w:rsidR="00B13377" w:rsidRPr="00DA1162" w:rsidRDefault="00B13377" w:rsidP="006A7C95">
            <w:pPr>
              <w:spacing w:line="360" w:lineRule="auto"/>
              <w:jc w:val="center"/>
              <w:rPr>
                <w:rFonts w:ascii="Times New Roman" w:hAnsi="Times New Roman"/>
                <w:sz w:val="24"/>
                <w:szCs w:val="24"/>
              </w:rPr>
            </w:pPr>
          </w:p>
        </w:tc>
      </w:tr>
      <w:tr w:rsidR="00B13377" w:rsidRPr="00DA1162" w:rsidTr="006A7C95">
        <w:tc>
          <w:tcPr>
            <w:tcW w:w="558" w:type="dxa"/>
            <w:vAlign w:val="center"/>
          </w:tcPr>
          <w:p w:rsidR="00B13377" w:rsidRPr="00510106"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lastRenderedPageBreak/>
              <w:t>59</w:t>
            </w:r>
          </w:p>
        </w:tc>
        <w:tc>
          <w:tcPr>
            <w:tcW w:w="4230" w:type="dxa"/>
            <w:vAlign w:val="center"/>
          </w:tcPr>
          <w:p w:rsidR="00B13377" w:rsidRPr="00510106" w:rsidRDefault="00B13377" w:rsidP="006A7C95">
            <w:pPr>
              <w:spacing w:line="360" w:lineRule="auto"/>
              <w:rPr>
                <w:rFonts w:ascii="Times New Roman" w:hAnsi="Times New Roman"/>
                <w:sz w:val="24"/>
                <w:szCs w:val="24"/>
                <w:lang w:val="en-US"/>
              </w:rPr>
            </w:pPr>
            <w:r>
              <w:rPr>
                <w:rFonts w:ascii="Times New Roman" w:hAnsi="Times New Roman"/>
                <w:sz w:val="24"/>
                <w:szCs w:val="24"/>
                <w:lang w:val="en-US"/>
              </w:rPr>
              <w:t>Paten</w:t>
            </w:r>
          </w:p>
        </w:tc>
        <w:tc>
          <w:tcPr>
            <w:tcW w:w="99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Unit</w:t>
            </w:r>
          </w:p>
        </w:tc>
        <w:tc>
          <w:tcPr>
            <w:tcW w:w="99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1</w:t>
            </w:r>
          </w:p>
        </w:tc>
        <w:tc>
          <w:tcPr>
            <w:tcW w:w="810" w:type="dxa"/>
            <w:vAlign w:val="center"/>
          </w:tcPr>
          <w:p w:rsidR="00B13377" w:rsidRPr="00034079" w:rsidRDefault="00034079"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1</w:t>
            </w:r>
          </w:p>
        </w:tc>
        <w:tc>
          <w:tcPr>
            <w:tcW w:w="900" w:type="dxa"/>
            <w:vAlign w:val="center"/>
          </w:tcPr>
          <w:p w:rsidR="00B13377" w:rsidRPr="00DA1162" w:rsidRDefault="00B13377" w:rsidP="006A7C95">
            <w:pPr>
              <w:spacing w:line="360" w:lineRule="auto"/>
              <w:jc w:val="center"/>
              <w:rPr>
                <w:rFonts w:ascii="Times New Roman" w:hAnsi="Times New Roman"/>
                <w:sz w:val="24"/>
                <w:szCs w:val="24"/>
              </w:rPr>
            </w:pPr>
          </w:p>
        </w:tc>
      </w:tr>
      <w:tr w:rsidR="00B13377" w:rsidRPr="00DA1162" w:rsidTr="006A7C95">
        <w:tc>
          <w:tcPr>
            <w:tcW w:w="558" w:type="dxa"/>
            <w:vAlign w:val="center"/>
          </w:tcPr>
          <w:p w:rsidR="00B13377" w:rsidRPr="00510106"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60</w:t>
            </w:r>
          </w:p>
        </w:tc>
        <w:tc>
          <w:tcPr>
            <w:tcW w:w="4230" w:type="dxa"/>
            <w:vAlign w:val="center"/>
          </w:tcPr>
          <w:p w:rsidR="00B13377" w:rsidRPr="00510106" w:rsidRDefault="00B13377" w:rsidP="006A7C95">
            <w:pPr>
              <w:spacing w:line="360" w:lineRule="auto"/>
              <w:rPr>
                <w:rFonts w:ascii="Times New Roman" w:hAnsi="Times New Roman"/>
                <w:sz w:val="24"/>
                <w:szCs w:val="24"/>
                <w:lang w:val="en-US"/>
              </w:rPr>
            </w:pPr>
            <w:r>
              <w:rPr>
                <w:rFonts w:ascii="Times New Roman" w:hAnsi="Times New Roman"/>
                <w:sz w:val="24"/>
                <w:szCs w:val="24"/>
                <w:lang w:val="en-US"/>
              </w:rPr>
              <w:t>Gorden</w:t>
            </w:r>
          </w:p>
        </w:tc>
        <w:tc>
          <w:tcPr>
            <w:tcW w:w="99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Unit</w:t>
            </w:r>
          </w:p>
        </w:tc>
        <w:tc>
          <w:tcPr>
            <w:tcW w:w="99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1</w:t>
            </w:r>
          </w:p>
        </w:tc>
        <w:tc>
          <w:tcPr>
            <w:tcW w:w="810" w:type="dxa"/>
            <w:vAlign w:val="center"/>
          </w:tcPr>
          <w:p w:rsidR="00B13377" w:rsidRPr="00034079" w:rsidRDefault="00034079"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1</w:t>
            </w:r>
          </w:p>
        </w:tc>
        <w:tc>
          <w:tcPr>
            <w:tcW w:w="900" w:type="dxa"/>
            <w:vAlign w:val="center"/>
          </w:tcPr>
          <w:p w:rsidR="00B13377" w:rsidRPr="00DA1162" w:rsidRDefault="00B13377" w:rsidP="006A7C95">
            <w:pPr>
              <w:spacing w:line="360" w:lineRule="auto"/>
              <w:jc w:val="center"/>
              <w:rPr>
                <w:rFonts w:ascii="Times New Roman" w:hAnsi="Times New Roman"/>
                <w:sz w:val="24"/>
                <w:szCs w:val="24"/>
              </w:rPr>
            </w:pPr>
          </w:p>
        </w:tc>
      </w:tr>
      <w:tr w:rsidR="00B13377" w:rsidRPr="00DA1162" w:rsidTr="006A7C95">
        <w:tc>
          <w:tcPr>
            <w:tcW w:w="558" w:type="dxa"/>
            <w:vAlign w:val="center"/>
          </w:tcPr>
          <w:p w:rsidR="00B13377" w:rsidRPr="00510106"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61</w:t>
            </w:r>
          </w:p>
        </w:tc>
        <w:tc>
          <w:tcPr>
            <w:tcW w:w="4230" w:type="dxa"/>
            <w:vAlign w:val="center"/>
          </w:tcPr>
          <w:p w:rsidR="00B13377" w:rsidRPr="00510106" w:rsidRDefault="00B13377" w:rsidP="006A7C95">
            <w:pPr>
              <w:spacing w:line="360" w:lineRule="auto"/>
              <w:rPr>
                <w:rFonts w:ascii="Times New Roman" w:hAnsi="Times New Roman"/>
                <w:sz w:val="24"/>
                <w:szCs w:val="24"/>
                <w:lang w:val="en-US"/>
              </w:rPr>
            </w:pPr>
            <w:r>
              <w:rPr>
                <w:rFonts w:ascii="Times New Roman" w:hAnsi="Times New Roman"/>
                <w:sz w:val="24"/>
                <w:szCs w:val="24"/>
                <w:lang w:val="en-US"/>
              </w:rPr>
              <w:t>Meja kerja</w:t>
            </w:r>
          </w:p>
        </w:tc>
        <w:tc>
          <w:tcPr>
            <w:tcW w:w="99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Unit</w:t>
            </w:r>
          </w:p>
        </w:tc>
        <w:tc>
          <w:tcPr>
            <w:tcW w:w="99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12</w:t>
            </w:r>
          </w:p>
        </w:tc>
        <w:tc>
          <w:tcPr>
            <w:tcW w:w="810" w:type="dxa"/>
            <w:vAlign w:val="center"/>
          </w:tcPr>
          <w:p w:rsidR="00B13377" w:rsidRPr="00034079" w:rsidRDefault="00034079"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12</w:t>
            </w:r>
          </w:p>
        </w:tc>
        <w:tc>
          <w:tcPr>
            <w:tcW w:w="900" w:type="dxa"/>
            <w:vAlign w:val="center"/>
          </w:tcPr>
          <w:p w:rsidR="00B13377" w:rsidRPr="00DA1162" w:rsidRDefault="00B13377" w:rsidP="006A7C95">
            <w:pPr>
              <w:spacing w:line="360" w:lineRule="auto"/>
              <w:jc w:val="center"/>
              <w:rPr>
                <w:rFonts w:ascii="Times New Roman" w:hAnsi="Times New Roman"/>
                <w:sz w:val="24"/>
                <w:szCs w:val="24"/>
              </w:rPr>
            </w:pPr>
          </w:p>
        </w:tc>
      </w:tr>
      <w:tr w:rsidR="00B13377" w:rsidRPr="00DA1162" w:rsidTr="006A7C95">
        <w:tc>
          <w:tcPr>
            <w:tcW w:w="558" w:type="dxa"/>
            <w:vAlign w:val="center"/>
          </w:tcPr>
          <w:p w:rsidR="00B13377" w:rsidRPr="00510106"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62</w:t>
            </w:r>
          </w:p>
        </w:tc>
        <w:tc>
          <w:tcPr>
            <w:tcW w:w="4230" w:type="dxa"/>
            <w:vAlign w:val="center"/>
          </w:tcPr>
          <w:p w:rsidR="00B13377" w:rsidRPr="00510106" w:rsidRDefault="00B13377" w:rsidP="006A7C95">
            <w:pPr>
              <w:spacing w:line="360" w:lineRule="auto"/>
              <w:rPr>
                <w:rFonts w:ascii="Times New Roman" w:hAnsi="Times New Roman"/>
                <w:sz w:val="24"/>
                <w:szCs w:val="24"/>
                <w:lang w:val="en-US"/>
              </w:rPr>
            </w:pPr>
            <w:r>
              <w:rPr>
                <w:rFonts w:ascii="Times New Roman" w:hAnsi="Times New Roman"/>
                <w:sz w:val="24"/>
                <w:szCs w:val="24"/>
                <w:lang w:val="en-US"/>
              </w:rPr>
              <w:t>Kursi kerja</w:t>
            </w:r>
          </w:p>
        </w:tc>
        <w:tc>
          <w:tcPr>
            <w:tcW w:w="99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Unit</w:t>
            </w:r>
          </w:p>
        </w:tc>
        <w:tc>
          <w:tcPr>
            <w:tcW w:w="99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10</w:t>
            </w:r>
          </w:p>
        </w:tc>
        <w:tc>
          <w:tcPr>
            <w:tcW w:w="810" w:type="dxa"/>
            <w:vAlign w:val="center"/>
          </w:tcPr>
          <w:p w:rsidR="00B13377" w:rsidRPr="00034079" w:rsidRDefault="00034079"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10</w:t>
            </w:r>
          </w:p>
        </w:tc>
        <w:tc>
          <w:tcPr>
            <w:tcW w:w="900" w:type="dxa"/>
            <w:vAlign w:val="center"/>
          </w:tcPr>
          <w:p w:rsidR="00B13377" w:rsidRPr="00DA1162" w:rsidRDefault="00B13377" w:rsidP="006A7C95">
            <w:pPr>
              <w:spacing w:line="360" w:lineRule="auto"/>
              <w:jc w:val="center"/>
              <w:rPr>
                <w:rFonts w:ascii="Times New Roman" w:hAnsi="Times New Roman"/>
                <w:sz w:val="24"/>
                <w:szCs w:val="24"/>
              </w:rPr>
            </w:pPr>
          </w:p>
        </w:tc>
      </w:tr>
      <w:tr w:rsidR="00B13377" w:rsidRPr="00DA1162" w:rsidTr="006A7C95">
        <w:tc>
          <w:tcPr>
            <w:tcW w:w="558" w:type="dxa"/>
            <w:vAlign w:val="center"/>
          </w:tcPr>
          <w:p w:rsidR="00B13377" w:rsidRPr="00510106"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63</w:t>
            </w:r>
          </w:p>
        </w:tc>
        <w:tc>
          <w:tcPr>
            <w:tcW w:w="4230" w:type="dxa"/>
            <w:vAlign w:val="center"/>
          </w:tcPr>
          <w:p w:rsidR="00B13377" w:rsidRPr="00510106" w:rsidRDefault="00B13377" w:rsidP="006A7C95">
            <w:pPr>
              <w:spacing w:line="360" w:lineRule="auto"/>
              <w:rPr>
                <w:rFonts w:ascii="Times New Roman" w:hAnsi="Times New Roman"/>
                <w:sz w:val="24"/>
                <w:szCs w:val="24"/>
                <w:lang w:val="en-US"/>
              </w:rPr>
            </w:pPr>
            <w:r>
              <w:rPr>
                <w:rFonts w:ascii="Times New Roman" w:hAnsi="Times New Roman"/>
                <w:sz w:val="24"/>
                <w:szCs w:val="24"/>
                <w:lang w:val="en-US"/>
              </w:rPr>
              <w:t>CCTV</w:t>
            </w:r>
          </w:p>
        </w:tc>
        <w:tc>
          <w:tcPr>
            <w:tcW w:w="99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Unit</w:t>
            </w:r>
          </w:p>
        </w:tc>
        <w:tc>
          <w:tcPr>
            <w:tcW w:w="99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1</w:t>
            </w:r>
          </w:p>
        </w:tc>
        <w:tc>
          <w:tcPr>
            <w:tcW w:w="810" w:type="dxa"/>
            <w:vAlign w:val="center"/>
          </w:tcPr>
          <w:p w:rsidR="00B13377" w:rsidRPr="00034079" w:rsidRDefault="00034079"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1</w:t>
            </w:r>
          </w:p>
        </w:tc>
        <w:tc>
          <w:tcPr>
            <w:tcW w:w="900" w:type="dxa"/>
            <w:vAlign w:val="center"/>
          </w:tcPr>
          <w:p w:rsidR="00B13377" w:rsidRPr="00DA1162" w:rsidRDefault="00B13377" w:rsidP="006A7C95">
            <w:pPr>
              <w:spacing w:line="360" w:lineRule="auto"/>
              <w:jc w:val="center"/>
              <w:rPr>
                <w:rFonts w:ascii="Times New Roman" w:hAnsi="Times New Roman"/>
                <w:sz w:val="24"/>
                <w:szCs w:val="24"/>
              </w:rPr>
            </w:pPr>
          </w:p>
        </w:tc>
      </w:tr>
      <w:tr w:rsidR="00B13377" w:rsidRPr="00DA1162" w:rsidTr="006A7C95">
        <w:tc>
          <w:tcPr>
            <w:tcW w:w="558" w:type="dxa"/>
            <w:vAlign w:val="center"/>
          </w:tcPr>
          <w:p w:rsidR="00B13377" w:rsidRPr="00510106"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64</w:t>
            </w:r>
          </w:p>
        </w:tc>
        <w:tc>
          <w:tcPr>
            <w:tcW w:w="4230" w:type="dxa"/>
            <w:vAlign w:val="center"/>
          </w:tcPr>
          <w:p w:rsidR="00B13377" w:rsidRPr="00510106" w:rsidRDefault="00B13377" w:rsidP="006A7C95">
            <w:pPr>
              <w:spacing w:line="360" w:lineRule="auto"/>
              <w:rPr>
                <w:rFonts w:ascii="Times New Roman" w:hAnsi="Times New Roman"/>
                <w:sz w:val="24"/>
                <w:szCs w:val="24"/>
                <w:lang w:val="en-US"/>
              </w:rPr>
            </w:pPr>
            <w:r>
              <w:rPr>
                <w:rFonts w:ascii="Times New Roman" w:hAnsi="Times New Roman"/>
                <w:sz w:val="24"/>
                <w:szCs w:val="24"/>
                <w:lang w:val="en-US"/>
              </w:rPr>
              <w:t>Teralis</w:t>
            </w:r>
          </w:p>
        </w:tc>
        <w:tc>
          <w:tcPr>
            <w:tcW w:w="99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Unit</w:t>
            </w:r>
          </w:p>
        </w:tc>
        <w:tc>
          <w:tcPr>
            <w:tcW w:w="99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1</w:t>
            </w:r>
          </w:p>
        </w:tc>
        <w:tc>
          <w:tcPr>
            <w:tcW w:w="810" w:type="dxa"/>
            <w:vAlign w:val="center"/>
          </w:tcPr>
          <w:p w:rsidR="00B13377" w:rsidRPr="00034079" w:rsidRDefault="00034079"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1</w:t>
            </w:r>
          </w:p>
        </w:tc>
        <w:tc>
          <w:tcPr>
            <w:tcW w:w="900" w:type="dxa"/>
            <w:vAlign w:val="center"/>
          </w:tcPr>
          <w:p w:rsidR="00B13377" w:rsidRPr="00DA1162" w:rsidRDefault="00B13377" w:rsidP="006A7C95">
            <w:pPr>
              <w:spacing w:line="360" w:lineRule="auto"/>
              <w:jc w:val="center"/>
              <w:rPr>
                <w:rFonts w:ascii="Times New Roman" w:hAnsi="Times New Roman"/>
                <w:sz w:val="24"/>
                <w:szCs w:val="24"/>
              </w:rPr>
            </w:pPr>
          </w:p>
        </w:tc>
      </w:tr>
      <w:tr w:rsidR="00B13377" w:rsidRPr="00DA1162" w:rsidTr="006A7C95">
        <w:tc>
          <w:tcPr>
            <w:tcW w:w="558" w:type="dxa"/>
            <w:vAlign w:val="center"/>
          </w:tcPr>
          <w:p w:rsidR="00B13377" w:rsidRPr="00510106"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65</w:t>
            </w:r>
          </w:p>
        </w:tc>
        <w:tc>
          <w:tcPr>
            <w:tcW w:w="4230" w:type="dxa"/>
            <w:vAlign w:val="center"/>
          </w:tcPr>
          <w:p w:rsidR="00B13377" w:rsidRPr="00510106" w:rsidRDefault="00B13377" w:rsidP="006A7C95">
            <w:pPr>
              <w:spacing w:line="360" w:lineRule="auto"/>
              <w:rPr>
                <w:rFonts w:ascii="Times New Roman" w:hAnsi="Times New Roman"/>
                <w:sz w:val="24"/>
                <w:szCs w:val="24"/>
                <w:lang w:val="en-US"/>
              </w:rPr>
            </w:pPr>
            <w:r>
              <w:rPr>
                <w:rFonts w:ascii="Times New Roman" w:hAnsi="Times New Roman"/>
                <w:sz w:val="24"/>
                <w:szCs w:val="24"/>
                <w:lang w:val="en-US"/>
              </w:rPr>
              <w:t>Filling kabinet</w:t>
            </w:r>
          </w:p>
        </w:tc>
        <w:tc>
          <w:tcPr>
            <w:tcW w:w="99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Unit</w:t>
            </w:r>
          </w:p>
        </w:tc>
        <w:tc>
          <w:tcPr>
            <w:tcW w:w="99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2</w:t>
            </w:r>
          </w:p>
        </w:tc>
        <w:tc>
          <w:tcPr>
            <w:tcW w:w="810" w:type="dxa"/>
            <w:vAlign w:val="center"/>
          </w:tcPr>
          <w:p w:rsidR="00B13377" w:rsidRPr="00034079" w:rsidRDefault="00034079"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2</w:t>
            </w:r>
          </w:p>
        </w:tc>
        <w:tc>
          <w:tcPr>
            <w:tcW w:w="900" w:type="dxa"/>
            <w:vAlign w:val="center"/>
          </w:tcPr>
          <w:p w:rsidR="00B13377" w:rsidRPr="00DA1162" w:rsidRDefault="00B13377" w:rsidP="006A7C95">
            <w:pPr>
              <w:spacing w:line="360" w:lineRule="auto"/>
              <w:jc w:val="center"/>
              <w:rPr>
                <w:rFonts w:ascii="Times New Roman" w:hAnsi="Times New Roman"/>
                <w:sz w:val="24"/>
                <w:szCs w:val="24"/>
              </w:rPr>
            </w:pPr>
          </w:p>
        </w:tc>
      </w:tr>
      <w:tr w:rsidR="00B13377" w:rsidRPr="00DA1162" w:rsidTr="006A7C95">
        <w:tc>
          <w:tcPr>
            <w:tcW w:w="558"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66</w:t>
            </w:r>
          </w:p>
        </w:tc>
        <w:tc>
          <w:tcPr>
            <w:tcW w:w="4230" w:type="dxa"/>
            <w:vAlign w:val="center"/>
          </w:tcPr>
          <w:p w:rsidR="00B13377" w:rsidRPr="00B13377" w:rsidRDefault="00B13377" w:rsidP="006A7C95">
            <w:pPr>
              <w:spacing w:line="360" w:lineRule="auto"/>
              <w:rPr>
                <w:rFonts w:ascii="Times New Roman" w:hAnsi="Times New Roman"/>
                <w:sz w:val="24"/>
                <w:szCs w:val="24"/>
                <w:lang w:val="en-US"/>
              </w:rPr>
            </w:pPr>
            <w:r>
              <w:rPr>
                <w:rFonts w:ascii="Times New Roman" w:hAnsi="Times New Roman"/>
                <w:sz w:val="24"/>
                <w:szCs w:val="24"/>
                <w:lang w:val="en-US"/>
              </w:rPr>
              <w:t>Lemari kayu</w:t>
            </w:r>
          </w:p>
        </w:tc>
        <w:tc>
          <w:tcPr>
            <w:tcW w:w="99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Unit</w:t>
            </w:r>
          </w:p>
        </w:tc>
        <w:tc>
          <w:tcPr>
            <w:tcW w:w="99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1</w:t>
            </w:r>
          </w:p>
        </w:tc>
        <w:tc>
          <w:tcPr>
            <w:tcW w:w="810" w:type="dxa"/>
            <w:vAlign w:val="center"/>
          </w:tcPr>
          <w:p w:rsidR="00B13377" w:rsidRPr="00034079" w:rsidRDefault="00034079"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1</w:t>
            </w:r>
          </w:p>
        </w:tc>
        <w:tc>
          <w:tcPr>
            <w:tcW w:w="900" w:type="dxa"/>
            <w:vAlign w:val="center"/>
          </w:tcPr>
          <w:p w:rsidR="00B13377" w:rsidRPr="00DA1162" w:rsidRDefault="00B13377" w:rsidP="006A7C95">
            <w:pPr>
              <w:spacing w:line="360" w:lineRule="auto"/>
              <w:jc w:val="center"/>
              <w:rPr>
                <w:rFonts w:ascii="Times New Roman" w:hAnsi="Times New Roman"/>
                <w:sz w:val="24"/>
                <w:szCs w:val="24"/>
              </w:rPr>
            </w:pPr>
          </w:p>
        </w:tc>
      </w:tr>
      <w:tr w:rsidR="00B13377" w:rsidRPr="00DA1162" w:rsidTr="006A7C95">
        <w:tc>
          <w:tcPr>
            <w:tcW w:w="558"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67</w:t>
            </w:r>
          </w:p>
        </w:tc>
        <w:tc>
          <w:tcPr>
            <w:tcW w:w="4230" w:type="dxa"/>
            <w:vAlign w:val="center"/>
          </w:tcPr>
          <w:p w:rsidR="00B13377" w:rsidRPr="00B13377" w:rsidRDefault="00B13377" w:rsidP="006A7C95">
            <w:pPr>
              <w:spacing w:line="360" w:lineRule="auto"/>
              <w:rPr>
                <w:rFonts w:ascii="Times New Roman" w:hAnsi="Times New Roman"/>
                <w:sz w:val="24"/>
                <w:szCs w:val="24"/>
                <w:lang w:val="en-US"/>
              </w:rPr>
            </w:pPr>
            <w:r>
              <w:rPr>
                <w:rFonts w:ascii="Times New Roman" w:hAnsi="Times New Roman"/>
                <w:sz w:val="24"/>
                <w:szCs w:val="24"/>
                <w:lang w:val="en-US"/>
              </w:rPr>
              <w:t>Komputer</w:t>
            </w:r>
          </w:p>
        </w:tc>
        <w:tc>
          <w:tcPr>
            <w:tcW w:w="99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Unit</w:t>
            </w:r>
          </w:p>
        </w:tc>
        <w:tc>
          <w:tcPr>
            <w:tcW w:w="990" w:type="dxa"/>
            <w:vAlign w:val="center"/>
          </w:tcPr>
          <w:p w:rsidR="00B13377" w:rsidRPr="00B13377" w:rsidRDefault="00B13377"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1</w:t>
            </w:r>
          </w:p>
        </w:tc>
        <w:tc>
          <w:tcPr>
            <w:tcW w:w="810" w:type="dxa"/>
            <w:vAlign w:val="center"/>
          </w:tcPr>
          <w:p w:rsidR="00B13377" w:rsidRPr="00034079" w:rsidRDefault="00034079" w:rsidP="006A7C95">
            <w:pPr>
              <w:spacing w:line="360" w:lineRule="auto"/>
              <w:jc w:val="center"/>
              <w:rPr>
                <w:rFonts w:ascii="Times New Roman" w:hAnsi="Times New Roman"/>
                <w:sz w:val="24"/>
                <w:szCs w:val="24"/>
                <w:lang w:val="en-US"/>
              </w:rPr>
            </w:pPr>
            <w:r>
              <w:rPr>
                <w:rFonts w:ascii="Times New Roman" w:hAnsi="Times New Roman"/>
                <w:sz w:val="24"/>
                <w:szCs w:val="24"/>
                <w:lang w:val="en-US"/>
              </w:rPr>
              <w:t>1</w:t>
            </w:r>
          </w:p>
        </w:tc>
        <w:tc>
          <w:tcPr>
            <w:tcW w:w="900" w:type="dxa"/>
            <w:vAlign w:val="center"/>
          </w:tcPr>
          <w:p w:rsidR="00B13377" w:rsidRPr="00DA1162" w:rsidRDefault="00B13377" w:rsidP="006A7C95">
            <w:pPr>
              <w:spacing w:line="360" w:lineRule="auto"/>
              <w:jc w:val="center"/>
              <w:rPr>
                <w:rFonts w:ascii="Times New Roman" w:hAnsi="Times New Roman"/>
                <w:sz w:val="24"/>
                <w:szCs w:val="24"/>
              </w:rPr>
            </w:pPr>
          </w:p>
        </w:tc>
      </w:tr>
    </w:tbl>
    <w:p w:rsidR="00DA1162" w:rsidRDefault="00DA1162" w:rsidP="00DA1162">
      <w:pPr>
        <w:spacing w:after="0" w:line="360" w:lineRule="auto"/>
        <w:ind w:left="720" w:firstLine="0"/>
        <w:rPr>
          <w:rFonts w:ascii="Times New Roman" w:hAnsi="Times New Roman" w:cs="Times New Roman"/>
          <w:b/>
          <w:sz w:val="24"/>
          <w:szCs w:val="24"/>
        </w:rPr>
      </w:pPr>
    </w:p>
    <w:p w:rsidR="005458D0" w:rsidRDefault="005458D0" w:rsidP="005458D0">
      <w:pPr>
        <w:pStyle w:val="Title"/>
        <w:spacing w:line="360" w:lineRule="auto"/>
        <w:ind w:left="720" w:firstLine="810"/>
        <w:jc w:val="both"/>
        <w:rPr>
          <w:b w:val="0"/>
          <w:bCs w:val="0"/>
          <w:lang w:val="en-US"/>
        </w:rPr>
      </w:pPr>
    </w:p>
    <w:p w:rsidR="002E76AF" w:rsidRPr="002E76AF" w:rsidRDefault="002E76AF" w:rsidP="005458D0">
      <w:pPr>
        <w:pStyle w:val="Title"/>
        <w:spacing w:line="360" w:lineRule="auto"/>
        <w:ind w:left="720" w:firstLine="810"/>
        <w:jc w:val="both"/>
        <w:rPr>
          <w:b w:val="0"/>
          <w:bCs w:val="0"/>
          <w:lang w:val="en-US"/>
        </w:rPr>
      </w:pPr>
    </w:p>
    <w:p w:rsidR="005458D0" w:rsidRPr="004C054D" w:rsidRDefault="005458D0" w:rsidP="005458D0">
      <w:pPr>
        <w:pStyle w:val="Title"/>
        <w:spacing w:line="360" w:lineRule="auto"/>
        <w:jc w:val="both"/>
        <w:rPr>
          <w:b w:val="0"/>
          <w:bCs w:val="0"/>
          <w:lang w:val="id-ID"/>
        </w:rPr>
      </w:pPr>
    </w:p>
    <w:p w:rsidR="005458D0" w:rsidRPr="004C054D" w:rsidRDefault="005458D0" w:rsidP="005458D0">
      <w:pPr>
        <w:pStyle w:val="Title"/>
        <w:spacing w:line="360" w:lineRule="auto"/>
        <w:ind w:left="720"/>
        <w:jc w:val="both"/>
        <w:rPr>
          <w:b w:val="0"/>
          <w:bCs w:val="0"/>
          <w:lang w:val="id-ID"/>
        </w:rPr>
      </w:pPr>
    </w:p>
    <w:p w:rsidR="005458D0" w:rsidRDefault="005458D0" w:rsidP="005458D0">
      <w:pPr>
        <w:pStyle w:val="ListParagraph"/>
        <w:spacing w:after="0" w:line="360" w:lineRule="auto"/>
        <w:ind w:left="360" w:firstLine="0"/>
        <w:rPr>
          <w:rFonts w:ascii="Times New Roman" w:hAnsi="Times New Roman" w:cs="Times New Roman"/>
          <w:sz w:val="24"/>
          <w:szCs w:val="24"/>
        </w:rPr>
      </w:pPr>
    </w:p>
    <w:p w:rsidR="00897644" w:rsidRDefault="00897644" w:rsidP="005458D0">
      <w:pPr>
        <w:pStyle w:val="ListParagraph"/>
        <w:spacing w:after="0" w:line="360" w:lineRule="auto"/>
        <w:ind w:left="360" w:firstLine="0"/>
        <w:rPr>
          <w:rFonts w:ascii="Times New Roman" w:hAnsi="Times New Roman" w:cs="Times New Roman"/>
          <w:sz w:val="24"/>
          <w:szCs w:val="24"/>
        </w:rPr>
      </w:pPr>
    </w:p>
    <w:p w:rsidR="00897644" w:rsidRDefault="00897644" w:rsidP="005458D0">
      <w:pPr>
        <w:pStyle w:val="ListParagraph"/>
        <w:spacing w:after="0" w:line="360" w:lineRule="auto"/>
        <w:ind w:left="360" w:firstLine="0"/>
        <w:rPr>
          <w:rFonts w:ascii="Times New Roman" w:hAnsi="Times New Roman" w:cs="Times New Roman"/>
          <w:sz w:val="24"/>
          <w:szCs w:val="24"/>
        </w:rPr>
      </w:pPr>
    </w:p>
    <w:p w:rsidR="00897644" w:rsidRDefault="00897644" w:rsidP="005458D0">
      <w:pPr>
        <w:pStyle w:val="ListParagraph"/>
        <w:spacing w:after="0" w:line="360" w:lineRule="auto"/>
        <w:ind w:left="360" w:firstLine="0"/>
        <w:rPr>
          <w:rFonts w:ascii="Times New Roman" w:hAnsi="Times New Roman" w:cs="Times New Roman"/>
          <w:sz w:val="24"/>
          <w:szCs w:val="24"/>
        </w:rPr>
      </w:pPr>
    </w:p>
    <w:p w:rsidR="00897644" w:rsidRDefault="00897644" w:rsidP="005458D0">
      <w:pPr>
        <w:pStyle w:val="ListParagraph"/>
        <w:spacing w:after="0" w:line="360" w:lineRule="auto"/>
        <w:ind w:left="360" w:firstLine="0"/>
        <w:rPr>
          <w:rFonts w:ascii="Times New Roman" w:hAnsi="Times New Roman" w:cs="Times New Roman"/>
          <w:sz w:val="24"/>
          <w:szCs w:val="24"/>
        </w:rPr>
      </w:pPr>
    </w:p>
    <w:p w:rsidR="002562DD" w:rsidRDefault="002562DD" w:rsidP="003D4192">
      <w:pPr>
        <w:pStyle w:val="ListParagraph"/>
        <w:spacing w:after="0" w:line="360" w:lineRule="auto"/>
        <w:ind w:left="0" w:firstLine="0"/>
        <w:rPr>
          <w:rFonts w:ascii="Times New Roman" w:hAnsi="Times New Roman" w:cs="Times New Roman"/>
          <w:b/>
          <w:sz w:val="24"/>
          <w:szCs w:val="24"/>
        </w:rPr>
        <w:sectPr w:rsidR="002562DD" w:rsidSect="00D61EBC">
          <w:pgSz w:w="11907" w:h="16839" w:code="9"/>
          <w:pgMar w:top="1440" w:right="1440" w:bottom="1440" w:left="1440" w:header="432" w:footer="720" w:gutter="0"/>
          <w:cols w:space="720"/>
          <w:docGrid w:linePitch="360"/>
        </w:sectPr>
      </w:pPr>
    </w:p>
    <w:p w:rsidR="00897644" w:rsidRPr="00897644" w:rsidRDefault="00897644" w:rsidP="00897644">
      <w:pPr>
        <w:pStyle w:val="ListParagraph"/>
        <w:spacing w:after="0" w:line="360" w:lineRule="auto"/>
        <w:ind w:left="1530" w:firstLine="0"/>
        <w:rPr>
          <w:rFonts w:ascii="Times New Roman" w:hAnsi="Times New Roman" w:cs="Times New Roman"/>
          <w:sz w:val="24"/>
          <w:szCs w:val="24"/>
        </w:rPr>
      </w:pPr>
    </w:p>
    <w:p w:rsidR="00897644" w:rsidRDefault="00897644" w:rsidP="00897644">
      <w:pPr>
        <w:pStyle w:val="ListParagraph"/>
        <w:spacing w:after="0" w:line="360" w:lineRule="auto"/>
        <w:ind w:left="1530" w:firstLine="0"/>
        <w:rPr>
          <w:rFonts w:ascii="Times New Roman" w:hAnsi="Times New Roman" w:cs="Times New Roman"/>
          <w:b/>
          <w:sz w:val="24"/>
          <w:szCs w:val="24"/>
        </w:rPr>
      </w:pPr>
    </w:p>
    <w:p w:rsidR="00897644" w:rsidRDefault="00897644" w:rsidP="00897644">
      <w:pPr>
        <w:pStyle w:val="ListParagraph"/>
        <w:spacing w:after="0" w:line="360" w:lineRule="auto"/>
        <w:ind w:left="1530" w:firstLine="0"/>
        <w:rPr>
          <w:rFonts w:ascii="Times New Roman" w:hAnsi="Times New Roman" w:cs="Times New Roman"/>
          <w:b/>
          <w:sz w:val="24"/>
          <w:szCs w:val="24"/>
        </w:rPr>
      </w:pPr>
    </w:p>
    <w:p w:rsidR="002562DD" w:rsidRDefault="002562DD" w:rsidP="00F31F52">
      <w:pPr>
        <w:pStyle w:val="ListParagraph"/>
        <w:spacing w:after="0" w:line="360" w:lineRule="auto"/>
        <w:ind w:firstLine="0"/>
        <w:rPr>
          <w:rFonts w:ascii="Times New Roman" w:hAnsi="Times New Roman" w:cs="Times New Roman"/>
          <w:b/>
          <w:sz w:val="24"/>
          <w:szCs w:val="24"/>
        </w:rPr>
        <w:sectPr w:rsidR="002562DD" w:rsidSect="002562DD">
          <w:pgSz w:w="16839" w:h="11907" w:orient="landscape" w:code="9"/>
          <w:pgMar w:top="1440" w:right="1440" w:bottom="1440" w:left="1440" w:header="432" w:footer="720" w:gutter="0"/>
          <w:cols w:space="720"/>
          <w:docGrid w:linePitch="360"/>
        </w:sectPr>
      </w:pPr>
    </w:p>
    <w:p w:rsidR="00F31F52" w:rsidRDefault="00C4286D" w:rsidP="003F5FB0">
      <w:pPr>
        <w:pStyle w:val="ListParagraph"/>
        <w:numPr>
          <w:ilvl w:val="1"/>
          <w:numId w:val="64"/>
        </w:num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Kinerja Pel</w:t>
      </w:r>
      <w:r w:rsidR="00746306">
        <w:rPr>
          <w:rFonts w:ascii="Times New Roman" w:hAnsi="Times New Roman" w:cs="Times New Roman"/>
          <w:b/>
          <w:sz w:val="24"/>
          <w:szCs w:val="24"/>
        </w:rPr>
        <w:t>ayanan Kecamatan</w:t>
      </w:r>
      <w:r w:rsidR="00592FDB">
        <w:rPr>
          <w:rFonts w:ascii="Times New Roman" w:hAnsi="Times New Roman" w:cs="Times New Roman"/>
          <w:b/>
          <w:sz w:val="24"/>
          <w:szCs w:val="24"/>
        </w:rPr>
        <w:t xml:space="preserve"> Loa Janan Ilir</w:t>
      </w:r>
    </w:p>
    <w:tbl>
      <w:tblP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8"/>
        <w:gridCol w:w="3060"/>
        <w:gridCol w:w="3150"/>
        <w:gridCol w:w="646"/>
        <w:gridCol w:w="630"/>
        <w:gridCol w:w="630"/>
        <w:gridCol w:w="630"/>
        <w:gridCol w:w="630"/>
        <w:gridCol w:w="2144"/>
        <w:gridCol w:w="2700"/>
      </w:tblGrid>
      <w:tr w:rsidR="00C4286D" w:rsidRPr="00C4286D" w:rsidTr="00373339">
        <w:trPr>
          <w:trHeight w:val="456"/>
          <w:tblHeader/>
        </w:trPr>
        <w:tc>
          <w:tcPr>
            <w:tcW w:w="558" w:type="dxa"/>
            <w:vMerge w:val="restart"/>
            <w:shd w:val="clear" w:color="auto" w:fill="92D050"/>
            <w:vAlign w:val="center"/>
          </w:tcPr>
          <w:p w:rsidR="00C4286D" w:rsidRPr="00C4286D" w:rsidRDefault="00C4286D" w:rsidP="00C4286D">
            <w:pPr>
              <w:tabs>
                <w:tab w:val="center" w:pos="4320"/>
                <w:tab w:val="right" w:pos="8640"/>
              </w:tabs>
              <w:ind w:left="0" w:firstLine="0"/>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NO</w:t>
            </w:r>
          </w:p>
        </w:tc>
        <w:tc>
          <w:tcPr>
            <w:tcW w:w="3060" w:type="dxa"/>
            <w:vMerge w:val="restart"/>
            <w:shd w:val="clear" w:color="auto" w:fill="92D050"/>
            <w:vAlign w:val="center"/>
          </w:tcPr>
          <w:p w:rsidR="00C4286D" w:rsidRPr="00C4286D" w:rsidRDefault="00C4286D" w:rsidP="00C4286D">
            <w:pPr>
              <w:tabs>
                <w:tab w:val="center" w:pos="4320"/>
                <w:tab w:val="right" w:pos="8640"/>
              </w:tabs>
              <w:ind w:left="0" w:firstLine="0"/>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SASARAN STRATEGIS</w:t>
            </w:r>
          </w:p>
        </w:tc>
        <w:tc>
          <w:tcPr>
            <w:tcW w:w="3150" w:type="dxa"/>
            <w:vMerge w:val="restart"/>
            <w:shd w:val="clear" w:color="auto" w:fill="92D050"/>
            <w:vAlign w:val="center"/>
          </w:tcPr>
          <w:p w:rsidR="00C4286D" w:rsidRPr="00C4286D" w:rsidRDefault="00C4286D" w:rsidP="00C4286D">
            <w:pPr>
              <w:tabs>
                <w:tab w:val="center" w:pos="4320"/>
                <w:tab w:val="right" w:pos="8640"/>
              </w:tabs>
              <w:ind w:left="-25" w:firstLine="0"/>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IKU</w:t>
            </w:r>
          </w:p>
        </w:tc>
        <w:tc>
          <w:tcPr>
            <w:tcW w:w="3166" w:type="dxa"/>
            <w:gridSpan w:val="5"/>
            <w:shd w:val="clear" w:color="auto" w:fill="92D050"/>
            <w:vAlign w:val="center"/>
          </w:tcPr>
          <w:p w:rsidR="00C4286D" w:rsidRPr="00C4286D" w:rsidRDefault="00C4286D" w:rsidP="00C4286D">
            <w:pPr>
              <w:tabs>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TARGET YANG AKAN DICAPAI</w:t>
            </w:r>
          </w:p>
        </w:tc>
        <w:tc>
          <w:tcPr>
            <w:tcW w:w="2144" w:type="dxa"/>
            <w:vMerge w:val="restart"/>
            <w:shd w:val="clear" w:color="auto" w:fill="92D050"/>
            <w:vAlign w:val="center"/>
          </w:tcPr>
          <w:p w:rsidR="00C4286D" w:rsidRPr="00C4286D" w:rsidRDefault="00C4286D" w:rsidP="00C4286D">
            <w:pPr>
              <w:tabs>
                <w:tab w:val="center" w:pos="4320"/>
                <w:tab w:val="right" w:pos="8640"/>
              </w:tabs>
              <w:ind w:left="-68" w:firstLine="0"/>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PENANGGUNG JAWAB</w:t>
            </w:r>
          </w:p>
        </w:tc>
        <w:tc>
          <w:tcPr>
            <w:tcW w:w="2700" w:type="dxa"/>
            <w:vMerge w:val="restart"/>
            <w:shd w:val="clear" w:color="auto" w:fill="92D050"/>
            <w:vAlign w:val="center"/>
          </w:tcPr>
          <w:p w:rsidR="00C4286D" w:rsidRPr="00C4286D" w:rsidRDefault="00C4286D" w:rsidP="00C4286D">
            <w:pPr>
              <w:tabs>
                <w:tab w:val="center" w:pos="4320"/>
                <w:tab w:val="right" w:pos="8640"/>
              </w:tabs>
              <w:ind w:left="-108" w:firstLine="0"/>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SUMBER DATA</w:t>
            </w:r>
          </w:p>
        </w:tc>
      </w:tr>
      <w:tr w:rsidR="00C4286D" w:rsidRPr="00C4286D" w:rsidTr="00373339">
        <w:trPr>
          <w:trHeight w:val="368"/>
          <w:tblHeader/>
        </w:trPr>
        <w:tc>
          <w:tcPr>
            <w:tcW w:w="558" w:type="dxa"/>
            <w:vMerge/>
            <w:shd w:val="clear" w:color="auto" w:fill="92D050"/>
            <w:vAlign w:val="center"/>
          </w:tcPr>
          <w:p w:rsidR="00C4286D" w:rsidRPr="00C4286D" w:rsidRDefault="00C4286D" w:rsidP="00C4286D">
            <w:pPr>
              <w:tabs>
                <w:tab w:val="center" w:pos="4320"/>
                <w:tab w:val="right" w:pos="8640"/>
              </w:tabs>
              <w:jc w:val="center"/>
              <w:rPr>
                <w:rFonts w:ascii="Times New Roman" w:hAnsi="Times New Roman" w:cs="Times New Roman"/>
                <w:sz w:val="18"/>
                <w:szCs w:val="18"/>
                <w:lang w:val="id-ID"/>
              </w:rPr>
            </w:pPr>
          </w:p>
        </w:tc>
        <w:tc>
          <w:tcPr>
            <w:tcW w:w="3060" w:type="dxa"/>
            <w:vMerge/>
            <w:shd w:val="clear" w:color="auto" w:fill="92D050"/>
            <w:vAlign w:val="center"/>
          </w:tcPr>
          <w:p w:rsidR="00C4286D" w:rsidRPr="00C4286D" w:rsidRDefault="00C4286D" w:rsidP="00C4286D">
            <w:pPr>
              <w:tabs>
                <w:tab w:val="center" w:pos="4320"/>
                <w:tab w:val="right" w:pos="8640"/>
              </w:tabs>
              <w:jc w:val="center"/>
              <w:rPr>
                <w:rFonts w:ascii="Times New Roman" w:hAnsi="Times New Roman" w:cs="Times New Roman"/>
                <w:sz w:val="18"/>
                <w:szCs w:val="18"/>
                <w:lang w:val="id-ID"/>
              </w:rPr>
            </w:pPr>
          </w:p>
        </w:tc>
        <w:tc>
          <w:tcPr>
            <w:tcW w:w="3150" w:type="dxa"/>
            <w:vMerge/>
            <w:shd w:val="clear" w:color="auto" w:fill="92D050"/>
            <w:vAlign w:val="center"/>
          </w:tcPr>
          <w:p w:rsidR="00C4286D" w:rsidRPr="00C4286D" w:rsidRDefault="00C4286D" w:rsidP="00C4286D">
            <w:pPr>
              <w:tabs>
                <w:tab w:val="center" w:pos="4320"/>
                <w:tab w:val="right" w:pos="8640"/>
              </w:tabs>
              <w:jc w:val="center"/>
              <w:rPr>
                <w:rFonts w:ascii="Times New Roman" w:hAnsi="Times New Roman" w:cs="Times New Roman"/>
                <w:sz w:val="18"/>
                <w:szCs w:val="18"/>
                <w:lang w:val="id-ID"/>
              </w:rPr>
            </w:pPr>
          </w:p>
        </w:tc>
        <w:tc>
          <w:tcPr>
            <w:tcW w:w="646" w:type="dxa"/>
            <w:shd w:val="clear" w:color="auto" w:fill="92D050"/>
            <w:vAlign w:val="center"/>
          </w:tcPr>
          <w:p w:rsidR="00C4286D" w:rsidRPr="00C4286D" w:rsidRDefault="00C4286D" w:rsidP="00C4286D">
            <w:pPr>
              <w:tabs>
                <w:tab w:val="center" w:pos="4320"/>
                <w:tab w:val="right" w:pos="8640"/>
              </w:tabs>
              <w:ind w:left="-2" w:firstLine="2"/>
              <w:jc w:val="center"/>
              <w:rPr>
                <w:rFonts w:ascii="Times New Roman" w:hAnsi="Times New Roman" w:cs="Times New Roman"/>
                <w:sz w:val="18"/>
                <w:szCs w:val="18"/>
              </w:rPr>
            </w:pPr>
            <w:r w:rsidRPr="00C4286D">
              <w:rPr>
                <w:rFonts w:ascii="Times New Roman" w:hAnsi="Times New Roman" w:cs="Times New Roman"/>
                <w:sz w:val="18"/>
                <w:szCs w:val="18"/>
              </w:rPr>
              <w:t>2011</w:t>
            </w:r>
          </w:p>
        </w:tc>
        <w:tc>
          <w:tcPr>
            <w:tcW w:w="630" w:type="dxa"/>
            <w:shd w:val="clear" w:color="auto" w:fill="92D050"/>
            <w:vAlign w:val="center"/>
          </w:tcPr>
          <w:p w:rsidR="00C4286D" w:rsidRPr="00C4286D" w:rsidRDefault="00C4286D" w:rsidP="00C4286D">
            <w:pPr>
              <w:tabs>
                <w:tab w:val="center" w:pos="4320"/>
                <w:tab w:val="right" w:pos="8640"/>
              </w:tabs>
              <w:ind w:left="0" w:firstLine="0"/>
              <w:jc w:val="center"/>
              <w:rPr>
                <w:rFonts w:ascii="Times New Roman" w:hAnsi="Times New Roman" w:cs="Times New Roman"/>
                <w:sz w:val="18"/>
                <w:szCs w:val="18"/>
              </w:rPr>
            </w:pPr>
            <w:r w:rsidRPr="00C4286D">
              <w:rPr>
                <w:rFonts w:ascii="Times New Roman" w:hAnsi="Times New Roman" w:cs="Times New Roman"/>
                <w:sz w:val="18"/>
                <w:szCs w:val="18"/>
              </w:rPr>
              <w:t>2012</w:t>
            </w:r>
          </w:p>
        </w:tc>
        <w:tc>
          <w:tcPr>
            <w:tcW w:w="630" w:type="dxa"/>
            <w:shd w:val="clear" w:color="auto" w:fill="92D050"/>
            <w:vAlign w:val="center"/>
          </w:tcPr>
          <w:p w:rsidR="00C4286D" w:rsidRPr="00C4286D" w:rsidRDefault="00C4286D" w:rsidP="00C4286D">
            <w:pPr>
              <w:tabs>
                <w:tab w:val="center" w:pos="4320"/>
                <w:tab w:val="right" w:pos="8640"/>
              </w:tabs>
              <w:ind w:left="0" w:firstLine="2"/>
              <w:jc w:val="center"/>
              <w:rPr>
                <w:rFonts w:ascii="Times New Roman" w:hAnsi="Times New Roman" w:cs="Times New Roman"/>
                <w:sz w:val="18"/>
                <w:szCs w:val="18"/>
              </w:rPr>
            </w:pPr>
            <w:r w:rsidRPr="00C4286D">
              <w:rPr>
                <w:rFonts w:ascii="Times New Roman" w:hAnsi="Times New Roman" w:cs="Times New Roman"/>
                <w:sz w:val="18"/>
                <w:szCs w:val="18"/>
              </w:rPr>
              <w:t>2013</w:t>
            </w:r>
          </w:p>
        </w:tc>
        <w:tc>
          <w:tcPr>
            <w:tcW w:w="630" w:type="dxa"/>
            <w:shd w:val="clear" w:color="auto" w:fill="92D050"/>
            <w:vAlign w:val="center"/>
          </w:tcPr>
          <w:p w:rsidR="00C4286D" w:rsidRPr="00C4286D" w:rsidRDefault="00C4286D" w:rsidP="00C4286D">
            <w:pPr>
              <w:tabs>
                <w:tab w:val="center" w:pos="4320"/>
                <w:tab w:val="right" w:pos="8640"/>
              </w:tabs>
              <w:ind w:left="29" w:firstLine="0"/>
              <w:jc w:val="center"/>
              <w:rPr>
                <w:rFonts w:ascii="Times New Roman" w:hAnsi="Times New Roman" w:cs="Times New Roman"/>
                <w:sz w:val="18"/>
                <w:szCs w:val="18"/>
              </w:rPr>
            </w:pPr>
            <w:r w:rsidRPr="00C4286D">
              <w:rPr>
                <w:rFonts w:ascii="Times New Roman" w:hAnsi="Times New Roman" w:cs="Times New Roman"/>
                <w:sz w:val="18"/>
                <w:szCs w:val="18"/>
              </w:rPr>
              <w:t>2014</w:t>
            </w:r>
          </w:p>
        </w:tc>
        <w:tc>
          <w:tcPr>
            <w:tcW w:w="630" w:type="dxa"/>
            <w:shd w:val="clear" w:color="auto" w:fill="92D050"/>
            <w:vAlign w:val="center"/>
          </w:tcPr>
          <w:p w:rsidR="00C4286D" w:rsidRPr="00C4286D" w:rsidRDefault="00C4286D" w:rsidP="00C4286D">
            <w:pPr>
              <w:tabs>
                <w:tab w:val="right" w:pos="8640"/>
              </w:tabs>
              <w:ind w:left="34" w:right="34" w:hanging="34"/>
              <w:jc w:val="center"/>
              <w:rPr>
                <w:rFonts w:ascii="Times New Roman" w:hAnsi="Times New Roman" w:cs="Times New Roman"/>
                <w:sz w:val="18"/>
                <w:szCs w:val="18"/>
              </w:rPr>
            </w:pPr>
            <w:r w:rsidRPr="00C4286D">
              <w:rPr>
                <w:rFonts w:ascii="Times New Roman" w:hAnsi="Times New Roman" w:cs="Times New Roman"/>
                <w:sz w:val="18"/>
                <w:szCs w:val="18"/>
              </w:rPr>
              <w:t>2015</w:t>
            </w:r>
          </w:p>
        </w:tc>
        <w:tc>
          <w:tcPr>
            <w:tcW w:w="2144" w:type="dxa"/>
            <w:vMerge/>
            <w:shd w:val="clear" w:color="auto" w:fill="92D050"/>
            <w:vAlign w:val="center"/>
          </w:tcPr>
          <w:p w:rsidR="00C4286D" w:rsidRPr="00C4286D" w:rsidRDefault="00C4286D" w:rsidP="00C4286D">
            <w:pPr>
              <w:tabs>
                <w:tab w:val="center" w:pos="4320"/>
                <w:tab w:val="right" w:pos="8640"/>
              </w:tabs>
              <w:jc w:val="center"/>
              <w:rPr>
                <w:rFonts w:ascii="Times New Roman" w:hAnsi="Times New Roman" w:cs="Times New Roman"/>
                <w:sz w:val="18"/>
                <w:szCs w:val="18"/>
                <w:lang w:val="id-ID"/>
              </w:rPr>
            </w:pPr>
          </w:p>
        </w:tc>
        <w:tc>
          <w:tcPr>
            <w:tcW w:w="2700" w:type="dxa"/>
            <w:vMerge/>
            <w:shd w:val="clear" w:color="auto" w:fill="92D050"/>
            <w:vAlign w:val="center"/>
          </w:tcPr>
          <w:p w:rsidR="00C4286D" w:rsidRPr="00C4286D" w:rsidRDefault="00C4286D" w:rsidP="00C4286D">
            <w:pPr>
              <w:tabs>
                <w:tab w:val="center" w:pos="4320"/>
                <w:tab w:val="right" w:pos="8640"/>
              </w:tabs>
              <w:jc w:val="center"/>
              <w:rPr>
                <w:rFonts w:ascii="Times New Roman" w:hAnsi="Times New Roman" w:cs="Times New Roman"/>
                <w:sz w:val="18"/>
                <w:szCs w:val="18"/>
                <w:lang w:val="id-ID"/>
              </w:rPr>
            </w:pPr>
          </w:p>
        </w:tc>
      </w:tr>
      <w:tr w:rsidR="00C4286D" w:rsidRPr="00C4286D" w:rsidTr="003F5FB0">
        <w:trPr>
          <w:trHeight w:val="998"/>
        </w:trPr>
        <w:tc>
          <w:tcPr>
            <w:tcW w:w="558" w:type="dxa"/>
          </w:tcPr>
          <w:p w:rsidR="00C4286D" w:rsidRPr="00C4286D" w:rsidRDefault="00C4286D" w:rsidP="00C4286D">
            <w:pPr>
              <w:tabs>
                <w:tab w:val="center" w:pos="4320"/>
                <w:tab w:val="right" w:pos="8640"/>
              </w:tabs>
              <w:ind w:left="0" w:firstLine="0"/>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3060" w:type="dxa"/>
          </w:tcPr>
          <w:p w:rsidR="00C4286D" w:rsidRPr="00C4286D" w:rsidRDefault="00C4286D" w:rsidP="00C4286D">
            <w:pPr>
              <w:ind w:left="0" w:firstLine="0"/>
              <w:rPr>
                <w:rFonts w:ascii="Times New Roman" w:eastAsia="Times New Roman" w:hAnsi="Times New Roman" w:cs="Times New Roman"/>
                <w:sz w:val="18"/>
                <w:szCs w:val="18"/>
                <w:lang w:val="id-ID" w:eastAsia="id-ID"/>
              </w:rPr>
            </w:pPr>
            <w:r w:rsidRPr="00C4286D">
              <w:rPr>
                <w:rFonts w:ascii="Times New Roman" w:eastAsia="Times New Roman" w:hAnsi="Times New Roman" w:cs="Times New Roman"/>
                <w:sz w:val="18"/>
                <w:szCs w:val="18"/>
                <w:lang w:val="id-ID" w:eastAsia="id-ID"/>
              </w:rPr>
              <w:t>Tersedianya sarana dan prasarana penunjang operasional pelayanan meliputi komputer, meja pelayanan PATEN, fasilitas ruang tunggu.</w:t>
            </w:r>
          </w:p>
        </w:tc>
        <w:tc>
          <w:tcPr>
            <w:tcW w:w="3150" w:type="dxa"/>
          </w:tcPr>
          <w:p w:rsidR="00C4286D" w:rsidRPr="00C4286D" w:rsidRDefault="00C4286D" w:rsidP="00C4286D">
            <w:pPr>
              <w:tabs>
                <w:tab w:val="center" w:pos="4320"/>
                <w:tab w:val="right" w:pos="8640"/>
              </w:tabs>
              <w:ind w:left="106"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Prosentase penyediaan sarana dan prasarana penunjang kinerja</w:t>
            </w:r>
          </w:p>
        </w:tc>
        <w:tc>
          <w:tcPr>
            <w:tcW w:w="646" w:type="dxa"/>
          </w:tcPr>
          <w:p w:rsidR="00C4286D" w:rsidRPr="00C4286D" w:rsidRDefault="00C4286D" w:rsidP="00C4286D">
            <w:pPr>
              <w:ind w:left="0" w:firstLine="0"/>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100</w:t>
            </w:r>
          </w:p>
        </w:tc>
        <w:tc>
          <w:tcPr>
            <w:tcW w:w="630" w:type="dxa"/>
          </w:tcPr>
          <w:p w:rsidR="00C4286D" w:rsidRPr="00C4286D" w:rsidRDefault="00C4286D" w:rsidP="00C4286D">
            <w:pPr>
              <w:tabs>
                <w:tab w:val="center" w:pos="4320"/>
                <w:tab w:val="right" w:pos="8640"/>
              </w:tabs>
              <w:ind w:left="0" w:firstLine="0"/>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100</w:t>
            </w:r>
          </w:p>
        </w:tc>
        <w:tc>
          <w:tcPr>
            <w:tcW w:w="630" w:type="dxa"/>
          </w:tcPr>
          <w:p w:rsidR="00C4286D" w:rsidRPr="00C4286D" w:rsidRDefault="00C4286D" w:rsidP="00C4286D">
            <w:pPr>
              <w:tabs>
                <w:tab w:val="center" w:pos="4320"/>
                <w:tab w:val="right" w:pos="8640"/>
              </w:tabs>
              <w:ind w:left="0" w:firstLine="0"/>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100</w:t>
            </w:r>
          </w:p>
        </w:tc>
        <w:tc>
          <w:tcPr>
            <w:tcW w:w="630" w:type="dxa"/>
          </w:tcPr>
          <w:p w:rsidR="00C4286D" w:rsidRPr="00C4286D" w:rsidRDefault="00C4286D" w:rsidP="00C4286D">
            <w:pPr>
              <w:tabs>
                <w:tab w:val="center" w:pos="4320"/>
                <w:tab w:val="right" w:pos="8640"/>
              </w:tabs>
              <w:ind w:left="0" w:firstLine="0"/>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100</w:t>
            </w:r>
          </w:p>
        </w:tc>
        <w:tc>
          <w:tcPr>
            <w:tcW w:w="630" w:type="dxa"/>
          </w:tcPr>
          <w:p w:rsidR="00C4286D" w:rsidRPr="00C4286D" w:rsidRDefault="00C4286D" w:rsidP="00C4286D">
            <w:pPr>
              <w:tabs>
                <w:tab w:val="center" w:pos="4320"/>
                <w:tab w:val="right" w:pos="8640"/>
              </w:tabs>
              <w:ind w:left="0" w:firstLine="0"/>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100</w:t>
            </w:r>
          </w:p>
        </w:tc>
        <w:tc>
          <w:tcPr>
            <w:tcW w:w="2144" w:type="dxa"/>
          </w:tcPr>
          <w:p w:rsidR="00C4286D" w:rsidRPr="00C4286D" w:rsidRDefault="00C4286D" w:rsidP="00C4286D">
            <w:pPr>
              <w:tabs>
                <w:tab w:val="center" w:pos="4320"/>
                <w:tab w:val="right" w:pos="8640"/>
              </w:tabs>
              <w:ind w:left="88"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Kasubbag Keuangan</w:t>
            </w:r>
          </w:p>
        </w:tc>
        <w:tc>
          <w:tcPr>
            <w:tcW w:w="2700" w:type="dxa"/>
          </w:tcPr>
          <w:p w:rsidR="00C4286D" w:rsidRPr="00C4286D" w:rsidRDefault="00C4286D" w:rsidP="00C4286D">
            <w:pPr>
              <w:tabs>
                <w:tab w:val="center" w:pos="4320"/>
                <w:tab w:val="right" w:pos="8640"/>
              </w:tabs>
              <w:ind w:left="16" w:hanging="16"/>
              <w:rPr>
                <w:rFonts w:ascii="Times New Roman" w:hAnsi="Times New Roman" w:cs="Times New Roman"/>
                <w:sz w:val="18"/>
                <w:szCs w:val="18"/>
                <w:lang w:val="id-ID"/>
              </w:rPr>
            </w:pPr>
            <w:r w:rsidRPr="00C4286D">
              <w:rPr>
                <w:rFonts w:ascii="Times New Roman" w:hAnsi="Times New Roman" w:cs="Times New Roman"/>
                <w:sz w:val="18"/>
                <w:szCs w:val="18"/>
                <w:lang w:val="id-ID"/>
              </w:rPr>
              <w:t>Laporan  Keuangan Penyediaan  Sarana dan prasarana kantor</w:t>
            </w:r>
          </w:p>
        </w:tc>
      </w:tr>
      <w:tr w:rsidR="00C4286D" w:rsidRPr="00C4286D" w:rsidTr="003F5FB0">
        <w:tc>
          <w:tcPr>
            <w:tcW w:w="558" w:type="dxa"/>
            <w:vAlign w:val="center"/>
          </w:tcPr>
          <w:p w:rsidR="00C4286D" w:rsidRPr="00C4286D" w:rsidRDefault="00C4286D" w:rsidP="00C4286D">
            <w:pPr>
              <w:tabs>
                <w:tab w:val="center" w:pos="4320"/>
                <w:tab w:val="right" w:pos="8640"/>
              </w:tabs>
              <w:jc w:val="center"/>
              <w:rPr>
                <w:rFonts w:ascii="Times New Roman" w:hAnsi="Times New Roman" w:cs="Times New Roman"/>
                <w:sz w:val="18"/>
                <w:szCs w:val="18"/>
                <w:lang w:val="id-ID"/>
              </w:rPr>
            </w:pPr>
          </w:p>
        </w:tc>
        <w:tc>
          <w:tcPr>
            <w:tcW w:w="3060" w:type="dxa"/>
            <w:vAlign w:val="center"/>
          </w:tcPr>
          <w:p w:rsidR="00C4286D" w:rsidRPr="00C4286D" w:rsidRDefault="00C4286D" w:rsidP="00C4286D">
            <w:pPr>
              <w:tabs>
                <w:tab w:val="center" w:pos="4320"/>
                <w:tab w:val="right" w:pos="8640"/>
              </w:tabs>
              <w:ind w:left="34" w:firstLine="0"/>
              <w:rPr>
                <w:rFonts w:ascii="Times New Roman" w:hAnsi="Times New Roman" w:cs="Times New Roman"/>
                <w:sz w:val="18"/>
                <w:szCs w:val="18"/>
                <w:lang w:val="id-ID"/>
              </w:rPr>
            </w:pPr>
          </w:p>
        </w:tc>
        <w:tc>
          <w:tcPr>
            <w:tcW w:w="3150" w:type="dxa"/>
          </w:tcPr>
          <w:p w:rsidR="00C4286D" w:rsidRPr="00C4286D" w:rsidRDefault="00C4286D" w:rsidP="00C4286D">
            <w:pPr>
              <w:tabs>
                <w:tab w:val="center" w:pos="4320"/>
                <w:tab w:val="right" w:pos="8640"/>
              </w:tabs>
              <w:ind w:left="106"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Jumlah tempat untuk melakukan pelayanan EKTP</w:t>
            </w:r>
          </w:p>
        </w:tc>
        <w:tc>
          <w:tcPr>
            <w:tcW w:w="646" w:type="dxa"/>
          </w:tcPr>
          <w:p w:rsidR="00C4286D" w:rsidRPr="00C4286D" w:rsidRDefault="00C4286D" w:rsidP="00C4286D">
            <w:pPr>
              <w:tabs>
                <w:tab w:val="center" w:pos="4320"/>
                <w:tab w:val="right" w:pos="8640"/>
              </w:tabs>
              <w:ind w:left="22" w:firstLine="0"/>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22" w:firstLine="0"/>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w:t>
            </w:r>
          </w:p>
        </w:tc>
        <w:tc>
          <w:tcPr>
            <w:tcW w:w="630" w:type="dxa"/>
          </w:tcPr>
          <w:p w:rsidR="00C4286D" w:rsidRPr="00C4286D" w:rsidRDefault="00C4286D" w:rsidP="00C4286D">
            <w:pPr>
              <w:tabs>
                <w:tab w:val="center" w:pos="4320"/>
                <w:tab w:val="right" w:pos="8640"/>
              </w:tabs>
              <w:ind w:left="22" w:firstLine="0"/>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w:t>
            </w:r>
          </w:p>
        </w:tc>
        <w:tc>
          <w:tcPr>
            <w:tcW w:w="630" w:type="dxa"/>
          </w:tcPr>
          <w:p w:rsidR="00C4286D" w:rsidRPr="00C4286D" w:rsidRDefault="00C4286D" w:rsidP="00C4286D">
            <w:pPr>
              <w:tabs>
                <w:tab w:val="center" w:pos="4320"/>
                <w:tab w:val="right" w:pos="8640"/>
              </w:tabs>
              <w:ind w:left="22" w:firstLine="0"/>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w:t>
            </w:r>
          </w:p>
        </w:tc>
        <w:tc>
          <w:tcPr>
            <w:tcW w:w="630" w:type="dxa"/>
          </w:tcPr>
          <w:p w:rsidR="00C4286D" w:rsidRPr="00C4286D" w:rsidRDefault="00C4286D" w:rsidP="00C4286D">
            <w:pPr>
              <w:tabs>
                <w:tab w:val="center" w:pos="4320"/>
                <w:tab w:val="right" w:pos="8640"/>
              </w:tabs>
              <w:ind w:left="22" w:firstLine="0"/>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w:t>
            </w:r>
          </w:p>
        </w:tc>
        <w:tc>
          <w:tcPr>
            <w:tcW w:w="2144" w:type="dxa"/>
          </w:tcPr>
          <w:p w:rsidR="00C4286D" w:rsidRPr="00C4286D" w:rsidRDefault="00C4286D" w:rsidP="00C4286D">
            <w:pPr>
              <w:tabs>
                <w:tab w:val="center" w:pos="4320"/>
                <w:tab w:val="right" w:pos="8640"/>
              </w:tabs>
              <w:ind w:left="88"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Kasi Pelayanan Umum</w:t>
            </w:r>
          </w:p>
        </w:tc>
        <w:tc>
          <w:tcPr>
            <w:tcW w:w="2700" w:type="dxa"/>
          </w:tcPr>
          <w:p w:rsidR="00C4286D" w:rsidRPr="00C4286D" w:rsidRDefault="00C4286D" w:rsidP="00C4286D">
            <w:pPr>
              <w:tabs>
                <w:tab w:val="center" w:pos="4320"/>
                <w:tab w:val="right" w:pos="8640"/>
              </w:tabs>
              <w:ind w:left="16" w:hanging="16"/>
              <w:rPr>
                <w:rFonts w:ascii="Times New Roman" w:hAnsi="Times New Roman" w:cs="Times New Roman"/>
                <w:sz w:val="18"/>
                <w:szCs w:val="18"/>
                <w:lang w:val="id-ID"/>
              </w:rPr>
            </w:pPr>
            <w:r w:rsidRPr="00C4286D">
              <w:rPr>
                <w:rFonts w:ascii="Times New Roman" w:hAnsi="Times New Roman" w:cs="Times New Roman"/>
                <w:sz w:val="18"/>
                <w:szCs w:val="18"/>
                <w:lang w:val="id-ID"/>
              </w:rPr>
              <w:t>Tempat Penyediaan Pelayanan Kependudukan</w:t>
            </w:r>
          </w:p>
        </w:tc>
      </w:tr>
      <w:tr w:rsidR="00C4286D" w:rsidRPr="00C4286D" w:rsidTr="003F5FB0">
        <w:tc>
          <w:tcPr>
            <w:tcW w:w="558" w:type="dxa"/>
            <w:vAlign w:val="center"/>
          </w:tcPr>
          <w:p w:rsidR="00C4286D" w:rsidRPr="00C4286D" w:rsidRDefault="00C4286D" w:rsidP="00C4286D">
            <w:pPr>
              <w:tabs>
                <w:tab w:val="center" w:pos="4320"/>
                <w:tab w:val="right" w:pos="8640"/>
              </w:tabs>
              <w:jc w:val="center"/>
              <w:rPr>
                <w:rFonts w:ascii="Times New Roman" w:hAnsi="Times New Roman" w:cs="Times New Roman"/>
                <w:sz w:val="18"/>
                <w:szCs w:val="18"/>
                <w:lang w:val="id-ID"/>
              </w:rPr>
            </w:pPr>
          </w:p>
        </w:tc>
        <w:tc>
          <w:tcPr>
            <w:tcW w:w="3060" w:type="dxa"/>
            <w:vAlign w:val="center"/>
          </w:tcPr>
          <w:p w:rsidR="00C4286D" w:rsidRPr="00C4286D" w:rsidRDefault="00C4286D" w:rsidP="00C4286D">
            <w:pPr>
              <w:tabs>
                <w:tab w:val="center" w:pos="4320"/>
                <w:tab w:val="right" w:pos="8640"/>
              </w:tabs>
              <w:ind w:left="34" w:firstLine="0"/>
              <w:rPr>
                <w:rFonts w:ascii="Times New Roman" w:hAnsi="Times New Roman" w:cs="Times New Roman"/>
                <w:sz w:val="18"/>
                <w:szCs w:val="18"/>
                <w:lang w:val="id-ID"/>
              </w:rPr>
            </w:pPr>
          </w:p>
        </w:tc>
        <w:tc>
          <w:tcPr>
            <w:tcW w:w="3150" w:type="dxa"/>
          </w:tcPr>
          <w:p w:rsidR="00C4286D" w:rsidRPr="00C4286D" w:rsidRDefault="00C4286D" w:rsidP="00C4286D">
            <w:pPr>
              <w:tabs>
                <w:tab w:val="center" w:pos="4320"/>
                <w:tab w:val="right" w:pos="8640"/>
              </w:tabs>
              <w:ind w:left="106"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Jumlah kegiatan monitoring kebersihan</w:t>
            </w:r>
          </w:p>
        </w:tc>
        <w:tc>
          <w:tcPr>
            <w:tcW w:w="646" w:type="dxa"/>
          </w:tcPr>
          <w:p w:rsidR="00C4286D" w:rsidRPr="00C4286D" w:rsidRDefault="00C4286D" w:rsidP="00C4286D">
            <w:pPr>
              <w:tabs>
                <w:tab w:val="center" w:pos="4320"/>
                <w:tab w:val="right" w:pos="8640"/>
              </w:tabs>
              <w:ind w:left="22" w:firstLine="0"/>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22" w:firstLine="0"/>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22" w:firstLine="0"/>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22" w:firstLine="0"/>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22" w:firstLine="0"/>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2144" w:type="dxa"/>
          </w:tcPr>
          <w:p w:rsidR="00C4286D" w:rsidRPr="00C4286D" w:rsidRDefault="00C4286D" w:rsidP="00C4286D">
            <w:pPr>
              <w:tabs>
                <w:tab w:val="center" w:pos="4320"/>
                <w:tab w:val="right" w:pos="8640"/>
              </w:tabs>
              <w:ind w:left="88"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Kasi Lingkungan Hidup</w:t>
            </w:r>
          </w:p>
        </w:tc>
        <w:tc>
          <w:tcPr>
            <w:tcW w:w="2700" w:type="dxa"/>
          </w:tcPr>
          <w:p w:rsidR="00C4286D" w:rsidRPr="00C4286D" w:rsidRDefault="00C4286D" w:rsidP="00C4286D">
            <w:pPr>
              <w:tabs>
                <w:tab w:val="center" w:pos="4320"/>
                <w:tab w:val="right" w:pos="8640"/>
              </w:tabs>
              <w:ind w:left="16" w:hanging="16"/>
              <w:rPr>
                <w:rFonts w:ascii="Times New Roman" w:hAnsi="Times New Roman" w:cs="Times New Roman"/>
                <w:sz w:val="18"/>
                <w:szCs w:val="18"/>
                <w:lang w:val="id-ID"/>
              </w:rPr>
            </w:pPr>
            <w:r w:rsidRPr="00C4286D">
              <w:rPr>
                <w:rFonts w:ascii="Times New Roman" w:hAnsi="Times New Roman" w:cs="Times New Roman"/>
                <w:sz w:val="18"/>
                <w:szCs w:val="18"/>
                <w:lang w:val="id-ID"/>
              </w:rPr>
              <w:t>Laporan Kegiatan Monitoring Kebersihan</w:t>
            </w:r>
          </w:p>
        </w:tc>
      </w:tr>
      <w:tr w:rsidR="00C4286D" w:rsidRPr="00C4286D" w:rsidTr="003F5FB0">
        <w:trPr>
          <w:trHeight w:val="638"/>
        </w:trPr>
        <w:tc>
          <w:tcPr>
            <w:tcW w:w="558" w:type="dxa"/>
            <w:vAlign w:val="center"/>
          </w:tcPr>
          <w:p w:rsidR="00C4286D" w:rsidRPr="00C4286D" w:rsidRDefault="00C4286D" w:rsidP="00C4286D">
            <w:pPr>
              <w:tabs>
                <w:tab w:val="center" w:pos="4320"/>
                <w:tab w:val="right" w:pos="8640"/>
              </w:tabs>
              <w:jc w:val="center"/>
              <w:rPr>
                <w:rFonts w:ascii="Times New Roman" w:hAnsi="Times New Roman" w:cs="Times New Roman"/>
                <w:sz w:val="18"/>
                <w:szCs w:val="18"/>
                <w:lang w:val="id-ID"/>
              </w:rPr>
            </w:pPr>
          </w:p>
        </w:tc>
        <w:tc>
          <w:tcPr>
            <w:tcW w:w="3060" w:type="dxa"/>
            <w:vAlign w:val="center"/>
          </w:tcPr>
          <w:p w:rsidR="00C4286D" w:rsidRPr="00C4286D" w:rsidRDefault="00C4286D" w:rsidP="003F5FB0">
            <w:pPr>
              <w:tabs>
                <w:tab w:val="center" w:pos="4320"/>
                <w:tab w:val="right" w:pos="8640"/>
              </w:tabs>
              <w:ind w:left="0" w:firstLine="0"/>
              <w:rPr>
                <w:rFonts w:ascii="Times New Roman" w:hAnsi="Times New Roman" w:cs="Times New Roman"/>
                <w:sz w:val="18"/>
                <w:szCs w:val="18"/>
                <w:lang w:val="id-ID"/>
              </w:rPr>
            </w:pPr>
          </w:p>
        </w:tc>
        <w:tc>
          <w:tcPr>
            <w:tcW w:w="3150" w:type="dxa"/>
          </w:tcPr>
          <w:p w:rsidR="00C4286D" w:rsidRPr="00C4286D" w:rsidRDefault="00C4286D" w:rsidP="00C4286D">
            <w:pPr>
              <w:tabs>
                <w:tab w:val="center" w:pos="4320"/>
                <w:tab w:val="right" w:pos="8640"/>
              </w:tabs>
              <w:ind w:left="106"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Jumlah kegiatan pemantauan dan monitoring persiapan penilaian adipura</w:t>
            </w:r>
          </w:p>
        </w:tc>
        <w:tc>
          <w:tcPr>
            <w:tcW w:w="646"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3F5FB0" w:rsidP="003F5FB0">
            <w:pPr>
              <w:tabs>
                <w:tab w:val="center" w:pos="4320"/>
                <w:tab w:val="right" w:pos="8640"/>
              </w:tabs>
              <w:ind w:left="-68" w:firstLine="7"/>
              <w:jc w:val="center"/>
              <w:rPr>
                <w:rFonts w:ascii="Times New Roman" w:hAnsi="Times New Roman" w:cs="Times New Roman"/>
                <w:sz w:val="18"/>
                <w:szCs w:val="18"/>
                <w:lang w:val="id-ID"/>
              </w:rPr>
            </w:pPr>
            <w:r>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2144" w:type="dxa"/>
          </w:tcPr>
          <w:p w:rsidR="00C4286D" w:rsidRPr="00C4286D" w:rsidRDefault="00C4286D" w:rsidP="00C4286D">
            <w:pPr>
              <w:tabs>
                <w:tab w:val="center" w:pos="4320"/>
                <w:tab w:val="right" w:pos="8640"/>
              </w:tabs>
              <w:ind w:left="88"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Kasi Lingkungan Hidup</w:t>
            </w:r>
          </w:p>
        </w:tc>
        <w:tc>
          <w:tcPr>
            <w:tcW w:w="2700" w:type="dxa"/>
          </w:tcPr>
          <w:p w:rsidR="00C4286D" w:rsidRPr="00C4286D" w:rsidRDefault="00C4286D" w:rsidP="00C4286D">
            <w:pPr>
              <w:tabs>
                <w:tab w:val="center" w:pos="4320"/>
                <w:tab w:val="right" w:pos="8640"/>
              </w:tabs>
              <w:ind w:left="16" w:hanging="16"/>
              <w:rPr>
                <w:rFonts w:ascii="Times New Roman" w:hAnsi="Times New Roman" w:cs="Times New Roman"/>
                <w:sz w:val="18"/>
                <w:szCs w:val="18"/>
                <w:lang w:val="id-ID"/>
              </w:rPr>
            </w:pPr>
            <w:r w:rsidRPr="00C4286D">
              <w:rPr>
                <w:rFonts w:ascii="Times New Roman" w:hAnsi="Times New Roman" w:cs="Times New Roman"/>
                <w:sz w:val="18"/>
                <w:szCs w:val="18"/>
                <w:lang w:val="id-ID"/>
              </w:rPr>
              <w:t>Laporan Kebersihan dalam persiapan penilaian adipura</w:t>
            </w:r>
          </w:p>
        </w:tc>
      </w:tr>
      <w:tr w:rsidR="00C4286D" w:rsidRPr="00C4286D" w:rsidTr="003F5FB0">
        <w:tc>
          <w:tcPr>
            <w:tcW w:w="558" w:type="dxa"/>
            <w:vAlign w:val="center"/>
          </w:tcPr>
          <w:p w:rsidR="00C4286D" w:rsidRPr="00C4286D" w:rsidRDefault="00C4286D" w:rsidP="003F5FB0">
            <w:pPr>
              <w:tabs>
                <w:tab w:val="center" w:pos="4320"/>
                <w:tab w:val="right" w:pos="8640"/>
              </w:tabs>
              <w:ind w:left="0" w:firstLine="0"/>
              <w:rPr>
                <w:rFonts w:ascii="Times New Roman" w:hAnsi="Times New Roman" w:cs="Times New Roman"/>
                <w:sz w:val="18"/>
                <w:szCs w:val="18"/>
                <w:lang w:val="id-ID"/>
              </w:rPr>
            </w:pPr>
          </w:p>
        </w:tc>
        <w:tc>
          <w:tcPr>
            <w:tcW w:w="3060" w:type="dxa"/>
            <w:vAlign w:val="center"/>
          </w:tcPr>
          <w:p w:rsidR="00C4286D" w:rsidRPr="00C4286D" w:rsidRDefault="00C4286D" w:rsidP="003F5FB0">
            <w:pPr>
              <w:tabs>
                <w:tab w:val="center" w:pos="4320"/>
                <w:tab w:val="right" w:pos="8640"/>
              </w:tabs>
              <w:ind w:left="0" w:firstLine="0"/>
              <w:rPr>
                <w:rFonts w:ascii="Times New Roman" w:hAnsi="Times New Roman" w:cs="Times New Roman"/>
                <w:sz w:val="18"/>
                <w:szCs w:val="18"/>
                <w:lang w:val="id-ID"/>
              </w:rPr>
            </w:pPr>
          </w:p>
        </w:tc>
        <w:tc>
          <w:tcPr>
            <w:tcW w:w="3150" w:type="dxa"/>
          </w:tcPr>
          <w:p w:rsidR="00C4286D" w:rsidRPr="00C4286D" w:rsidRDefault="00C4286D" w:rsidP="00C4286D">
            <w:pPr>
              <w:tabs>
                <w:tab w:val="center" w:pos="4320"/>
                <w:tab w:val="right" w:pos="8640"/>
              </w:tabs>
              <w:ind w:left="106"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Jumlah kegiatan HBS/clean &amp; green</w:t>
            </w:r>
          </w:p>
        </w:tc>
        <w:tc>
          <w:tcPr>
            <w:tcW w:w="646"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2144" w:type="dxa"/>
          </w:tcPr>
          <w:p w:rsidR="00C4286D" w:rsidRPr="00C4286D" w:rsidRDefault="00C4286D" w:rsidP="00C4286D">
            <w:pPr>
              <w:ind w:left="88"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Kasi Lingkungan Hidup</w:t>
            </w:r>
          </w:p>
        </w:tc>
        <w:tc>
          <w:tcPr>
            <w:tcW w:w="2700" w:type="dxa"/>
          </w:tcPr>
          <w:p w:rsidR="00C4286D" w:rsidRPr="00C4286D" w:rsidRDefault="00C4286D" w:rsidP="00C4286D">
            <w:pPr>
              <w:tabs>
                <w:tab w:val="center" w:pos="4320"/>
                <w:tab w:val="right" w:pos="8640"/>
              </w:tabs>
              <w:ind w:left="16" w:hanging="16"/>
              <w:rPr>
                <w:rFonts w:ascii="Times New Roman" w:hAnsi="Times New Roman" w:cs="Times New Roman"/>
                <w:sz w:val="18"/>
                <w:szCs w:val="18"/>
                <w:lang w:val="id-ID"/>
              </w:rPr>
            </w:pPr>
            <w:r w:rsidRPr="00C4286D">
              <w:rPr>
                <w:rFonts w:ascii="Times New Roman" w:hAnsi="Times New Roman" w:cs="Times New Roman"/>
                <w:sz w:val="18"/>
                <w:szCs w:val="18"/>
                <w:lang w:val="id-ID"/>
              </w:rPr>
              <w:t>Laporan Kegiatan HBS per RT</w:t>
            </w:r>
          </w:p>
        </w:tc>
      </w:tr>
      <w:tr w:rsidR="00C4286D" w:rsidRPr="00C4286D" w:rsidTr="003F5FB0">
        <w:tc>
          <w:tcPr>
            <w:tcW w:w="558" w:type="dxa"/>
          </w:tcPr>
          <w:p w:rsidR="00C4286D" w:rsidRPr="00C4286D" w:rsidRDefault="00C4286D" w:rsidP="00C4286D">
            <w:pPr>
              <w:tabs>
                <w:tab w:val="center" w:pos="4320"/>
                <w:tab w:val="right" w:pos="8640"/>
              </w:tabs>
              <w:ind w:left="0" w:firstLine="0"/>
              <w:jc w:val="center"/>
              <w:rPr>
                <w:rFonts w:ascii="Times New Roman" w:hAnsi="Times New Roman" w:cs="Times New Roman"/>
                <w:sz w:val="18"/>
                <w:szCs w:val="18"/>
              </w:rPr>
            </w:pPr>
            <w:r w:rsidRPr="00C4286D">
              <w:rPr>
                <w:rFonts w:ascii="Times New Roman" w:hAnsi="Times New Roman" w:cs="Times New Roman"/>
                <w:sz w:val="18"/>
                <w:szCs w:val="18"/>
              </w:rPr>
              <w:t>2</w:t>
            </w:r>
          </w:p>
        </w:tc>
        <w:tc>
          <w:tcPr>
            <w:tcW w:w="3060" w:type="dxa"/>
          </w:tcPr>
          <w:p w:rsidR="00C4286D" w:rsidRPr="00C4286D" w:rsidRDefault="00C4286D" w:rsidP="00C4286D">
            <w:pPr>
              <w:spacing w:line="240" w:lineRule="auto"/>
              <w:ind w:left="0" w:firstLine="0"/>
              <w:rPr>
                <w:rFonts w:ascii="Times New Roman" w:hAnsi="Times New Roman" w:cs="Times New Roman"/>
                <w:sz w:val="18"/>
                <w:szCs w:val="18"/>
                <w:lang w:val="id-ID"/>
              </w:rPr>
            </w:pPr>
            <w:r w:rsidRPr="00C4286D">
              <w:rPr>
                <w:rFonts w:ascii="Times New Roman" w:eastAsia="Times New Roman" w:hAnsi="Times New Roman" w:cs="Times New Roman"/>
                <w:sz w:val="18"/>
                <w:szCs w:val="18"/>
                <w:lang w:val="id-ID" w:eastAsia="id-ID"/>
              </w:rPr>
              <w:t>Terselenggaranya fungsi pelayanan administrasi Kecamatan secara cepat dan tepat meliputi pelayanan adminsitrasi pertanahan, kependudukan, ketenagakerjaan dan rekomendasi nikah.</w:t>
            </w:r>
          </w:p>
        </w:tc>
        <w:tc>
          <w:tcPr>
            <w:tcW w:w="3150" w:type="dxa"/>
          </w:tcPr>
          <w:p w:rsidR="00C4286D" w:rsidRPr="00C4286D" w:rsidRDefault="003F5FB0" w:rsidP="003F5FB0">
            <w:pPr>
              <w:tabs>
                <w:tab w:val="center" w:pos="4320"/>
                <w:tab w:val="right" w:pos="8640"/>
              </w:tabs>
              <w:ind w:left="106" w:firstLine="0"/>
              <w:rPr>
                <w:rFonts w:ascii="Times New Roman" w:hAnsi="Times New Roman" w:cs="Times New Roman"/>
                <w:sz w:val="18"/>
                <w:szCs w:val="18"/>
                <w:lang w:val="id-ID"/>
              </w:rPr>
            </w:pPr>
            <w:r>
              <w:rPr>
                <w:rFonts w:ascii="Times New Roman" w:hAnsi="Times New Roman" w:cs="Times New Roman"/>
                <w:sz w:val="18"/>
                <w:szCs w:val="18"/>
                <w:lang w:val="id-ID"/>
              </w:rPr>
              <w:t>Jumlah Buku Saku Kecamatan</w:t>
            </w:r>
          </w:p>
        </w:tc>
        <w:tc>
          <w:tcPr>
            <w:tcW w:w="646"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2144" w:type="dxa"/>
          </w:tcPr>
          <w:p w:rsidR="00C4286D" w:rsidRPr="00C4286D" w:rsidRDefault="00C4286D" w:rsidP="00C4286D">
            <w:pPr>
              <w:tabs>
                <w:tab w:val="center" w:pos="4320"/>
                <w:tab w:val="right" w:pos="8640"/>
              </w:tabs>
              <w:ind w:left="88"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Kasubbag Perencanaan Program</w:t>
            </w:r>
          </w:p>
        </w:tc>
        <w:tc>
          <w:tcPr>
            <w:tcW w:w="2700" w:type="dxa"/>
          </w:tcPr>
          <w:p w:rsidR="00C4286D" w:rsidRPr="00C4286D" w:rsidRDefault="00C4286D" w:rsidP="00C4286D">
            <w:pPr>
              <w:tabs>
                <w:tab w:val="center" w:pos="4320"/>
                <w:tab w:val="right" w:pos="8640"/>
              </w:tabs>
              <w:ind w:left="16" w:hanging="16"/>
              <w:rPr>
                <w:rFonts w:ascii="Times New Roman" w:hAnsi="Times New Roman" w:cs="Times New Roman"/>
                <w:sz w:val="18"/>
                <w:szCs w:val="18"/>
                <w:lang w:val="id-ID"/>
              </w:rPr>
            </w:pPr>
            <w:r w:rsidRPr="00C4286D">
              <w:rPr>
                <w:rFonts w:ascii="Times New Roman" w:hAnsi="Times New Roman" w:cs="Times New Roman"/>
                <w:sz w:val="18"/>
                <w:szCs w:val="18"/>
                <w:lang w:val="id-ID"/>
              </w:rPr>
              <w:t>Buku Saku Kecamatan</w:t>
            </w:r>
          </w:p>
        </w:tc>
      </w:tr>
      <w:tr w:rsidR="00C4286D" w:rsidRPr="00C4286D" w:rsidTr="003F5FB0">
        <w:trPr>
          <w:trHeight w:val="530"/>
        </w:trPr>
        <w:tc>
          <w:tcPr>
            <w:tcW w:w="558" w:type="dxa"/>
            <w:vAlign w:val="center"/>
          </w:tcPr>
          <w:p w:rsidR="00C4286D" w:rsidRPr="00C4286D" w:rsidRDefault="00C4286D" w:rsidP="00C4286D">
            <w:pPr>
              <w:tabs>
                <w:tab w:val="center" w:pos="4320"/>
                <w:tab w:val="right" w:pos="8640"/>
              </w:tabs>
              <w:jc w:val="center"/>
              <w:rPr>
                <w:rFonts w:ascii="Times New Roman" w:hAnsi="Times New Roman" w:cs="Times New Roman"/>
                <w:sz w:val="18"/>
                <w:szCs w:val="18"/>
                <w:lang w:val="id-ID"/>
              </w:rPr>
            </w:pPr>
          </w:p>
        </w:tc>
        <w:tc>
          <w:tcPr>
            <w:tcW w:w="3060" w:type="dxa"/>
            <w:vAlign w:val="center"/>
          </w:tcPr>
          <w:p w:rsidR="00C4286D" w:rsidRPr="00C4286D" w:rsidRDefault="00C4286D" w:rsidP="00C4286D">
            <w:pPr>
              <w:tabs>
                <w:tab w:val="center" w:pos="4320"/>
                <w:tab w:val="right" w:pos="8640"/>
              </w:tabs>
              <w:ind w:left="34" w:firstLine="0"/>
              <w:rPr>
                <w:rFonts w:ascii="Times New Roman" w:hAnsi="Times New Roman" w:cs="Times New Roman"/>
                <w:sz w:val="18"/>
                <w:szCs w:val="18"/>
                <w:lang w:val="id-ID"/>
              </w:rPr>
            </w:pPr>
          </w:p>
        </w:tc>
        <w:tc>
          <w:tcPr>
            <w:tcW w:w="3150" w:type="dxa"/>
          </w:tcPr>
          <w:p w:rsidR="00C4286D" w:rsidRPr="00C4286D" w:rsidRDefault="00C4286D" w:rsidP="00C4286D">
            <w:pPr>
              <w:tabs>
                <w:tab w:val="center" w:pos="4320"/>
                <w:tab w:val="right" w:pos="8640"/>
              </w:tabs>
              <w:ind w:left="106"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Jumlah Renstra yang tersusun</w:t>
            </w:r>
          </w:p>
        </w:tc>
        <w:tc>
          <w:tcPr>
            <w:tcW w:w="646"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w:t>
            </w:r>
          </w:p>
        </w:tc>
        <w:tc>
          <w:tcPr>
            <w:tcW w:w="2144" w:type="dxa"/>
          </w:tcPr>
          <w:p w:rsidR="00C4286D" w:rsidRPr="00C4286D" w:rsidRDefault="00C4286D" w:rsidP="00C4286D">
            <w:pPr>
              <w:tabs>
                <w:tab w:val="center" w:pos="4320"/>
                <w:tab w:val="right" w:pos="8640"/>
              </w:tabs>
              <w:ind w:left="88"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Kasubbag Perencanaan program</w:t>
            </w:r>
          </w:p>
        </w:tc>
        <w:tc>
          <w:tcPr>
            <w:tcW w:w="2700" w:type="dxa"/>
          </w:tcPr>
          <w:p w:rsidR="00C4286D" w:rsidRPr="00C4286D" w:rsidRDefault="00C4286D" w:rsidP="00C4286D">
            <w:pPr>
              <w:tabs>
                <w:tab w:val="center" w:pos="4320"/>
                <w:tab w:val="right" w:pos="8640"/>
              </w:tabs>
              <w:ind w:left="16" w:hanging="16"/>
              <w:rPr>
                <w:rFonts w:ascii="Times New Roman" w:hAnsi="Times New Roman" w:cs="Times New Roman"/>
                <w:sz w:val="18"/>
                <w:szCs w:val="18"/>
                <w:lang w:val="id-ID"/>
              </w:rPr>
            </w:pPr>
            <w:r w:rsidRPr="00C4286D">
              <w:rPr>
                <w:rFonts w:ascii="Times New Roman" w:hAnsi="Times New Roman" w:cs="Times New Roman"/>
                <w:sz w:val="18"/>
                <w:szCs w:val="18"/>
                <w:lang w:val="id-ID"/>
              </w:rPr>
              <w:t>Buku Renstra Tahun 2011 s/d 2015</w:t>
            </w:r>
          </w:p>
        </w:tc>
      </w:tr>
      <w:tr w:rsidR="00C4286D" w:rsidRPr="00C4286D" w:rsidTr="003F5FB0">
        <w:tc>
          <w:tcPr>
            <w:tcW w:w="558" w:type="dxa"/>
            <w:vAlign w:val="center"/>
          </w:tcPr>
          <w:p w:rsidR="00C4286D" w:rsidRPr="00C4286D" w:rsidRDefault="00C4286D" w:rsidP="00C4286D">
            <w:pPr>
              <w:tabs>
                <w:tab w:val="center" w:pos="4320"/>
                <w:tab w:val="right" w:pos="8640"/>
              </w:tabs>
              <w:jc w:val="center"/>
              <w:rPr>
                <w:rFonts w:ascii="Times New Roman" w:hAnsi="Times New Roman" w:cs="Times New Roman"/>
                <w:sz w:val="18"/>
                <w:szCs w:val="18"/>
                <w:lang w:val="id-ID"/>
              </w:rPr>
            </w:pPr>
          </w:p>
        </w:tc>
        <w:tc>
          <w:tcPr>
            <w:tcW w:w="3060" w:type="dxa"/>
            <w:vAlign w:val="center"/>
          </w:tcPr>
          <w:p w:rsidR="00C4286D" w:rsidRPr="00C4286D" w:rsidRDefault="00C4286D" w:rsidP="00C4286D">
            <w:pPr>
              <w:tabs>
                <w:tab w:val="center" w:pos="4320"/>
                <w:tab w:val="right" w:pos="8640"/>
              </w:tabs>
              <w:ind w:left="34" w:firstLine="0"/>
              <w:rPr>
                <w:rFonts w:ascii="Times New Roman" w:hAnsi="Times New Roman" w:cs="Times New Roman"/>
                <w:sz w:val="18"/>
                <w:szCs w:val="18"/>
                <w:lang w:val="id-ID"/>
              </w:rPr>
            </w:pPr>
          </w:p>
        </w:tc>
        <w:tc>
          <w:tcPr>
            <w:tcW w:w="3150" w:type="dxa"/>
          </w:tcPr>
          <w:p w:rsidR="00C4286D" w:rsidRPr="00C4286D" w:rsidRDefault="00C4286D" w:rsidP="003F5FB0">
            <w:pPr>
              <w:tabs>
                <w:tab w:val="center" w:pos="4320"/>
                <w:tab w:val="right" w:pos="8640"/>
              </w:tabs>
              <w:ind w:left="106"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Jumlah</w:t>
            </w:r>
            <w:r w:rsidR="003F5FB0">
              <w:rPr>
                <w:rFonts w:ascii="Times New Roman" w:hAnsi="Times New Roman" w:cs="Times New Roman"/>
                <w:sz w:val="18"/>
                <w:szCs w:val="18"/>
                <w:lang w:val="id-ID"/>
              </w:rPr>
              <w:t xml:space="preserve"> Renstra yang tersusun (review)</w:t>
            </w:r>
          </w:p>
        </w:tc>
        <w:tc>
          <w:tcPr>
            <w:tcW w:w="646"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2144" w:type="dxa"/>
          </w:tcPr>
          <w:p w:rsidR="00C4286D" w:rsidRPr="00C4286D" w:rsidRDefault="00C4286D" w:rsidP="00C4286D">
            <w:pPr>
              <w:tabs>
                <w:tab w:val="center" w:pos="4320"/>
                <w:tab w:val="right" w:pos="8640"/>
              </w:tabs>
              <w:ind w:left="88"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Kasubbag Perencanaan Program</w:t>
            </w:r>
          </w:p>
        </w:tc>
        <w:tc>
          <w:tcPr>
            <w:tcW w:w="2700" w:type="dxa"/>
          </w:tcPr>
          <w:p w:rsidR="00C4286D" w:rsidRPr="00C4286D" w:rsidRDefault="00C4286D" w:rsidP="00C4286D">
            <w:pPr>
              <w:tabs>
                <w:tab w:val="center" w:pos="4320"/>
                <w:tab w:val="right" w:pos="8640"/>
              </w:tabs>
              <w:ind w:left="16" w:hanging="16"/>
              <w:rPr>
                <w:rFonts w:ascii="Times New Roman" w:hAnsi="Times New Roman" w:cs="Times New Roman"/>
                <w:sz w:val="18"/>
                <w:szCs w:val="18"/>
                <w:lang w:val="id-ID"/>
              </w:rPr>
            </w:pPr>
            <w:r w:rsidRPr="00C4286D">
              <w:rPr>
                <w:rFonts w:ascii="Times New Roman" w:hAnsi="Times New Roman" w:cs="Times New Roman"/>
                <w:sz w:val="18"/>
                <w:szCs w:val="18"/>
                <w:lang w:val="id-ID"/>
              </w:rPr>
              <w:t>Buku Renstra yang telah di review</w:t>
            </w:r>
          </w:p>
        </w:tc>
      </w:tr>
      <w:tr w:rsidR="00C4286D" w:rsidRPr="00C4286D" w:rsidTr="003F5FB0">
        <w:tc>
          <w:tcPr>
            <w:tcW w:w="558" w:type="dxa"/>
            <w:vAlign w:val="center"/>
          </w:tcPr>
          <w:p w:rsidR="00C4286D" w:rsidRPr="00C4286D" w:rsidRDefault="00C4286D" w:rsidP="00C4286D">
            <w:pPr>
              <w:tabs>
                <w:tab w:val="center" w:pos="4320"/>
                <w:tab w:val="right" w:pos="8640"/>
              </w:tabs>
              <w:jc w:val="center"/>
              <w:rPr>
                <w:rFonts w:ascii="Times New Roman" w:hAnsi="Times New Roman" w:cs="Times New Roman"/>
                <w:sz w:val="18"/>
                <w:szCs w:val="18"/>
                <w:lang w:val="id-ID"/>
              </w:rPr>
            </w:pPr>
          </w:p>
        </w:tc>
        <w:tc>
          <w:tcPr>
            <w:tcW w:w="3060" w:type="dxa"/>
            <w:vAlign w:val="center"/>
          </w:tcPr>
          <w:p w:rsidR="00C4286D" w:rsidRPr="00C4286D" w:rsidRDefault="00C4286D" w:rsidP="00C4286D">
            <w:pPr>
              <w:tabs>
                <w:tab w:val="center" w:pos="4320"/>
                <w:tab w:val="right" w:pos="8640"/>
              </w:tabs>
              <w:ind w:left="34" w:firstLine="0"/>
              <w:rPr>
                <w:rFonts w:ascii="Times New Roman" w:hAnsi="Times New Roman" w:cs="Times New Roman"/>
                <w:sz w:val="18"/>
                <w:szCs w:val="18"/>
                <w:lang w:val="id-ID"/>
              </w:rPr>
            </w:pPr>
          </w:p>
        </w:tc>
        <w:tc>
          <w:tcPr>
            <w:tcW w:w="3150" w:type="dxa"/>
          </w:tcPr>
          <w:p w:rsidR="00C4286D" w:rsidRPr="00C4286D" w:rsidRDefault="00C4286D" w:rsidP="00C4286D">
            <w:pPr>
              <w:tabs>
                <w:tab w:val="center" w:pos="4320"/>
                <w:tab w:val="right" w:pos="8640"/>
              </w:tabs>
              <w:ind w:left="106"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Jumlah lakip yang tersusun</w:t>
            </w:r>
          </w:p>
        </w:tc>
        <w:tc>
          <w:tcPr>
            <w:tcW w:w="646"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2144" w:type="dxa"/>
          </w:tcPr>
          <w:p w:rsidR="00C4286D" w:rsidRPr="00C4286D" w:rsidRDefault="00C4286D" w:rsidP="00C4286D">
            <w:pPr>
              <w:tabs>
                <w:tab w:val="center" w:pos="4320"/>
                <w:tab w:val="right" w:pos="8640"/>
              </w:tabs>
              <w:ind w:left="88"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Kasubbag Perencanaan Program</w:t>
            </w:r>
          </w:p>
        </w:tc>
        <w:tc>
          <w:tcPr>
            <w:tcW w:w="2700" w:type="dxa"/>
          </w:tcPr>
          <w:p w:rsidR="00C4286D" w:rsidRPr="00C4286D" w:rsidRDefault="00C4286D" w:rsidP="00C4286D">
            <w:pPr>
              <w:tabs>
                <w:tab w:val="center" w:pos="4320"/>
                <w:tab w:val="right" w:pos="8640"/>
              </w:tabs>
              <w:ind w:left="16" w:hanging="16"/>
              <w:rPr>
                <w:rFonts w:ascii="Times New Roman" w:hAnsi="Times New Roman" w:cs="Times New Roman"/>
                <w:sz w:val="18"/>
                <w:szCs w:val="18"/>
                <w:lang w:val="id-ID"/>
              </w:rPr>
            </w:pPr>
            <w:r w:rsidRPr="00C4286D">
              <w:rPr>
                <w:rFonts w:ascii="Times New Roman" w:hAnsi="Times New Roman" w:cs="Times New Roman"/>
                <w:sz w:val="18"/>
                <w:szCs w:val="18"/>
                <w:lang w:val="id-ID"/>
              </w:rPr>
              <w:t>Buku Lakip Kecamatan Loa Janan Ilir</w:t>
            </w:r>
          </w:p>
        </w:tc>
      </w:tr>
      <w:tr w:rsidR="00C4286D" w:rsidRPr="00C4286D" w:rsidTr="003F5FB0">
        <w:tc>
          <w:tcPr>
            <w:tcW w:w="558" w:type="dxa"/>
            <w:vAlign w:val="center"/>
          </w:tcPr>
          <w:p w:rsidR="00C4286D" w:rsidRPr="00C4286D" w:rsidRDefault="00C4286D" w:rsidP="00C4286D">
            <w:pPr>
              <w:tabs>
                <w:tab w:val="center" w:pos="4320"/>
                <w:tab w:val="right" w:pos="8640"/>
              </w:tabs>
              <w:jc w:val="center"/>
              <w:rPr>
                <w:rFonts w:ascii="Times New Roman" w:hAnsi="Times New Roman" w:cs="Times New Roman"/>
                <w:sz w:val="18"/>
                <w:szCs w:val="18"/>
                <w:lang w:val="id-ID"/>
              </w:rPr>
            </w:pPr>
          </w:p>
        </w:tc>
        <w:tc>
          <w:tcPr>
            <w:tcW w:w="3060" w:type="dxa"/>
            <w:vAlign w:val="center"/>
          </w:tcPr>
          <w:p w:rsidR="00C4286D" w:rsidRPr="00C4286D" w:rsidRDefault="00C4286D" w:rsidP="00C4286D">
            <w:pPr>
              <w:tabs>
                <w:tab w:val="center" w:pos="4320"/>
                <w:tab w:val="right" w:pos="8640"/>
              </w:tabs>
              <w:ind w:left="34" w:firstLine="0"/>
              <w:rPr>
                <w:rFonts w:ascii="Times New Roman" w:hAnsi="Times New Roman" w:cs="Times New Roman"/>
                <w:sz w:val="18"/>
                <w:szCs w:val="18"/>
                <w:lang w:val="id-ID"/>
              </w:rPr>
            </w:pPr>
          </w:p>
        </w:tc>
        <w:tc>
          <w:tcPr>
            <w:tcW w:w="3150" w:type="dxa"/>
          </w:tcPr>
          <w:p w:rsidR="00C4286D" w:rsidRPr="00C4286D" w:rsidRDefault="00C4286D" w:rsidP="00C4286D">
            <w:pPr>
              <w:tabs>
                <w:tab w:val="center" w:pos="4320"/>
                <w:tab w:val="right" w:pos="8640"/>
              </w:tabs>
              <w:ind w:left="106"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 xml:space="preserve">Prosentase jumlah pelaksanaan program kegiatan kecamatan Loa </w:t>
            </w:r>
            <w:r w:rsidRPr="00C4286D">
              <w:rPr>
                <w:rFonts w:ascii="Times New Roman" w:hAnsi="Times New Roman" w:cs="Times New Roman"/>
                <w:sz w:val="18"/>
                <w:szCs w:val="18"/>
                <w:lang w:val="id-ID"/>
              </w:rPr>
              <w:lastRenderedPageBreak/>
              <w:t>Janan Ilir</w:t>
            </w:r>
          </w:p>
        </w:tc>
        <w:tc>
          <w:tcPr>
            <w:tcW w:w="646"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lastRenderedPageBreak/>
              <w:t>100</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100</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100</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100</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100</w:t>
            </w:r>
          </w:p>
        </w:tc>
        <w:tc>
          <w:tcPr>
            <w:tcW w:w="2144" w:type="dxa"/>
          </w:tcPr>
          <w:p w:rsidR="00C4286D" w:rsidRPr="00C4286D" w:rsidRDefault="00C4286D" w:rsidP="00C4286D">
            <w:pPr>
              <w:tabs>
                <w:tab w:val="center" w:pos="4320"/>
                <w:tab w:val="right" w:pos="8640"/>
              </w:tabs>
              <w:ind w:left="88"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 xml:space="preserve">Seluh Kasi dan Kasubbag Kecamatan </w:t>
            </w:r>
            <w:r w:rsidRPr="00C4286D">
              <w:rPr>
                <w:rFonts w:ascii="Times New Roman" w:hAnsi="Times New Roman" w:cs="Times New Roman"/>
                <w:sz w:val="18"/>
                <w:szCs w:val="18"/>
                <w:lang w:val="id-ID"/>
              </w:rPr>
              <w:lastRenderedPageBreak/>
              <w:t>Loa Janan Ilir</w:t>
            </w:r>
          </w:p>
        </w:tc>
        <w:tc>
          <w:tcPr>
            <w:tcW w:w="2700" w:type="dxa"/>
          </w:tcPr>
          <w:p w:rsidR="00C4286D" w:rsidRPr="00C4286D" w:rsidRDefault="00C4286D" w:rsidP="00C4286D">
            <w:pPr>
              <w:tabs>
                <w:tab w:val="center" w:pos="4320"/>
                <w:tab w:val="right" w:pos="8640"/>
              </w:tabs>
              <w:ind w:left="16" w:hanging="16"/>
              <w:rPr>
                <w:rFonts w:ascii="Times New Roman" w:hAnsi="Times New Roman" w:cs="Times New Roman"/>
                <w:sz w:val="18"/>
                <w:szCs w:val="18"/>
                <w:lang w:val="id-ID"/>
              </w:rPr>
            </w:pPr>
            <w:r w:rsidRPr="00C4286D">
              <w:rPr>
                <w:rFonts w:ascii="Times New Roman" w:hAnsi="Times New Roman" w:cs="Times New Roman"/>
                <w:sz w:val="18"/>
                <w:szCs w:val="18"/>
                <w:lang w:val="id-ID"/>
              </w:rPr>
              <w:lastRenderedPageBreak/>
              <w:t xml:space="preserve">Laporan Seluruh kegiatan per </w:t>
            </w:r>
            <w:r w:rsidRPr="00C4286D">
              <w:rPr>
                <w:rFonts w:ascii="Times New Roman" w:hAnsi="Times New Roman" w:cs="Times New Roman"/>
                <w:sz w:val="18"/>
                <w:szCs w:val="18"/>
                <w:lang w:val="id-ID"/>
              </w:rPr>
              <w:lastRenderedPageBreak/>
              <w:t>tahun</w:t>
            </w:r>
          </w:p>
        </w:tc>
      </w:tr>
      <w:tr w:rsidR="00C4286D" w:rsidRPr="00C4286D" w:rsidTr="003F5FB0">
        <w:tc>
          <w:tcPr>
            <w:tcW w:w="558" w:type="dxa"/>
            <w:vAlign w:val="center"/>
          </w:tcPr>
          <w:p w:rsidR="00C4286D" w:rsidRPr="00C4286D" w:rsidRDefault="00C4286D" w:rsidP="00C4286D">
            <w:pPr>
              <w:tabs>
                <w:tab w:val="center" w:pos="4320"/>
                <w:tab w:val="right" w:pos="8640"/>
              </w:tabs>
              <w:jc w:val="center"/>
              <w:rPr>
                <w:rFonts w:ascii="Times New Roman" w:hAnsi="Times New Roman" w:cs="Times New Roman"/>
                <w:sz w:val="18"/>
                <w:szCs w:val="18"/>
                <w:lang w:val="id-ID"/>
              </w:rPr>
            </w:pPr>
          </w:p>
        </w:tc>
        <w:tc>
          <w:tcPr>
            <w:tcW w:w="3060" w:type="dxa"/>
            <w:vAlign w:val="center"/>
          </w:tcPr>
          <w:p w:rsidR="00C4286D" w:rsidRPr="00C4286D" w:rsidRDefault="00C4286D" w:rsidP="00C4286D">
            <w:pPr>
              <w:tabs>
                <w:tab w:val="center" w:pos="4320"/>
                <w:tab w:val="right" w:pos="8640"/>
              </w:tabs>
              <w:ind w:left="34" w:firstLine="0"/>
              <w:rPr>
                <w:rFonts w:ascii="Times New Roman" w:hAnsi="Times New Roman" w:cs="Times New Roman"/>
                <w:sz w:val="18"/>
                <w:szCs w:val="18"/>
                <w:lang w:val="id-ID"/>
              </w:rPr>
            </w:pPr>
          </w:p>
        </w:tc>
        <w:tc>
          <w:tcPr>
            <w:tcW w:w="3150" w:type="dxa"/>
          </w:tcPr>
          <w:p w:rsidR="00C4286D" w:rsidRPr="00C4286D" w:rsidRDefault="00C4286D" w:rsidP="00C4286D">
            <w:pPr>
              <w:tabs>
                <w:tab w:val="center" w:pos="4320"/>
                <w:tab w:val="right" w:pos="8640"/>
              </w:tabs>
              <w:ind w:left="106"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Jumlah plang DUK Kecamatan</w:t>
            </w:r>
          </w:p>
        </w:tc>
        <w:tc>
          <w:tcPr>
            <w:tcW w:w="646"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2144" w:type="dxa"/>
          </w:tcPr>
          <w:p w:rsidR="00C4286D" w:rsidRPr="00C4286D" w:rsidRDefault="00C4286D" w:rsidP="00C4286D">
            <w:pPr>
              <w:tabs>
                <w:tab w:val="center" w:pos="4320"/>
                <w:tab w:val="right" w:pos="8640"/>
              </w:tabs>
              <w:ind w:left="88"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Kasubbag Umum</w:t>
            </w:r>
          </w:p>
        </w:tc>
        <w:tc>
          <w:tcPr>
            <w:tcW w:w="2700" w:type="dxa"/>
          </w:tcPr>
          <w:p w:rsidR="00C4286D" w:rsidRPr="00C4286D" w:rsidRDefault="00C4286D" w:rsidP="00C4286D">
            <w:pPr>
              <w:tabs>
                <w:tab w:val="center" w:pos="4320"/>
                <w:tab w:val="right" w:pos="8640"/>
              </w:tabs>
              <w:ind w:left="16" w:hanging="16"/>
              <w:rPr>
                <w:rFonts w:ascii="Times New Roman" w:hAnsi="Times New Roman" w:cs="Times New Roman"/>
                <w:sz w:val="18"/>
                <w:szCs w:val="18"/>
                <w:lang w:val="id-ID"/>
              </w:rPr>
            </w:pPr>
            <w:r w:rsidRPr="00C4286D">
              <w:rPr>
                <w:rFonts w:ascii="Times New Roman" w:hAnsi="Times New Roman" w:cs="Times New Roman"/>
                <w:sz w:val="18"/>
                <w:szCs w:val="18"/>
                <w:lang w:val="id-ID"/>
              </w:rPr>
              <w:t>Plang DUK Kecamatan Per Tahun</w:t>
            </w:r>
          </w:p>
        </w:tc>
      </w:tr>
      <w:tr w:rsidR="00C4286D" w:rsidRPr="00C4286D" w:rsidTr="003F5FB0">
        <w:tc>
          <w:tcPr>
            <w:tcW w:w="558" w:type="dxa"/>
            <w:vAlign w:val="center"/>
          </w:tcPr>
          <w:p w:rsidR="00C4286D" w:rsidRPr="00C4286D" w:rsidRDefault="00C4286D" w:rsidP="00C4286D">
            <w:pPr>
              <w:tabs>
                <w:tab w:val="center" w:pos="4320"/>
                <w:tab w:val="right" w:pos="8640"/>
              </w:tabs>
              <w:jc w:val="center"/>
              <w:rPr>
                <w:rFonts w:ascii="Times New Roman" w:hAnsi="Times New Roman" w:cs="Times New Roman"/>
                <w:sz w:val="18"/>
                <w:szCs w:val="18"/>
                <w:lang w:val="id-ID"/>
              </w:rPr>
            </w:pPr>
          </w:p>
        </w:tc>
        <w:tc>
          <w:tcPr>
            <w:tcW w:w="3060" w:type="dxa"/>
            <w:vAlign w:val="center"/>
          </w:tcPr>
          <w:p w:rsidR="00C4286D" w:rsidRPr="00C4286D" w:rsidRDefault="00C4286D" w:rsidP="00C4286D">
            <w:pPr>
              <w:tabs>
                <w:tab w:val="center" w:pos="4320"/>
                <w:tab w:val="right" w:pos="8640"/>
              </w:tabs>
              <w:ind w:left="34" w:firstLine="0"/>
              <w:rPr>
                <w:rFonts w:ascii="Times New Roman" w:hAnsi="Times New Roman" w:cs="Times New Roman"/>
                <w:sz w:val="18"/>
                <w:szCs w:val="18"/>
                <w:lang w:val="id-ID"/>
              </w:rPr>
            </w:pPr>
          </w:p>
        </w:tc>
        <w:tc>
          <w:tcPr>
            <w:tcW w:w="3150" w:type="dxa"/>
          </w:tcPr>
          <w:p w:rsidR="00C4286D" w:rsidRPr="00C4286D" w:rsidRDefault="00C4286D" w:rsidP="00C4286D">
            <w:pPr>
              <w:tabs>
                <w:tab w:val="center" w:pos="4320"/>
                <w:tab w:val="right" w:pos="8640"/>
              </w:tabs>
              <w:ind w:left="106"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Jumlah Kegiatan Lomba kelurahan</w:t>
            </w:r>
          </w:p>
        </w:tc>
        <w:tc>
          <w:tcPr>
            <w:tcW w:w="646"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2144" w:type="dxa"/>
          </w:tcPr>
          <w:p w:rsidR="00C4286D" w:rsidRPr="00C4286D" w:rsidRDefault="00C4286D" w:rsidP="00C4286D">
            <w:pPr>
              <w:tabs>
                <w:tab w:val="center" w:pos="4320"/>
                <w:tab w:val="right" w:pos="8640"/>
              </w:tabs>
              <w:ind w:left="88"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Kasi Kesra &amp; Pemberdayaan Masyarakat</w:t>
            </w:r>
          </w:p>
        </w:tc>
        <w:tc>
          <w:tcPr>
            <w:tcW w:w="2700" w:type="dxa"/>
          </w:tcPr>
          <w:p w:rsidR="00C4286D" w:rsidRPr="00C4286D" w:rsidRDefault="00C4286D" w:rsidP="00C4286D">
            <w:pPr>
              <w:tabs>
                <w:tab w:val="center" w:pos="4320"/>
                <w:tab w:val="right" w:pos="8640"/>
              </w:tabs>
              <w:ind w:left="16" w:hanging="16"/>
              <w:rPr>
                <w:rFonts w:ascii="Times New Roman" w:hAnsi="Times New Roman" w:cs="Times New Roman"/>
                <w:sz w:val="18"/>
                <w:szCs w:val="18"/>
                <w:lang w:val="id-ID"/>
              </w:rPr>
            </w:pPr>
            <w:r w:rsidRPr="00C4286D">
              <w:rPr>
                <w:rFonts w:ascii="Times New Roman" w:hAnsi="Times New Roman" w:cs="Times New Roman"/>
                <w:sz w:val="18"/>
                <w:szCs w:val="18"/>
                <w:lang w:val="id-ID"/>
              </w:rPr>
              <w:t>Laporan Pemenang Lomba kelurahan tingkat kecamatan</w:t>
            </w:r>
          </w:p>
        </w:tc>
      </w:tr>
      <w:tr w:rsidR="00C4286D" w:rsidRPr="00C4286D" w:rsidTr="003F5FB0">
        <w:tc>
          <w:tcPr>
            <w:tcW w:w="558" w:type="dxa"/>
            <w:vAlign w:val="center"/>
          </w:tcPr>
          <w:p w:rsidR="00C4286D" w:rsidRPr="00C4286D" w:rsidRDefault="00C4286D" w:rsidP="00C4286D">
            <w:pPr>
              <w:tabs>
                <w:tab w:val="center" w:pos="4320"/>
                <w:tab w:val="right" w:pos="8640"/>
              </w:tabs>
              <w:jc w:val="center"/>
              <w:rPr>
                <w:rFonts w:ascii="Times New Roman" w:hAnsi="Times New Roman" w:cs="Times New Roman"/>
                <w:sz w:val="18"/>
                <w:szCs w:val="18"/>
                <w:lang w:val="id-ID"/>
              </w:rPr>
            </w:pPr>
          </w:p>
        </w:tc>
        <w:tc>
          <w:tcPr>
            <w:tcW w:w="3060" w:type="dxa"/>
            <w:vAlign w:val="center"/>
          </w:tcPr>
          <w:p w:rsidR="00C4286D" w:rsidRPr="00C4286D" w:rsidRDefault="00C4286D" w:rsidP="00C4286D">
            <w:pPr>
              <w:tabs>
                <w:tab w:val="center" w:pos="4320"/>
                <w:tab w:val="right" w:pos="8640"/>
              </w:tabs>
              <w:ind w:left="34" w:firstLine="0"/>
              <w:rPr>
                <w:rFonts w:ascii="Times New Roman" w:hAnsi="Times New Roman" w:cs="Times New Roman"/>
                <w:sz w:val="18"/>
                <w:szCs w:val="18"/>
                <w:lang w:val="id-ID"/>
              </w:rPr>
            </w:pPr>
          </w:p>
        </w:tc>
        <w:tc>
          <w:tcPr>
            <w:tcW w:w="3150" w:type="dxa"/>
          </w:tcPr>
          <w:p w:rsidR="00C4286D" w:rsidRPr="00C4286D" w:rsidRDefault="00C4286D" w:rsidP="00C4286D">
            <w:pPr>
              <w:tabs>
                <w:tab w:val="center" w:pos="4320"/>
                <w:tab w:val="right" w:pos="8640"/>
              </w:tabs>
              <w:ind w:left="106"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Jumlah Kegiatan lomba Penilaian tertib administrasi dan kearsipan kelurahan</w:t>
            </w:r>
          </w:p>
        </w:tc>
        <w:tc>
          <w:tcPr>
            <w:tcW w:w="646"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2144" w:type="dxa"/>
          </w:tcPr>
          <w:p w:rsidR="00C4286D" w:rsidRPr="00C4286D" w:rsidRDefault="00C4286D" w:rsidP="00C4286D">
            <w:pPr>
              <w:tabs>
                <w:tab w:val="center" w:pos="4320"/>
                <w:tab w:val="right" w:pos="8640"/>
              </w:tabs>
              <w:ind w:left="88"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Kasubbag Umum</w:t>
            </w:r>
          </w:p>
        </w:tc>
        <w:tc>
          <w:tcPr>
            <w:tcW w:w="2700" w:type="dxa"/>
          </w:tcPr>
          <w:p w:rsidR="00C4286D" w:rsidRPr="00C4286D" w:rsidRDefault="00C4286D" w:rsidP="00C4286D">
            <w:pPr>
              <w:tabs>
                <w:tab w:val="center" w:pos="4320"/>
                <w:tab w:val="right" w:pos="8640"/>
              </w:tabs>
              <w:ind w:left="16" w:hanging="16"/>
              <w:rPr>
                <w:rFonts w:ascii="Times New Roman" w:hAnsi="Times New Roman" w:cs="Times New Roman"/>
                <w:sz w:val="18"/>
                <w:szCs w:val="18"/>
                <w:lang w:val="id-ID"/>
              </w:rPr>
            </w:pPr>
            <w:r w:rsidRPr="00C4286D">
              <w:rPr>
                <w:rFonts w:ascii="Times New Roman" w:hAnsi="Times New Roman" w:cs="Times New Roman"/>
                <w:sz w:val="18"/>
                <w:szCs w:val="18"/>
                <w:lang w:val="id-ID"/>
              </w:rPr>
              <w:t>Laporan Hasil Lomba</w:t>
            </w:r>
          </w:p>
        </w:tc>
      </w:tr>
      <w:tr w:rsidR="00C4286D" w:rsidRPr="00C4286D" w:rsidTr="003F5FB0">
        <w:tc>
          <w:tcPr>
            <w:tcW w:w="558" w:type="dxa"/>
            <w:vAlign w:val="center"/>
          </w:tcPr>
          <w:p w:rsidR="00C4286D" w:rsidRPr="00C4286D" w:rsidRDefault="00C4286D" w:rsidP="00C4286D">
            <w:pPr>
              <w:tabs>
                <w:tab w:val="center" w:pos="4320"/>
                <w:tab w:val="right" w:pos="8640"/>
              </w:tabs>
              <w:jc w:val="center"/>
              <w:rPr>
                <w:rFonts w:ascii="Times New Roman" w:hAnsi="Times New Roman" w:cs="Times New Roman"/>
                <w:sz w:val="18"/>
                <w:szCs w:val="18"/>
                <w:lang w:val="id-ID"/>
              </w:rPr>
            </w:pPr>
          </w:p>
        </w:tc>
        <w:tc>
          <w:tcPr>
            <w:tcW w:w="3060" w:type="dxa"/>
            <w:vAlign w:val="center"/>
          </w:tcPr>
          <w:p w:rsidR="00C4286D" w:rsidRPr="00C4286D" w:rsidRDefault="00C4286D" w:rsidP="00C4286D">
            <w:pPr>
              <w:tabs>
                <w:tab w:val="center" w:pos="4320"/>
                <w:tab w:val="right" w:pos="8640"/>
              </w:tabs>
              <w:ind w:left="34" w:firstLine="0"/>
              <w:rPr>
                <w:rFonts w:ascii="Times New Roman" w:hAnsi="Times New Roman" w:cs="Times New Roman"/>
                <w:sz w:val="18"/>
                <w:szCs w:val="18"/>
                <w:lang w:val="id-ID"/>
              </w:rPr>
            </w:pPr>
          </w:p>
        </w:tc>
        <w:tc>
          <w:tcPr>
            <w:tcW w:w="3150" w:type="dxa"/>
          </w:tcPr>
          <w:p w:rsidR="00C4286D" w:rsidRPr="00C4286D" w:rsidRDefault="00C4286D" w:rsidP="00C4286D">
            <w:pPr>
              <w:tabs>
                <w:tab w:val="center" w:pos="4320"/>
                <w:tab w:val="right" w:pos="8640"/>
              </w:tabs>
              <w:ind w:left="106"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Jumlah Rapat penyususnan Program</w:t>
            </w:r>
          </w:p>
        </w:tc>
        <w:tc>
          <w:tcPr>
            <w:tcW w:w="646"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5</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5</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5</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5</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5</w:t>
            </w:r>
          </w:p>
        </w:tc>
        <w:tc>
          <w:tcPr>
            <w:tcW w:w="2144" w:type="dxa"/>
          </w:tcPr>
          <w:p w:rsidR="00C4286D" w:rsidRPr="00C4286D" w:rsidRDefault="00C4286D" w:rsidP="00C4286D">
            <w:pPr>
              <w:tabs>
                <w:tab w:val="center" w:pos="4320"/>
                <w:tab w:val="right" w:pos="8640"/>
              </w:tabs>
              <w:ind w:left="88"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Kasubbag Perencanaan Program</w:t>
            </w:r>
          </w:p>
        </w:tc>
        <w:tc>
          <w:tcPr>
            <w:tcW w:w="2700" w:type="dxa"/>
          </w:tcPr>
          <w:p w:rsidR="00C4286D" w:rsidRPr="00C4286D" w:rsidRDefault="00C4286D" w:rsidP="00C4286D">
            <w:pPr>
              <w:tabs>
                <w:tab w:val="center" w:pos="4320"/>
                <w:tab w:val="right" w:pos="8640"/>
              </w:tabs>
              <w:ind w:left="16" w:hanging="16"/>
              <w:rPr>
                <w:rFonts w:ascii="Times New Roman" w:hAnsi="Times New Roman" w:cs="Times New Roman"/>
                <w:sz w:val="18"/>
                <w:szCs w:val="18"/>
                <w:lang w:val="id-ID"/>
              </w:rPr>
            </w:pPr>
            <w:r w:rsidRPr="00C4286D">
              <w:rPr>
                <w:rFonts w:ascii="Times New Roman" w:hAnsi="Times New Roman" w:cs="Times New Roman"/>
                <w:sz w:val="18"/>
                <w:szCs w:val="18"/>
                <w:lang w:val="id-ID"/>
              </w:rPr>
              <w:t>Rapat rutin penyusunan program</w:t>
            </w:r>
          </w:p>
        </w:tc>
      </w:tr>
      <w:tr w:rsidR="00C4286D" w:rsidRPr="00C4286D" w:rsidTr="003F5FB0">
        <w:trPr>
          <w:trHeight w:val="503"/>
        </w:trPr>
        <w:tc>
          <w:tcPr>
            <w:tcW w:w="558" w:type="dxa"/>
            <w:vAlign w:val="center"/>
          </w:tcPr>
          <w:p w:rsidR="00C4286D" w:rsidRPr="00C4286D" w:rsidRDefault="00C4286D" w:rsidP="00C4286D">
            <w:pPr>
              <w:tabs>
                <w:tab w:val="center" w:pos="4320"/>
                <w:tab w:val="right" w:pos="8640"/>
              </w:tabs>
              <w:jc w:val="center"/>
              <w:rPr>
                <w:rFonts w:ascii="Times New Roman" w:hAnsi="Times New Roman" w:cs="Times New Roman"/>
                <w:sz w:val="18"/>
                <w:szCs w:val="18"/>
                <w:lang w:val="id-ID"/>
              </w:rPr>
            </w:pPr>
          </w:p>
        </w:tc>
        <w:tc>
          <w:tcPr>
            <w:tcW w:w="3060" w:type="dxa"/>
            <w:vAlign w:val="center"/>
          </w:tcPr>
          <w:p w:rsidR="00C4286D" w:rsidRPr="00C4286D" w:rsidRDefault="00C4286D" w:rsidP="00C4286D">
            <w:pPr>
              <w:tabs>
                <w:tab w:val="center" w:pos="4320"/>
                <w:tab w:val="right" w:pos="8640"/>
              </w:tabs>
              <w:ind w:left="34" w:firstLine="0"/>
              <w:rPr>
                <w:rFonts w:ascii="Times New Roman" w:hAnsi="Times New Roman" w:cs="Times New Roman"/>
                <w:sz w:val="18"/>
                <w:szCs w:val="18"/>
                <w:lang w:val="id-ID"/>
              </w:rPr>
            </w:pPr>
          </w:p>
        </w:tc>
        <w:tc>
          <w:tcPr>
            <w:tcW w:w="3150" w:type="dxa"/>
          </w:tcPr>
          <w:p w:rsidR="00C4286D" w:rsidRPr="00C4286D" w:rsidRDefault="00C4286D" w:rsidP="00C4286D">
            <w:pPr>
              <w:tabs>
                <w:tab w:val="center" w:pos="4320"/>
                <w:tab w:val="right" w:pos="8640"/>
              </w:tabs>
              <w:ind w:left="106"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Jumlah Kegiatan Pemutakhiran data Kependudukan</w:t>
            </w:r>
          </w:p>
        </w:tc>
        <w:tc>
          <w:tcPr>
            <w:tcW w:w="646"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12</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12</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12</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12</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12</w:t>
            </w:r>
          </w:p>
        </w:tc>
        <w:tc>
          <w:tcPr>
            <w:tcW w:w="2144" w:type="dxa"/>
          </w:tcPr>
          <w:p w:rsidR="00C4286D" w:rsidRPr="00C4286D" w:rsidRDefault="00C4286D" w:rsidP="003F5FB0">
            <w:pPr>
              <w:tabs>
                <w:tab w:val="right" w:pos="8640"/>
              </w:tabs>
              <w:ind w:left="88"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Kasi Tata Pemerintahan &amp; Trantib</w:t>
            </w:r>
          </w:p>
        </w:tc>
        <w:tc>
          <w:tcPr>
            <w:tcW w:w="2700" w:type="dxa"/>
          </w:tcPr>
          <w:p w:rsidR="00C4286D" w:rsidRPr="00C4286D" w:rsidRDefault="003F5FB0" w:rsidP="003F5FB0">
            <w:pPr>
              <w:tabs>
                <w:tab w:val="center" w:pos="4320"/>
                <w:tab w:val="right" w:pos="8640"/>
              </w:tabs>
              <w:ind w:left="16" w:hanging="16"/>
              <w:rPr>
                <w:rFonts w:ascii="Times New Roman" w:hAnsi="Times New Roman" w:cs="Times New Roman"/>
                <w:sz w:val="18"/>
                <w:szCs w:val="18"/>
                <w:lang w:val="id-ID"/>
              </w:rPr>
            </w:pPr>
            <w:r>
              <w:rPr>
                <w:rFonts w:ascii="Times New Roman" w:hAnsi="Times New Roman" w:cs="Times New Roman"/>
                <w:sz w:val="18"/>
                <w:szCs w:val="18"/>
                <w:lang w:val="id-ID"/>
              </w:rPr>
              <w:t>Data penduduk tiap bulan</w:t>
            </w:r>
          </w:p>
        </w:tc>
      </w:tr>
      <w:tr w:rsidR="00C4286D" w:rsidRPr="00C4286D" w:rsidTr="003F5FB0">
        <w:trPr>
          <w:trHeight w:val="899"/>
        </w:trPr>
        <w:tc>
          <w:tcPr>
            <w:tcW w:w="558" w:type="dxa"/>
            <w:vAlign w:val="center"/>
          </w:tcPr>
          <w:p w:rsidR="00C4286D" w:rsidRPr="00C4286D" w:rsidRDefault="00C4286D" w:rsidP="00C4286D">
            <w:pPr>
              <w:tabs>
                <w:tab w:val="center" w:pos="4320"/>
                <w:tab w:val="right" w:pos="8640"/>
              </w:tabs>
              <w:jc w:val="center"/>
              <w:rPr>
                <w:rFonts w:ascii="Times New Roman" w:hAnsi="Times New Roman" w:cs="Times New Roman"/>
                <w:sz w:val="18"/>
                <w:szCs w:val="18"/>
                <w:lang w:val="id-ID"/>
              </w:rPr>
            </w:pPr>
          </w:p>
        </w:tc>
        <w:tc>
          <w:tcPr>
            <w:tcW w:w="3060" w:type="dxa"/>
            <w:vAlign w:val="center"/>
          </w:tcPr>
          <w:p w:rsidR="00C4286D" w:rsidRPr="00C4286D" w:rsidRDefault="00C4286D" w:rsidP="00C4286D">
            <w:pPr>
              <w:tabs>
                <w:tab w:val="center" w:pos="4320"/>
                <w:tab w:val="right" w:pos="8640"/>
              </w:tabs>
              <w:ind w:left="34" w:firstLine="0"/>
              <w:rPr>
                <w:rFonts w:ascii="Times New Roman" w:hAnsi="Times New Roman" w:cs="Times New Roman"/>
                <w:sz w:val="18"/>
                <w:szCs w:val="18"/>
                <w:lang w:val="id-ID"/>
              </w:rPr>
            </w:pPr>
          </w:p>
        </w:tc>
        <w:tc>
          <w:tcPr>
            <w:tcW w:w="3150" w:type="dxa"/>
          </w:tcPr>
          <w:p w:rsidR="00C4286D" w:rsidRPr="00C4286D" w:rsidRDefault="00C4286D" w:rsidP="00C4286D">
            <w:pPr>
              <w:tabs>
                <w:tab w:val="center" w:pos="4320"/>
                <w:tab w:val="right" w:pos="8640"/>
              </w:tabs>
              <w:ind w:left="106"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Jumlah rekomendasi SITU yang dikeluarkan</w:t>
            </w:r>
          </w:p>
        </w:tc>
        <w:tc>
          <w:tcPr>
            <w:tcW w:w="646"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60</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60</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60</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60</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60</w:t>
            </w:r>
          </w:p>
        </w:tc>
        <w:tc>
          <w:tcPr>
            <w:tcW w:w="2144" w:type="dxa"/>
          </w:tcPr>
          <w:p w:rsidR="00C4286D" w:rsidRPr="00C4286D" w:rsidRDefault="00C4286D" w:rsidP="00C4286D">
            <w:pPr>
              <w:tabs>
                <w:tab w:val="center" w:pos="4320"/>
                <w:tab w:val="right" w:pos="8640"/>
              </w:tabs>
              <w:ind w:left="88"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Kasi Pelayanan Umum</w:t>
            </w:r>
          </w:p>
        </w:tc>
        <w:tc>
          <w:tcPr>
            <w:tcW w:w="2700" w:type="dxa"/>
          </w:tcPr>
          <w:p w:rsidR="00C4286D" w:rsidRPr="00C4286D" w:rsidRDefault="00C4286D" w:rsidP="00C4286D">
            <w:pPr>
              <w:tabs>
                <w:tab w:val="center" w:pos="4320"/>
                <w:tab w:val="right" w:pos="8640"/>
              </w:tabs>
              <w:ind w:left="16" w:hanging="16"/>
              <w:rPr>
                <w:rFonts w:ascii="Times New Roman" w:hAnsi="Times New Roman" w:cs="Times New Roman"/>
                <w:sz w:val="18"/>
                <w:szCs w:val="18"/>
                <w:lang w:val="id-ID"/>
              </w:rPr>
            </w:pPr>
            <w:r w:rsidRPr="00C4286D">
              <w:rPr>
                <w:rFonts w:ascii="Times New Roman" w:hAnsi="Times New Roman" w:cs="Times New Roman"/>
                <w:sz w:val="18"/>
                <w:szCs w:val="18"/>
                <w:lang w:val="id-ID"/>
              </w:rPr>
              <w:t>Laporan jumlah rekomendasi situ yang diterbitkan selama 1 tahun</w:t>
            </w:r>
          </w:p>
        </w:tc>
      </w:tr>
      <w:tr w:rsidR="00C4286D" w:rsidRPr="00C4286D" w:rsidTr="003F5FB0">
        <w:trPr>
          <w:trHeight w:val="899"/>
        </w:trPr>
        <w:tc>
          <w:tcPr>
            <w:tcW w:w="558" w:type="dxa"/>
            <w:vAlign w:val="center"/>
          </w:tcPr>
          <w:p w:rsidR="00C4286D" w:rsidRPr="00C4286D" w:rsidRDefault="00C4286D" w:rsidP="00C4286D">
            <w:pPr>
              <w:tabs>
                <w:tab w:val="center" w:pos="4320"/>
                <w:tab w:val="right" w:pos="8640"/>
              </w:tabs>
              <w:jc w:val="center"/>
              <w:rPr>
                <w:rFonts w:ascii="Times New Roman" w:hAnsi="Times New Roman" w:cs="Times New Roman"/>
                <w:sz w:val="18"/>
                <w:szCs w:val="18"/>
                <w:lang w:val="id-ID"/>
              </w:rPr>
            </w:pPr>
          </w:p>
        </w:tc>
        <w:tc>
          <w:tcPr>
            <w:tcW w:w="3060" w:type="dxa"/>
            <w:vAlign w:val="center"/>
          </w:tcPr>
          <w:p w:rsidR="00C4286D" w:rsidRPr="00C4286D" w:rsidRDefault="00C4286D" w:rsidP="00C4286D">
            <w:pPr>
              <w:tabs>
                <w:tab w:val="center" w:pos="4320"/>
                <w:tab w:val="right" w:pos="8640"/>
              </w:tabs>
              <w:ind w:left="34" w:firstLine="0"/>
              <w:rPr>
                <w:rFonts w:ascii="Times New Roman" w:hAnsi="Times New Roman" w:cs="Times New Roman"/>
                <w:sz w:val="18"/>
                <w:szCs w:val="18"/>
                <w:lang w:val="id-ID"/>
              </w:rPr>
            </w:pPr>
          </w:p>
        </w:tc>
        <w:tc>
          <w:tcPr>
            <w:tcW w:w="3150" w:type="dxa"/>
          </w:tcPr>
          <w:p w:rsidR="00C4286D" w:rsidRPr="00C4286D" w:rsidRDefault="00C4286D" w:rsidP="00C4286D">
            <w:pPr>
              <w:tabs>
                <w:tab w:val="center" w:pos="4320"/>
                <w:tab w:val="right" w:pos="8640"/>
              </w:tabs>
              <w:ind w:left="106"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Jumlah rekomendasi SIUP yang dikeluarkan</w:t>
            </w:r>
          </w:p>
        </w:tc>
        <w:tc>
          <w:tcPr>
            <w:tcW w:w="646"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60</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60</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60</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60</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60</w:t>
            </w:r>
          </w:p>
        </w:tc>
        <w:tc>
          <w:tcPr>
            <w:tcW w:w="2144" w:type="dxa"/>
          </w:tcPr>
          <w:p w:rsidR="00C4286D" w:rsidRPr="00C4286D" w:rsidRDefault="00C4286D" w:rsidP="00C4286D">
            <w:pPr>
              <w:tabs>
                <w:tab w:val="center" w:pos="4320"/>
                <w:tab w:val="right" w:pos="8640"/>
              </w:tabs>
              <w:ind w:left="88"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Kasi Pelayanan Umum</w:t>
            </w:r>
          </w:p>
        </w:tc>
        <w:tc>
          <w:tcPr>
            <w:tcW w:w="2700" w:type="dxa"/>
          </w:tcPr>
          <w:p w:rsidR="00C4286D" w:rsidRPr="00C4286D" w:rsidRDefault="00C4286D" w:rsidP="00C4286D">
            <w:pPr>
              <w:tabs>
                <w:tab w:val="center" w:pos="4320"/>
                <w:tab w:val="right" w:pos="8640"/>
              </w:tabs>
              <w:ind w:left="16" w:hanging="16"/>
              <w:rPr>
                <w:rFonts w:ascii="Times New Roman" w:hAnsi="Times New Roman" w:cs="Times New Roman"/>
                <w:sz w:val="18"/>
                <w:szCs w:val="18"/>
                <w:lang w:val="id-ID"/>
              </w:rPr>
            </w:pPr>
            <w:r w:rsidRPr="00C4286D">
              <w:rPr>
                <w:rFonts w:ascii="Times New Roman" w:hAnsi="Times New Roman" w:cs="Times New Roman"/>
                <w:sz w:val="18"/>
                <w:szCs w:val="18"/>
                <w:lang w:val="id-ID"/>
              </w:rPr>
              <w:t>Laporan jumlah rekomendasi SIUP yang dikeluarkan tiap tahun</w:t>
            </w:r>
          </w:p>
        </w:tc>
      </w:tr>
      <w:tr w:rsidR="00C4286D" w:rsidRPr="00C4286D" w:rsidTr="003F5FB0">
        <w:trPr>
          <w:trHeight w:val="575"/>
        </w:trPr>
        <w:tc>
          <w:tcPr>
            <w:tcW w:w="558" w:type="dxa"/>
            <w:vAlign w:val="center"/>
          </w:tcPr>
          <w:p w:rsidR="00C4286D" w:rsidRPr="00C4286D" w:rsidRDefault="00C4286D" w:rsidP="00C4286D">
            <w:pPr>
              <w:tabs>
                <w:tab w:val="center" w:pos="4320"/>
                <w:tab w:val="right" w:pos="8640"/>
              </w:tabs>
              <w:jc w:val="center"/>
              <w:rPr>
                <w:rFonts w:ascii="Times New Roman" w:hAnsi="Times New Roman" w:cs="Times New Roman"/>
                <w:sz w:val="18"/>
                <w:szCs w:val="18"/>
                <w:lang w:val="id-ID"/>
              </w:rPr>
            </w:pPr>
          </w:p>
        </w:tc>
        <w:tc>
          <w:tcPr>
            <w:tcW w:w="3060" w:type="dxa"/>
            <w:vAlign w:val="center"/>
          </w:tcPr>
          <w:p w:rsidR="00C4286D" w:rsidRPr="00C4286D" w:rsidRDefault="00C4286D" w:rsidP="00C4286D">
            <w:pPr>
              <w:tabs>
                <w:tab w:val="center" w:pos="4320"/>
                <w:tab w:val="right" w:pos="8640"/>
              </w:tabs>
              <w:ind w:left="34" w:firstLine="0"/>
              <w:rPr>
                <w:rFonts w:ascii="Times New Roman" w:hAnsi="Times New Roman" w:cs="Times New Roman"/>
                <w:sz w:val="18"/>
                <w:szCs w:val="18"/>
                <w:lang w:val="id-ID"/>
              </w:rPr>
            </w:pPr>
          </w:p>
        </w:tc>
        <w:tc>
          <w:tcPr>
            <w:tcW w:w="3150" w:type="dxa"/>
          </w:tcPr>
          <w:p w:rsidR="00C4286D" w:rsidRPr="00C4286D" w:rsidRDefault="00C4286D" w:rsidP="00C4286D">
            <w:pPr>
              <w:tabs>
                <w:tab w:val="center" w:pos="4320"/>
                <w:tab w:val="right" w:pos="8640"/>
              </w:tabs>
              <w:ind w:left="106"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Jumlah rekomendasi IMB yang dikeluarkan</w:t>
            </w:r>
          </w:p>
        </w:tc>
        <w:tc>
          <w:tcPr>
            <w:tcW w:w="646"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80</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80</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80</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80</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80</w:t>
            </w:r>
          </w:p>
        </w:tc>
        <w:tc>
          <w:tcPr>
            <w:tcW w:w="2144" w:type="dxa"/>
          </w:tcPr>
          <w:p w:rsidR="00C4286D" w:rsidRPr="00C4286D" w:rsidRDefault="00C4286D" w:rsidP="00C4286D">
            <w:pPr>
              <w:tabs>
                <w:tab w:val="center" w:pos="4320"/>
                <w:tab w:val="right" w:pos="8640"/>
              </w:tabs>
              <w:ind w:left="88"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Kasi Pelayanan Umum</w:t>
            </w:r>
          </w:p>
        </w:tc>
        <w:tc>
          <w:tcPr>
            <w:tcW w:w="2700" w:type="dxa"/>
          </w:tcPr>
          <w:p w:rsidR="00C4286D" w:rsidRPr="00C4286D" w:rsidRDefault="00C4286D" w:rsidP="00C4286D">
            <w:pPr>
              <w:tabs>
                <w:tab w:val="center" w:pos="4320"/>
                <w:tab w:val="right" w:pos="8640"/>
              </w:tabs>
              <w:ind w:left="16" w:hanging="16"/>
              <w:rPr>
                <w:rFonts w:ascii="Times New Roman" w:hAnsi="Times New Roman" w:cs="Times New Roman"/>
                <w:sz w:val="18"/>
                <w:szCs w:val="18"/>
                <w:lang w:val="id-ID"/>
              </w:rPr>
            </w:pPr>
            <w:r w:rsidRPr="00C4286D">
              <w:rPr>
                <w:rFonts w:ascii="Times New Roman" w:hAnsi="Times New Roman" w:cs="Times New Roman"/>
                <w:sz w:val="18"/>
                <w:szCs w:val="18"/>
                <w:lang w:val="id-ID"/>
              </w:rPr>
              <w:t>Laporan jumlah rekomendasi IMB yang dikeluarkan tiap tahun</w:t>
            </w:r>
          </w:p>
        </w:tc>
      </w:tr>
      <w:tr w:rsidR="00C4286D" w:rsidRPr="00C4286D" w:rsidTr="003F5FB0">
        <w:trPr>
          <w:trHeight w:val="692"/>
        </w:trPr>
        <w:tc>
          <w:tcPr>
            <w:tcW w:w="558" w:type="dxa"/>
          </w:tcPr>
          <w:p w:rsidR="00C4286D" w:rsidRPr="00C4286D" w:rsidRDefault="003F5FB0" w:rsidP="003F5FB0">
            <w:pPr>
              <w:tabs>
                <w:tab w:val="center" w:pos="4320"/>
                <w:tab w:val="right" w:pos="8640"/>
              </w:tabs>
              <w:ind w:left="0" w:firstLine="0"/>
              <w:jc w:val="center"/>
              <w:rPr>
                <w:rFonts w:ascii="Times New Roman" w:hAnsi="Times New Roman" w:cs="Times New Roman"/>
                <w:sz w:val="18"/>
                <w:szCs w:val="18"/>
              </w:rPr>
            </w:pPr>
            <w:r>
              <w:rPr>
                <w:rFonts w:ascii="Times New Roman" w:hAnsi="Times New Roman" w:cs="Times New Roman"/>
                <w:sz w:val="18"/>
                <w:szCs w:val="18"/>
              </w:rPr>
              <w:t>3</w:t>
            </w:r>
          </w:p>
        </w:tc>
        <w:tc>
          <w:tcPr>
            <w:tcW w:w="3060" w:type="dxa"/>
          </w:tcPr>
          <w:p w:rsidR="00C4286D" w:rsidRPr="00C4286D" w:rsidRDefault="00C4286D" w:rsidP="00C4286D">
            <w:pPr>
              <w:spacing w:line="240" w:lineRule="auto"/>
              <w:ind w:left="0"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Meningkatnya kapasitas kemampuan dan keterampilan sumber daya aparatur seluruh bidang</w:t>
            </w:r>
          </w:p>
        </w:tc>
        <w:tc>
          <w:tcPr>
            <w:tcW w:w="3150" w:type="dxa"/>
          </w:tcPr>
          <w:p w:rsidR="00C4286D" w:rsidRPr="00C4286D" w:rsidRDefault="00C4286D" w:rsidP="003F5FB0">
            <w:pPr>
              <w:tabs>
                <w:tab w:val="center" w:pos="4320"/>
                <w:tab w:val="right" w:pos="8640"/>
              </w:tabs>
              <w:ind w:left="106"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 xml:space="preserve">Jumlah pegawai </w:t>
            </w:r>
            <w:r w:rsidR="003F5FB0">
              <w:rPr>
                <w:rFonts w:ascii="Times New Roman" w:hAnsi="Times New Roman" w:cs="Times New Roman"/>
                <w:sz w:val="18"/>
                <w:szCs w:val="18"/>
                <w:lang w:val="id-ID"/>
              </w:rPr>
              <w:t>yang diusulkan mengikuti diklat</w:t>
            </w:r>
          </w:p>
        </w:tc>
        <w:tc>
          <w:tcPr>
            <w:tcW w:w="646"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7</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7</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7</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5</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5</w:t>
            </w:r>
          </w:p>
        </w:tc>
        <w:tc>
          <w:tcPr>
            <w:tcW w:w="2144" w:type="dxa"/>
          </w:tcPr>
          <w:p w:rsidR="00C4286D" w:rsidRPr="00C4286D" w:rsidRDefault="00C4286D" w:rsidP="00C4286D">
            <w:pPr>
              <w:tabs>
                <w:tab w:val="center" w:pos="4320"/>
                <w:tab w:val="right" w:pos="8640"/>
              </w:tabs>
              <w:ind w:left="88"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Kasubbag Umum</w:t>
            </w:r>
          </w:p>
        </w:tc>
        <w:tc>
          <w:tcPr>
            <w:tcW w:w="2700" w:type="dxa"/>
          </w:tcPr>
          <w:p w:rsidR="00C4286D" w:rsidRPr="00C4286D" w:rsidRDefault="00C4286D" w:rsidP="00C4286D">
            <w:pPr>
              <w:tabs>
                <w:tab w:val="center" w:pos="4320"/>
                <w:tab w:val="right" w:pos="8640"/>
              </w:tabs>
              <w:ind w:left="16" w:hanging="16"/>
              <w:rPr>
                <w:rFonts w:ascii="Times New Roman" w:hAnsi="Times New Roman" w:cs="Times New Roman"/>
                <w:sz w:val="18"/>
                <w:szCs w:val="18"/>
                <w:lang w:val="id-ID"/>
              </w:rPr>
            </w:pPr>
            <w:r w:rsidRPr="00C4286D">
              <w:rPr>
                <w:rFonts w:ascii="Times New Roman" w:hAnsi="Times New Roman" w:cs="Times New Roman"/>
                <w:sz w:val="18"/>
                <w:szCs w:val="18"/>
                <w:lang w:val="id-ID"/>
              </w:rPr>
              <w:t>Data Pegawai yang diusulkan untuk diklat Kepemimpinan</w:t>
            </w:r>
          </w:p>
        </w:tc>
      </w:tr>
      <w:tr w:rsidR="00C4286D" w:rsidRPr="00C4286D" w:rsidTr="003F5FB0">
        <w:tc>
          <w:tcPr>
            <w:tcW w:w="558" w:type="dxa"/>
            <w:vAlign w:val="center"/>
          </w:tcPr>
          <w:p w:rsidR="00C4286D" w:rsidRPr="00C4286D" w:rsidRDefault="00C4286D" w:rsidP="00C4286D">
            <w:pPr>
              <w:tabs>
                <w:tab w:val="center" w:pos="4320"/>
                <w:tab w:val="right" w:pos="8640"/>
              </w:tabs>
              <w:jc w:val="center"/>
              <w:rPr>
                <w:rFonts w:ascii="Times New Roman" w:hAnsi="Times New Roman" w:cs="Times New Roman"/>
                <w:sz w:val="18"/>
                <w:szCs w:val="18"/>
                <w:lang w:val="id-ID"/>
              </w:rPr>
            </w:pPr>
          </w:p>
        </w:tc>
        <w:tc>
          <w:tcPr>
            <w:tcW w:w="3060" w:type="dxa"/>
            <w:vAlign w:val="center"/>
          </w:tcPr>
          <w:p w:rsidR="00C4286D" w:rsidRPr="00C4286D" w:rsidRDefault="00C4286D" w:rsidP="00C4286D">
            <w:pPr>
              <w:tabs>
                <w:tab w:val="center" w:pos="4320"/>
                <w:tab w:val="right" w:pos="8640"/>
              </w:tabs>
              <w:ind w:left="34" w:firstLine="0"/>
              <w:rPr>
                <w:rFonts w:ascii="Times New Roman" w:hAnsi="Times New Roman" w:cs="Times New Roman"/>
                <w:sz w:val="18"/>
                <w:szCs w:val="18"/>
                <w:lang w:val="id-ID"/>
              </w:rPr>
            </w:pPr>
          </w:p>
        </w:tc>
        <w:tc>
          <w:tcPr>
            <w:tcW w:w="3150" w:type="dxa"/>
          </w:tcPr>
          <w:p w:rsidR="00C4286D" w:rsidRPr="00C4286D" w:rsidRDefault="00C4286D" w:rsidP="00C4286D">
            <w:pPr>
              <w:tabs>
                <w:tab w:val="center" w:pos="4320"/>
                <w:tab w:val="right" w:pos="8640"/>
              </w:tabs>
              <w:ind w:left="106"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Jumlah buku kontrol kepegawaian</w:t>
            </w:r>
          </w:p>
        </w:tc>
        <w:tc>
          <w:tcPr>
            <w:tcW w:w="646"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2144" w:type="dxa"/>
          </w:tcPr>
          <w:p w:rsidR="00C4286D" w:rsidRPr="00C4286D" w:rsidRDefault="00C4286D" w:rsidP="00C4286D">
            <w:pPr>
              <w:tabs>
                <w:tab w:val="center" w:pos="4320"/>
                <w:tab w:val="right" w:pos="8640"/>
              </w:tabs>
              <w:ind w:left="88"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Kasubbag Umum</w:t>
            </w:r>
          </w:p>
        </w:tc>
        <w:tc>
          <w:tcPr>
            <w:tcW w:w="2700" w:type="dxa"/>
          </w:tcPr>
          <w:p w:rsidR="00C4286D" w:rsidRPr="00C4286D" w:rsidRDefault="00C4286D" w:rsidP="00C4286D">
            <w:pPr>
              <w:tabs>
                <w:tab w:val="center" w:pos="4320"/>
                <w:tab w:val="right" w:pos="8640"/>
              </w:tabs>
              <w:ind w:left="16" w:hanging="16"/>
              <w:rPr>
                <w:rFonts w:ascii="Times New Roman" w:hAnsi="Times New Roman" w:cs="Times New Roman"/>
                <w:sz w:val="18"/>
                <w:szCs w:val="18"/>
                <w:lang w:val="id-ID"/>
              </w:rPr>
            </w:pPr>
            <w:r w:rsidRPr="00C4286D">
              <w:rPr>
                <w:rFonts w:ascii="Times New Roman" w:hAnsi="Times New Roman" w:cs="Times New Roman"/>
                <w:sz w:val="18"/>
                <w:szCs w:val="18"/>
                <w:lang w:val="id-ID"/>
              </w:rPr>
              <w:t>Laporan Buku Kontrol Kepegawaian per tahun</w:t>
            </w:r>
          </w:p>
        </w:tc>
      </w:tr>
      <w:tr w:rsidR="00C4286D" w:rsidRPr="00C4286D" w:rsidTr="003F5FB0">
        <w:tc>
          <w:tcPr>
            <w:tcW w:w="558" w:type="dxa"/>
            <w:vAlign w:val="center"/>
          </w:tcPr>
          <w:p w:rsidR="00C4286D" w:rsidRPr="00C4286D" w:rsidRDefault="00C4286D" w:rsidP="00C4286D">
            <w:pPr>
              <w:tabs>
                <w:tab w:val="center" w:pos="4320"/>
                <w:tab w:val="right" w:pos="8640"/>
              </w:tabs>
              <w:jc w:val="center"/>
              <w:rPr>
                <w:rFonts w:ascii="Times New Roman" w:hAnsi="Times New Roman" w:cs="Times New Roman"/>
                <w:sz w:val="18"/>
                <w:szCs w:val="18"/>
                <w:lang w:val="id-ID"/>
              </w:rPr>
            </w:pPr>
          </w:p>
        </w:tc>
        <w:tc>
          <w:tcPr>
            <w:tcW w:w="3060" w:type="dxa"/>
            <w:vAlign w:val="center"/>
          </w:tcPr>
          <w:p w:rsidR="00C4286D" w:rsidRPr="00C4286D" w:rsidRDefault="00C4286D" w:rsidP="00C4286D">
            <w:pPr>
              <w:tabs>
                <w:tab w:val="center" w:pos="4320"/>
                <w:tab w:val="right" w:pos="8640"/>
              </w:tabs>
              <w:ind w:left="34" w:firstLine="0"/>
              <w:rPr>
                <w:rFonts w:ascii="Times New Roman" w:hAnsi="Times New Roman" w:cs="Times New Roman"/>
                <w:sz w:val="18"/>
                <w:szCs w:val="18"/>
                <w:lang w:val="id-ID"/>
              </w:rPr>
            </w:pPr>
          </w:p>
        </w:tc>
        <w:tc>
          <w:tcPr>
            <w:tcW w:w="3150" w:type="dxa"/>
          </w:tcPr>
          <w:p w:rsidR="00C4286D" w:rsidRPr="00C4286D" w:rsidRDefault="00C4286D" w:rsidP="00C4286D">
            <w:pPr>
              <w:tabs>
                <w:tab w:val="center" w:pos="4320"/>
                <w:tab w:val="right" w:pos="8640"/>
              </w:tabs>
              <w:ind w:left="106"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Jumlah staf yang melakukan pelayanan prima</w:t>
            </w:r>
          </w:p>
        </w:tc>
        <w:tc>
          <w:tcPr>
            <w:tcW w:w="646"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7</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12</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12</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7</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7</w:t>
            </w:r>
          </w:p>
        </w:tc>
        <w:tc>
          <w:tcPr>
            <w:tcW w:w="2144" w:type="dxa"/>
          </w:tcPr>
          <w:p w:rsidR="00C4286D" w:rsidRPr="00C4286D" w:rsidRDefault="00C4286D" w:rsidP="00C4286D">
            <w:pPr>
              <w:tabs>
                <w:tab w:val="center" w:pos="4320"/>
                <w:tab w:val="right" w:pos="8640"/>
              </w:tabs>
              <w:ind w:left="88"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Kasubbag Umum</w:t>
            </w:r>
          </w:p>
        </w:tc>
        <w:tc>
          <w:tcPr>
            <w:tcW w:w="2700" w:type="dxa"/>
          </w:tcPr>
          <w:p w:rsidR="00C4286D" w:rsidRPr="00C4286D" w:rsidRDefault="00C4286D" w:rsidP="00C4286D">
            <w:pPr>
              <w:tabs>
                <w:tab w:val="center" w:pos="4320"/>
                <w:tab w:val="right" w:pos="8640"/>
              </w:tabs>
              <w:ind w:left="16" w:hanging="16"/>
              <w:rPr>
                <w:rFonts w:ascii="Times New Roman" w:hAnsi="Times New Roman" w:cs="Times New Roman"/>
                <w:sz w:val="18"/>
                <w:szCs w:val="18"/>
                <w:lang w:val="id-ID"/>
              </w:rPr>
            </w:pPr>
            <w:r w:rsidRPr="00C4286D">
              <w:rPr>
                <w:rFonts w:ascii="Times New Roman" w:hAnsi="Times New Roman" w:cs="Times New Roman"/>
                <w:sz w:val="18"/>
                <w:szCs w:val="18"/>
                <w:lang w:val="id-ID"/>
              </w:rPr>
              <w:t>Jumlah pegawai yang melakukan pelayanan satu pintu</w:t>
            </w:r>
          </w:p>
        </w:tc>
      </w:tr>
      <w:tr w:rsidR="00C4286D" w:rsidRPr="00C4286D" w:rsidTr="003F5FB0">
        <w:tc>
          <w:tcPr>
            <w:tcW w:w="558" w:type="dxa"/>
            <w:vAlign w:val="center"/>
          </w:tcPr>
          <w:p w:rsidR="00C4286D" w:rsidRPr="00C4286D" w:rsidRDefault="00C4286D" w:rsidP="00C4286D">
            <w:pPr>
              <w:tabs>
                <w:tab w:val="center" w:pos="4320"/>
                <w:tab w:val="right" w:pos="8640"/>
              </w:tabs>
              <w:jc w:val="center"/>
              <w:rPr>
                <w:rFonts w:ascii="Times New Roman" w:hAnsi="Times New Roman" w:cs="Times New Roman"/>
                <w:sz w:val="18"/>
                <w:szCs w:val="18"/>
                <w:lang w:val="id-ID"/>
              </w:rPr>
            </w:pPr>
          </w:p>
        </w:tc>
        <w:tc>
          <w:tcPr>
            <w:tcW w:w="3060" w:type="dxa"/>
            <w:vAlign w:val="center"/>
          </w:tcPr>
          <w:p w:rsidR="00C4286D" w:rsidRPr="00C4286D" w:rsidRDefault="00C4286D" w:rsidP="00C4286D">
            <w:pPr>
              <w:tabs>
                <w:tab w:val="center" w:pos="4320"/>
                <w:tab w:val="right" w:pos="8640"/>
              </w:tabs>
              <w:ind w:left="34" w:firstLine="0"/>
              <w:rPr>
                <w:rFonts w:ascii="Times New Roman" w:hAnsi="Times New Roman" w:cs="Times New Roman"/>
                <w:sz w:val="18"/>
                <w:szCs w:val="18"/>
                <w:lang w:val="id-ID"/>
              </w:rPr>
            </w:pPr>
          </w:p>
        </w:tc>
        <w:tc>
          <w:tcPr>
            <w:tcW w:w="3150" w:type="dxa"/>
          </w:tcPr>
          <w:p w:rsidR="00C4286D" w:rsidRPr="00C4286D" w:rsidRDefault="00C4286D" w:rsidP="00C4286D">
            <w:pPr>
              <w:tabs>
                <w:tab w:val="center" w:pos="4320"/>
                <w:tab w:val="right" w:pos="8640"/>
              </w:tabs>
              <w:ind w:left="106"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Jumlah buku tupoksi kecamatan</w:t>
            </w:r>
          </w:p>
        </w:tc>
        <w:tc>
          <w:tcPr>
            <w:tcW w:w="646"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2144" w:type="dxa"/>
          </w:tcPr>
          <w:p w:rsidR="00C4286D" w:rsidRPr="00C4286D" w:rsidRDefault="00C4286D" w:rsidP="00C4286D">
            <w:pPr>
              <w:tabs>
                <w:tab w:val="center" w:pos="4320"/>
                <w:tab w:val="right" w:pos="8640"/>
              </w:tabs>
              <w:ind w:left="88"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Kasubbag Umum</w:t>
            </w:r>
          </w:p>
        </w:tc>
        <w:tc>
          <w:tcPr>
            <w:tcW w:w="2700" w:type="dxa"/>
          </w:tcPr>
          <w:p w:rsidR="00C4286D" w:rsidRPr="00C4286D" w:rsidRDefault="00C4286D" w:rsidP="00C4286D">
            <w:pPr>
              <w:tabs>
                <w:tab w:val="center" w:pos="4320"/>
                <w:tab w:val="right" w:pos="8640"/>
              </w:tabs>
              <w:ind w:left="16" w:hanging="16"/>
              <w:rPr>
                <w:rFonts w:ascii="Times New Roman" w:hAnsi="Times New Roman" w:cs="Times New Roman"/>
                <w:sz w:val="18"/>
                <w:szCs w:val="18"/>
                <w:lang w:val="id-ID"/>
              </w:rPr>
            </w:pPr>
            <w:r w:rsidRPr="00C4286D">
              <w:rPr>
                <w:rFonts w:ascii="Times New Roman" w:hAnsi="Times New Roman" w:cs="Times New Roman"/>
                <w:sz w:val="18"/>
                <w:szCs w:val="18"/>
                <w:lang w:val="id-ID"/>
              </w:rPr>
              <w:t>Buku Tupoksi Kecamatan</w:t>
            </w:r>
          </w:p>
        </w:tc>
      </w:tr>
      <w:tr w:rsidR="00C4286D" w:rsidRPr="00C4286D" w:rsidTr="003F5FB0">
        <w:tc>
          <w:tcPr>
            <w:tcW w:w="558" w:type="dxa"/>
            <w:vAlign w:val="center"/>
          </w:tcPr>
          <w:p w:rsidR="00C4286D" w:rsidRPr="00C4286D" w:rsidRDefault="00C4286D" w:rsidP="00C4286D">
            <w:pPr>
              <w:tabs>
                <w:tab w:val="center" w:pos="4320"/>
                <w:tab w:val="right" w:pos="8640"/>
              </w:tabs>
              <w:jc w:val="center"/>
              <w:rPr>
                <w:rFonts w:ascii="Times New Roman" w:hAnsi="Times New Roman" w:cs="Times New Roman"/>
                <w:sz w:val="18"/>
                <w:szCs w:val="18"/>
                <w:lang w:val="id-ID"/>
              </w:rPr>
            </w:pPr>
          </w:p>
        </w:tc>
        <w:tc>
          <w:tcPr>
            <w:tcW w:w="3060" w:type="dxa"/>
            <w:vAlign w:val="center"/>
          </w:tcPr>
          <w:p w:rsidR="00C4286D" w:rsidRPr="00C4286D" w:rsidRDefault="00C4286D" w:rsidP="00C4286D">
            <w:pPr>
              <w:tabs>
                <w:tab w:val="center" w:pos="4320"/>
                <w:tab w:val="right" w:pos="8640"/>
              </w:tabs>
              <w:ind w:left="34" w:firstLine="0"/>
              <w:rPr>
                <w:rFonts w:ascii="Times New Roman" w:hAnsi="Times New Roman" w:cs="Times New Roman"/>
                <w:sz w:val="18"/>
                <w:szCs w:val="18"/>
                <w:lang w:val="id-ID"/>
              </w:rPr>
            </w:pPr>
          </w:p>
        </w:tc>
        <w:tc>
          <w:tcPr>
            <w:tcW w:w="3150" w:type="dxa"/>
          </w:tcPr>
          <w:p w:rsidR="00C4286D" w:rsidRPr="00C4286D" w:rsidRDefault="00C4286D" w:rsidP="00C4286D">
            <w:pPr>
              <w:tabs>
                <w:tab w:val="center" w:pos="4320"/>
                <w:tab w:val="right" w:pos="8640"/>
              </w:tabs>
              <w:ind w:left="106"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Jumlah kegiatan rapat staf kecamatan</w:t>
            </w:r>
          </w:p>
        </w:tc>
        <w:tc>
          <w:tcPr>
            <w:tcW w:w="646"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4</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4</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4</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3</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3</w:t>
            </w:r>
          </w:p>
        </w:tc>
        <w:tc>
          <w:tcPr>
            <w:tcW w:w="2144" w:type="dxa"/>
          </w:tcPr>
          <w:p w:rsidR="00C4286D" w:rsidRPr="00C4286D" w:rsidRDefault="00C4286D" w:rsidP="00C4286D">
            <w:pPr>
              <w:tabs>
                <w:tab w:val="center" w:pos="4320"/>
                <w:tab w:val="right" w:pos="8640"/>
              </w:tabs>
              <w:ind w:left="88"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Kasubbag Umum</w:t>
            </w:r>
          </w:p>
        </w:tc>
        <w:tc>
          <w:tcPr>
            <w:tcW w:w="2700" w:type="dxa"/>
          </w:tcPr>
          <w:p w:rsidR="00C4286D" w:rsidRPr="00C4286D" w:rsidRDefault="00C4286D" w:rsidP="00C4286D">
            <w:pPr>
              <w:tabs>
                <w:tab w:val="center" w:pos="4320"/>
                <w:tab w:val="right" w:pos="8640"/>
              </w:tabs>
              <w:ind w:left="16" w:hanging="16"/>
              <w:rPr>
                <w:rFonts w:ascii="Times New Roman" w:hAnsi="Times New Roman" w:cs="Times New Roman"/>
                <w:sz w:val="18"/>
                <w:szCs w:val="18"/>
                <w:lang w:val="id-ID"/>
              </w:rPr>
            </w:pPr>
            <w:r w:rsidRPr="00C4286D">
              <w:rPr>
                <w:rFonts w:ascii="Times New Roman" w:hAnsi="Times New Roman" w:cs="Times New Roman"/>
                <w:sz w:val="18"/>
                <w:szCs w:val="18"/>
                <w:lang w:val="id-ID"/>
              </w:rPr>
              <w:t>Laporan rapat koordinasi per triwulan</w:t>
            </w:r>
          </w:p>
        </w:tc>
      </w:tr>
      <w:tr w:rsidR="00C4286D" w:rsidRPr="00C4286D" w:rsidTr="003F5FB0">
        <w:tc>
          <w:tcPr>
            <w:tcW w:w="558" w:type="dxa"/>
            <w:vAlign w:val="center"/>
          </w:tcPr>
          <w:p w:rsidR="00C4286D" w:rsidRPr="00C4286D" w:rsidRDefault="00C4286D" w:rsidP="00C4286D">
            <w:pPr>
              <w:tabs>
                <w:tab w:val="center" w:pos="4320"/>
                <w:tab w:val="right" w:pos="8640"/>
              </w:tabs>
              <w:jc w:val="center"/>
              <w:rPr>
                <w:rFonts w:ascii="Times New Roman" w:hAnsi="Times New Roman" w:cs="Times New Roman"/>
                <w:sz w:val="18"/>
                <w:szCs w:val="18"/>
                <w:lang w:val="id-ID"/>
              </w:rPr>
            </w:pPr>
          </w:p>
        </w:tc>
        <w:tc>
          <w:tcPr>
            <w:tcW w:w="3060" w:type="dxa"/>
            <w:vAlign w:val="center"/>
          </w:tcPr>
          <w:p w:rsidR="00C4286D" w:rsidRPr="00C4286D" w:rsidRDefault="00C4286D" w:rsidP="00C4286D">
            <w:pPr>
              <w:tabs>
                <w:tab w:val="center" w:pos="4320"/>
                <w:tab w:val="right" w:pos="8640"/>
              </w:tabs>
              <w:ind w:left="34" w:firstLine="0"/>
              <w:rPr>
                <w:rFonts w:ascii="Times New Roman" w:hAnsi="Times New Roman" w:cs="Times New Roman"/>
                <w:sz w:val="18"/>
                <w:szCs w:val="18"/>
                <w:lang w:val="id-ID"/>
              </w:rPr>
            </w:pPr>
          </w:p>
        </w:tc>
        <w:tc>
          <w:tcPr>
            <w:tcW w:w="3150" w:type="dxa"/>
          </w:tcPr>
          <w:p w:rsidR="00C4286D" w:rsidRPr="00C4286D" w:rsidRDefault="00C4286D" w:rsidP="00C4286D">
            <w:pPr>
              <w:tabs>
                <w:tab w:val="center" w:pos="4320"/>
                <w:tab w:val="right" w:pos="8640"/>
              </w:tabs>
              <w:ind w:left="106"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Jumlah kegiatan rapat koordinasi muspika Lurah dan camat serta staf</w:t>
            </w:r>
          </w:p>
        </w:tc>
        <w:tc>
          <w:tcPr>
            <w:tcW w:w="646"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15</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15</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15</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15</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15</w:t>
            </w:r>
          </w:p>
        </w:tc>
        <w:tc>
          <w:tcPr>
            <w:tcW w:w="2144" w:type="dxa"/>
          </w:tcPr>
          <w:p w:rsidR="00C4286D" w:rsidRPr="00C4286D" w:rsidRDefault="00C4286D" w:rsidP="00C4286D">
            <w:pPr>
              <w:tabs>
                <w:tab w:val="center" w:pos="4320"/>
                <w:tab w:val="right" w:pos="8640"/>
              </w:tabs>
              <w:ind w:left="88"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Kasubbag Umum</w:t>
            </w:r>
          </w:p>
        </w:tc>
        <w:tc>
          <w:tcPr>
            <w:tcW w:w="2700" w:type="dxa"/>
          </w:tcPr>
          <w:p w:rsidR="00C4286D" w:rsidRPr="00C4286D" w:rsidRDefault="00C4286D" w:rsidP="00C4286D">
            <w:pPr>
              <w:tabs>
                <w:tab w:val="center" w:pos="4320"/>
                <w:tab w:val="right" w:pos="8640"/>
              </w:tabs>
              <w:ind w:left="16" w:hanging="16"/>
              <w:rPr>
                <w:rFonts w:ascii="Times New Roman" w:hAnsi="Times New Roman" w:cs="Times New Roman"/>
                <w:sz w:val="18"/>
                <w:szCs w:val="18"/>
                <w:lang w:val="id-ID"/>
              </w:rPr>
            </w:pPr>
            <w:r w:rsidRPr="00C4286D">
              <w:rPr>
                <w:rFonts w:ascii="Times New Roman" w:hAnsi="Times New Roman" w:cs="Times New Roman"/>
                <w:sz w:val="18"/>
                <w:szCs w:val="18"/>
                <w:lang w:val="id-ID"/>
              </w:rPr>
              <w:t>Laporan Kegiatan rapat koordinasi Camat</w:t>
            </w:r>
          </w:p>
        </w:tc>
      </w:tr>
      <w:tr w:rsidR="00C4286D" w:rsidRPr="00C4286D" w:rsidTr="003F5FB0">
        <w:tc>
          <w:tcPr>
            <w:tcW w:w="558" w:type="dxa"/>
            <w:vAlign w:val="center"/>
          </w:tcPr>
          <w:p w:rsidR="00C4286D" w:rsidRPr="00C4286D" w:rsidRDefault="00C4286D" w:rsidP="00C4286D">
            <w:pPr>
              <w:tabs>
                <w:tab w:val="center" w:pos="4320"/>
                <w:tab w:val="right" w:pos="8640"/>
              </w:tabs>
              <w:jc w:val="center"/>
              <w:rPr>
                <w:rFonts w:ascii="Times New Roman" w:hAnsi="Times New Roman" w:cs="Times New Roman"/>
                <w:sz w:val="18"/>
                <w:szCs w:val="18"/>
                <w:lang w:val="id-ID"/>
              </w:rPr>
            </w:pPr>
          </w:p>
        </w:tc>
        <w:tc>
          <w:tcPr>
            <w:tcW w:w="3060" w:type="dxa"/>
            <w:vAlign w:val="center"/>
          </w:tcPr>
          <w:p w:rsidR="00C4286D" w:rsidRPr="00C4286D" w:rsidRDefault="00C4286D" w:rsidP="00C4286D">
            <w:pPr>
              <w:tabs>
                <w:tab w:val="center" w:pos="4320"/>
                <w:tab w:val="right" w:pos="8640"/>
              </w:tabs>
              <w:ind w:left="34" w:firstLine="0"/>
              <w:rPr>
                <w:rFonts w:ascii="Times New Roman" w:hAnsi="Times New Roman" w:cs="Times New Roman"/>
                <w:sz w:val="18"/>
                <w:szCs w:val="18"/>
                <w:lang w:val="id-ID"/>
              </w:rPr>
            </w:pPr>
          </w:p>
        </w:tc>
        <w:tc>
          <w:tcPr>
            <w:tcW w:w="3150" w:type="dxa"/>
          </w:tcPr>
          <w:p w:rsidR="00C4286D" w:rsidRPr="00C4286D" w:rsidRDefault="00C4286D" w:rsidP="00C4286D">
            <w:pPr>
              <w:tabs>
                <w:tab w:val="center" w:pos="4320"/>
                <w:tab w:val="right" w:pos="8640"/>
              </w:tabs>
              <w:ind w:left="106"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Prosentase Indek kepuasan Masyarakat</w:t>
            </w:r>
          </w:p>
        </w:tc>
        <w:tc>
          <w:tcPr>
            <w:tcW w:w="646"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80</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85</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90</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90</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90</w:t>
            </w:r>
          </w:p>
        </w:tc>
        <w:tc>
          <w:tcPr>
            <w:tcW w:w="2144" w:type="dxa"/>
          </w:tcPr>
          <w:p w:rsidR="00C4286D" w:rsidRPr="00C4286D" w:rsidRDefault="00C4286D" w:rsidP="00C4286D">
            <w:pPr>
              <w:tabs>
                <w:tab w:val="center" w:pos="4320"/>
                <w:tab w:val="right" w:pos="8640"/>
              </w:tabs>
              <w:ind w:left="88"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Kasi Pelayanan Umum</w:t>
            </w:r>
          </w:p>
        </w:tc>
        <w:tc>
          <w:tcPr>
            <w:tcW w:w="2700" w:type="dxa"/>
          </w:tcPr>
          <w:p w:rsidR="00C4286D" w:rsidRPr="00C4286D" w:rsidRDefault="00C4286D" w:rsidP="00C4286D">
            <w:pPr>
              <w:tabs>
                <w:tab w:val="center" w:pos="4320"/>
                <w:tab w:val="right" w:pos="8640"/>
              </w:tabs>
              <w:ind w:left="16" w:hanging="16"/>
              <w:rPr>
                <w:rFonts w:ascii="Times New Roman" w:hAnsi="Times New Roman" w:cs="Times New Roman"/>
                <w:sz w:val="18"/>
                <w:szCs w:val="18"/>
                <w:lang w:val="id-ID"/>
              </w:rPr>
            </w:pPr>
            <w:r w:rsidRPr="00C4286D">
              <w:rPr>
                <w:rFonts w:ascii="Times New Roman" w:hAnsi="Times New Roman" w:cs="Times New Roman"/>
                <w:sz w:val="18"/>
                <w:szCs w:val="18"/>
                <w:lang w:val="id-ID"/>
              </w:rPr>
              <w:t>Laporan Rekapitulasi IKM per Triwulan</w:t>
            </w:r>
          </w:p>
        </w:tc>
      </w:tr>
      <w:tr w:rsidR="00C4286D" w:rsidRPr="00C4286D" w:rsidTr="003F5FB0">
        <w:tc>
          <w:tcPr>
            <w:tcW w:w="558" w:type="dxa"/>
            <w:vAlign w:val="center"/>
          </w:tcPr>
          <w:p w:rsidR="00C4286D" w:rsidRPr="00C4286D" w:rsidRDefault="00C4286D" w:rsidP="00C4286D">
            <w:pPr>
              <w:tabs>
                <w:tab w:val="center" w:pos="4320"/>
                <w:tab w:val="right" w:pos="8640"/>
              </w:tabs>
              <w:jc w:val="center"/>
              <w:rPr>
                <w:rFonts w:ascii="Times New Roman" w:hAnsi="Times New Roman" w:cs="Times New Roman"/>
                <w:sz w:val="18"/>
                <w:szCs w:val="18"/>
                <w:lang w:val="id-ID"/>
              </w:rPr>
            </w:pPr>
          </w:p>
        </w:tc>
        <w:tc>
          <w:tcPr>
            <w:tcW w:w="3060" w:type="dxa"/>
          </w:tcPr>
          <w:p w:rsidR="00C4286D" w:rsidRPr="00C4286D" w:rsidRDefault="00C4286D" w:rsidP="00C4286D">
            <w:pPr>
              <w:spacing w:line="240" w:lineRule="auto"/>
              <w:ind w:left="0" w:firstLine="0"/>
              <w:rPr>
                <w:rFonts w:ascii="Times New Roman" w:hAnsi="Times New Roman" w:cs="Times New Roman"/>
                <w:sz w:val="18"/>
                <w:szCs w:val="18"/>
                <w:lang w:val="id-ID"/>
              </w:rPr>
            </w:pPr>
          </w:p>
        </w:tc>
        <w:tc>
          <w:tcPr>
            <w:tcW w:w="3150" w:type="dxa"/>
          </w:tcPr>
          <w:p w:rsidR="00C4286D" w:rsidRPr="00C4286D" w:rsidRDefault="00C4286D" w:rsidP="00C4286D">
            <w:pPr>
              <w:tabs>
                <w:tab w:val="center" w:pos="4320"/>
                <w:tab w:val="right" w:pos="8640"/>
              </w:tabs>
              <w:ind w:left="106"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Jumlah kegiatan musrenbang tingkat kecamatan</w:t>
            </w:r>
          </w:p>
        </w:tc>
        <w:tc>
          <w:tcPr>
            <w:tcW w:w="646"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2144" w:type="dxa"/>
          </w:tcPr>
          <w:p w:rsidR="00C4286D" w:rsidRPr="00C4286D" w:rsidRDefault="00C4286D" w:rsidP="00C4286D">
            <w:pPr>
              <w:tabs>
                <w:tab w:val="center" w:pos="4320"/>
                <w:tab w:val="right" w:pos="8640"/>
              </w:tabs>
              <w:ind w:left="88"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Kasi Ekonomi Pembangunan</w:t>
            </w:r>
          </w:p>
        </w:tc>
        <w:tc>
          <w:tcPr>
            <w:tcW w:w="2700" w:type="dxa"/>
          </w:tcPr>
          <w:p w:rsidR="00C4286D" w:rsidRPr="00C4286D" w:rsidRDefault="00C4286D" w:rsidP="00C4286D">
            <w:pPr>
              <w:tabs>
                <w:tab w:val="center" w:pos="4320"/>
                <w:tab w:val="right" w:pos="8640"/>
              </w:tabs>
              <w:ind w:left="16" w:hanging="16"/>
              <w:rPr>
                <w:rFonts w:ascii="Times New Roman" w:hAnsi="Times New Roman" w:cs="Times New Roman"/>
                <w:sz w:val="18"/>
                <w:szCs w:val="18"/>
                <w:lang w:val="id-ID"/>
              </w:rPr>
            </w:pPr>
            <w:r w:rsidRPr="00C4286D">
              <w:rPr>
                <w:rFonts w:ascii="Times New Roman" w:hAnsi="Times New Roman" w:cs="Times New Roman"/>
                <w:sz w:val="18"/>
                <w:szCs w:val="18"/>
                <w:lang w:val="id-ID"/>
              </w:rPr>
              <w:t>Laporan Usulan Pembangunan Tiap tahun</w:t>
            </w:r>
          </w:p>
        </w:tc>
      </w:tr>
      <w:tr w:rsidR="00C4286D" w:rsidRPr="00C4286D" w:rsidTr="003F5FB0">
        <w:tc>
          <w:tcPr>
            <w:tcW w:w="558" w:type="dxa"/>
            <w:vAlign w:val="center"/>
          </w:tcPr>
          <w:p w:rsidR="00C4286D" w:rsidRPr="00C4286D" w:rsidRDefault="00C4286D" w:rsidP="00C4286D">
            <w:pPr>
              <w:tabs>
                <w:tab w:val="center" w:pos="4320"/>
                <w:tab w:val="right" w:pos="8640"/>
              </w:tabs>
              <w:jc w:val="center"/>
              <w:rPr>
                <w:rFonts w:ascii="Times New Roman" w:hAnsi="Times New Roman" w:cs="Times New Roman"/>
                <w:sz w:val="18"/>
                <w:szCs w:val="18"/>
                <w:lang w:val="id-ID"/>
              </w:rPr>
            </w:pPr>
          </w:p>
        </w:tc>
        <w:tc>
          <w:tcPr>
            <w:tcW w:w="3060" w:type="dxa"/>
            <w:vAlign w:val="center"/>
          </w:tcPr>
          <w:p w:rsidR="00C4286D" w:rsidRPr="00C4286D" w:rsidRDefault="00C4286D" w:rsidP="00C4286D">
            <w:pPr>
              <w:tabs>
                <w:tab w:val="center" w:pos="4320"/>
                <w:tab w:val="right" w:pos="8640"/>
              </w:tabs>
              <w:ind w:left="34" w:firstLine="0"/>
              <w:rPr>
                <w:rFonts w:ascii="Times New Roman" w:hAnsi="Times New Roman" w:cs="Times New Roman"/>
                <w:sz w:val="18"/>
                <w:szCs w:val="18"/>
                <w:lang w:val="id-ID"/>
              </w:rPr>
            </w:pPr>
          </w:p>
        </w:tc>
        <w:tc>
          <w:tcPr>
            <w:tcW w:w="3150" w:type="dxa"/>
          </w:tcPr>
          <w:p w:rsidR="00C4286D" w:rsidRPr="00C4286D" w:rsidRDefault="00C4286D" w:rsidP="00C4286D">
            <w:pPr>
              <w:tabs>
                <w:tab w:val="center" w:pos="4320"/>
                <w:tab w:val="right" w:pos="8640"/>
              </w:tabs>
              <w:ind w:left="106"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Jumlah Kegiatan pemantauan dan monitoring infrastruktur</w:t>
            </w:r>
          </w:p>
        </w:tc>
        <w:tc>
          <w:tcPr>
            <w:tcW w:w="646"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2144" w:type="dxa"/>
          </w:tcPr>
          <w:p w:rsidR="00C4286D" w:rsidRPr="00C4286D" w:rsidRDefault="00C4286D" w:rsidP="00C4286D">
            <w:pPr>
              <w:tabs>
                <w:tab w:val="center" w:pos="4320"/>
                <w:tab w:val="right" w:pos="8640"/>
              </w:tabs>
              <w:ind w:left="88"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Kasi Ekonomi Pembangunan</w:t>
            </w:r>
          </w:p>
        </w:tc>
        <w:tc>
          <w:tcPr>
            <w:tcW w:w="2700" w:type="dxa"/>
          </w:tcPr>
          <w:p w:rsidR="00C4286D" w:rsidRPr="00C4286D" w:rsidRDefault="00C4286D" w:rsidP="00C4286D">
            <w:pPr>
              <w:tabs>
                <w:tab w:val="center" w:pos="4320"/>
                <w:tab w:val="right" w:pos="8640"/>
              </w:tabs>
              <w:ind w:left="16" w:hanging="16"/>
              <w:rPr>
                <w:rFonts w:ascii="Times New Roman" w:hAnsi="Times New Roman" w:cs="Times New Roman"/>
                <w:sz w:val="18"/>
                <w:szCs w:val="18"/>
                <w:lang w:val="id-ID"/>
              </w:rPr>
            </w:pPr>
            <w:r w:rsidRPr="00C4286D">
              <w:rPr>
                <w:rFonts w:ascii="Times New Roman" w:hAnsi="Times New Roman" w:cs="Times New Roman"/>
                <w:sz w:val="18"/>
                <w:szCs w:val="18"/>
                <w:lang w:val="id-ID"/>
              </w:rPr>
              <w:t>Laporan Kegiatan pemantauan dan rekomendasi pembangunan</w:t>
            </w:r>
          </w:p>
        </w:tc>
      </w:tr>
      <w:tr w:rsidR="00C4286D" w:rsidRPr="00C4286D" w:rsidTr="003F5FB0">
        <w:tc>
          <w:tcPr>
            <w:tcW w:w="558" w:type="dxa"/>
            <w:vAlign w:val="center"/>
          </w:tcPr>
          <w:p w:rsidR="00C4286D" w:rsidRPr="00C4286D" w:rsidRDefault="00C4286D" w:rsidP="00C4286D">
            <w:pPr>
              <w:tabs>
                <w:tab w:val="center" w:pos="4320"/>
                <w:tab w:val="right" w:pos="8640"/>
              </w:tabs>
              <w:jc w:val="center"/>
              <w:rPr>
                <w:rFonts w:ascii="Times New Roman" w:hAnsi="Times New Roman" w:cs="Times New Roman"/>
                <w:sz w:val="18"/>
                <w:szCs w:val="18"/>
                <w:lang w:val="id-ID"/>
              </w:rPr>
            </w:pPr>
          </w:p>
        </w:tc>
        <w:tc>
          <w:tcPr>
            <w:tcW w:w="3060" w:type="dxa"/>
            <w:vAlign w:val="center"/>
          </w:tcPr>
          <w:p w:rsidR="00C4286D" w:rsidRPr="00C4286D" w:rsidRDefault="00C4286D" w:rsidP="00C4286D">
            <w:pPr>
              <w:tabs>
                <w:tab w:val="center" w:pos="4320"/>
                <w:tab w:val="right" w:pos="8640"/>
              </w:tabs>
              <w:ind w:left="34" w:firstLine="0"/>
              <w:rPr>
                <w:rFonts w:ascii="Times New Roman" w:hAnsi="Times New Roman" w:cs="Times New Roman"/>
                <w:sz w:val="18"/>
                <w:szCs w:val="18"/>
                <w:lang w:val="id-ID"/>
              </w:rPr>
            </w:pPr>
          </w:p>
        </w:tc>
        <w:tc>
          <w:tcPr>
            <w:tcW w:w="3150" w:type="dxa"/>
          </w:tcPr>
          <w:p w:rsidR="00C4286D" w:rsidRPr="00C4286D" w:rsidRDefault="00C4286D" w:rsidP="00C4286D">
            <w:pPr>
              <w:tabs>
                <w:tab w:val="center" w:pos="4320"/>
                <w:tab w:val="right" w:pos="8640"/>
              </w:tabs>
              <w:ind w:left="106"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Jumlah kegiatan monitoring kebersihan</w:t>
            </w:r>
          </w:p>
        </w:tc>
        <w:tc>
          <w:tcPr>
            <w:tcW w:w="646"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2144" w:type="dxa"/>
          </w:tcPr>
          <w:p w:rsidR="00C4286D" w:rsidRPr="00C4286D" w:rsidRDefault="00C4286D" w:rsidP="00C4286D">
            <w:pPr>
              <w:tabs>
                <w:tab w:val="center" w:pos="4320"/>
                <w:tab w:val="right" w:pos="8640"/>
              </w:tabs>
              <w:ind w:left="88"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Kasi Lingkungan Hidup</w:t>
            </w:r>
          </w:p>
        </w:tc>
        <w:tc>
          <w:tcPr>
            <w:tcW w:w="2700" w:type="dxa"/>
          </w:tcPr>
          <w:p w:rsidR="00C4286D" w:rsidRPr="00C4286D" w:rsidRDefault="00C4286D" w:rsidP="00C4286D">
            <w:pPr>
              <w:tabs>
                <w:tab w:val="center" w:pos="4320"/>
                <w:tab w:val="right" w:pos="8640"/>
              </w:tabs>
              <w:ind w:left="16" w:hanging="16"/>
              <w:rPr>
                <w:rFonts w:ascii="Times New Roman" w:hAnsi="Times New Roman" w:cs="Times New Roman"/>
                <w:sz w:val="18"/>
                <w:szCs w:val="18"/>
                <w:lang w:val="id-ID"/>
              </w:rPr>
            </w:pPr>
            <w:r w:rsidRPr="00C4286D">
              <w:rPr>
                <w:rFonts w:ascii="Times New Roman" w:hAnsi="Times New Roman" w:cs="Times New Roman"/>
                <w:sz w:val="18"/>
                <w:szCs w:val="18"/>
                <w:lang w:val="id-ID"/>
              </w:rPr>
              <w:t>Laporan Kegiatan Monitoring Kebersihan</w:t>
            </w:r>
          </w:p>
        </w:tc>
      </w:tr>
      <w:tr w:rsidR="00C4286D" w:rsidRPr="00C4286D" w:rsidTr="003F5FB0">
        <w:trPr>
          <w:trHeight w:val="557"/>
        </w:trPr>
        <w:tc>
          <w:tcPr>
            <w:tcW w:w="558" w:type="dxa"/>
            <w:vAlign w:val="center"/>
          </w:tcPr>
          <w:p w:rsidR="00C4286D" w:rsidRPr="00C4286D" w:rsidRDefault="00C4286D" w:rsidP="003F5FB0">
            <w:pPr>
              <w:tabs>
                <w:tab w:val="center" w:pos="4320"/>
                <w:tab w:val="right" w:pos="8640"/>
              </w:tabs>
              <w:ind w:left="0" w:firstLine="0"/>
              <w:rPr>
                <w:rFonts w:ascii="Times New Roman" w:hAnsi="Times New Roman" w:cs="Times New Roman"/>
                <w:sz w:val="18"/>
                <w:szCs w:val="18"/>
                <w:lang w:val="id-ID"/>
              </w:rPr>
            </w:pPr>
          </w:p>
        </w:tc>
        <w:tc>
          <w:tcPr>
            <w:tcW w:w="3060" w:type="dxa"/>
            <w:vAlign w:val="center"/>
          </w:tcPr>
          <w:p w:rsidR="00C4286D" w:rsidRPr="00C4286D" w:rsidRDefault="00C4286D" w:rsidP="003F5FB0">
            <w:pPr>
              <w:tabs>
                <w:tab w:val="center" w:pos="4320"/>
                <w:tab w:val="right" w:pos="8640"/>
              </w:tabs>
              <w:ind w:left="0" w:firstLine="0"/>
              <w:rPr>
                <w:rFonts w:ascii="Times New Roman" w:hAnsi="Times New Roman" w:cs="Times New Roman"/>
                <w:sz w:val="18"/>
                <w:szCs w:val="18"/>
                <w:lang w:val="id-ID"/>
              </w:rPr>
            </w:pPr>
          </w:p>
        </w:tc>
        <w:tc>
          <w:tcPr>
            <w:tcW w:w="3150" w:type="dxa"/>
          </w:tcPr>
          <w:p w:rsidR="00C4286D" w:rsidRPr="00C4286D" w:rsidRDefault="00C4286D" w:rsidP="00C4286D">
            <w:pPr>
              <w:tabs>
                <w:tab w:val="center" w:pos="4320"/>
                <w:tab w:val="right" w:pos="8640"/>
              </w:tabs>
              <w:ind w:left="106"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Jumlah kegiatan pemantauan dan monitoring persiapan penilaian adipura</w:t>
            </w:r>
          </w:p>
        </w:tc>
        <w:tc>
          <w:tcPr>
            <w:tcW w:w="646"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3F5FB0" w:rsidP="003F5FB0">
            <w:pPr>
              <w:tabs>
                <w:tab w:val="center" w:pos="4320"/>
                <w:tab w:val="right" w:pos="8640"/>
              </w:tabs>
              <w:ind w:left="-68" w:firstLine="7"/>
              <w:jc w:val="center"/>
              <w:rPr>
                <w:rFonts w:ascii="Times New Roman" w:hAnsi="Times New Roman" w:cs="Times New Roman"/>
                <w:sz w:val="18"/>
                <w:szCs w:val="18"/>
                <w:lang w:val="id-ID"/>
              </w:rPr>
            </w:pPr>
            <w:r>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2144" w:type="dxa"/>
          </w:tcPr>
          <w:p w:rsidR="00C4286D" w:rsidRPr="00C4286D" w:rsidRDefault="00C4286D" w:rsidP="00C4286D">
            <w:pPr>
              <w:tabs>
                <w:tab w:val="center" w:pos="4320"/>
                <w:tab w:val="right" w:pos="8640"/>
              </w:tabs>
              <w:ind w:left="88"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Kasi Lingkungan Hidup</w:t>
            </w:r>
          </w:p>
        </w:tc>
        <w:tc>
          <w:tcPr>
            <w:tcW w:w="2700" w:type="dxa"/>
          </w:tcPr>
          <w:p w:rsidR="00C4286D" w:rsidRPr="00C4286D" w:rsidRDefault="00C4286D" w:rsidP="00C4286D">
            <w:pPr>
              <w:tabs>
                <w:tab w:val="center" w:pos="4320"/>
                <w:tab w:val="right" w:pos="8640"/>
              </w:tabs>
              <w:ind w:left="16" w:hanging="16"/>
              <w:rPr>
                <w:rFonts w:ascii="Times New Roman" w:hAnsi="Times New Roman" w:cs="Times New Roman"/>
                <w:sz w:val="18"/>
                <w:szCs w:val="18"/>
                <w:lang w:val="id-ID"/>
              </w:rPr>
            </w:pPr>
            <w:r w:rsidRPr="00C4286D">
              <w:rPr>
                <w:rFonts w:ascii="Times New Roman" w:hAnsi="Times New Roman" w:cs="Times New Roman"/>
                <w:sz w:val="18"/>
                <w:szCs w:val="18"/>
                <w:lang w:val="id-ID"/>
              </w:rPr>
              <w:t>Laporan Kebersihan dalam persiapan penilaian adipura</w:t>
            </w:r>
          </w:p>
        </w:tc>
      </w:tr>
      <w:tr w:rsidR="00C4286D" w:rsidRPr="00C4286D" w:rsidTr="003F5FB0">
        <w:tc>
          <w:tcPr>
            <w:tcW w:w="558" w:type="dxa"/>
            <w:vAlign w:val="center"/>
          </w:tcPr>
          <w:p w:rsidR="00C4286D" w:rsidRPr="00C4286D" w:rsidRDefault="00C4286D" w:rsidP="00C4286D">
            <w:pPr>
              <w:tabs>
                <w:tab w:val="center" w:pos="4320"/>
                <w:tab w:val="right" w:pos="8640"/>
              </w:tabs>
              <w:jc w:val="center"/>
              <w:rPr>
                <w:rFonts w:ascii="Times New Roman" w:hAnsi="Times New Roman" w:cs="Times New Roman"/>
                <w:sz w:val="18"/>
                <w:szCs w:val="18"/>
                <w:lang w:val="id-ID"/>
              </w:rPr>
            </w:pPr>
          </w:p>
        </w:tc>
        <w:tc>
          <w:tcPr>
            <w:tcW w:w="3060" w:type="dxa"/>
            <w:vAlign w:val="center"/>
          </w:tcPr>
          <w:p w:rsidR="00C4286D" w:rsidRPr="00C4286D" w:rsidRDefault="00C4286D" w:rsidP="00C4286D">
            <w:pPr>
              <w:tabs>
                <w:tab w:val="center" w:pos="4320"/>
                <w:tab w:val="right" w:pos="8640"/>
              </w:tabs>
              <w:ind w:left="34" w:firstLine="0"/>
              <w:rPr>
                <w:rFonts w:ascii="Times New Roman" w:hAnsi="Times New Roman" w:cs="Times New Roman"/>
                <w:sz w:val="18"/>
                <w:szCs w:val="18"/>
                <w:lang w:val="id-ID"/>
              </w:rPr>
            </w:pPr>
          </w:p>
        </w:tc>
        <w:tc>
          <w:tcPr>
            <w:tcW w:w="3150" w:type="dxa"/>
          </w:tcPr>
          <w:p w:rsidR="00C4286D" w:rsidRPr="00C4286D" w:rsidRDefault="00C4286D" w:rsidP="00C4286D">
            <w:pPr>
              <w:tabs>
                <w:tab w:val="center" w:pos="4320"/>
                <w:tab w:val="right" w:pos="8640"/>
              </w:tabs>
              <w:ind w:left="106"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Jumlah kegiatan HBS/clean &amp; green</w:t>
            </w:r>
          </w:p>
        </w:tc>
        <w:tc>
          <w:tcPr>
            <w:tcW w:w="646"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2144" w:type="dxa"/>
          </w:tcPr>
          <w:p w:rsidR="00C4286D" w:rsidRPr="00C4286D" w:rsidRDefault="00C4286D" w:rsidP="00C4286D">
            <w:pPr>
              <w:ind w:left="88"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Kasi Lingkungan Hidup</w:t>
            </w:r>
          </w:p>
        </w:tc>
        <w:tc>
          <w:tcPr>
            <w:tcW w:w="2700" w:type="dxa"/>
          </w:tcPr>
          <w:p w:rsidR="00C4286D" w:rsidRPr="00C4286D" w:rsidRDefault="00C4286D" w:rsidP="00C4286D">
            <w:pPr>
              <w:tabs>
                <w:tab w:val="center" w:pos="4320"/>
                <w:tab w:val="right" w:pos="8640"/>
              </w:tabs>
              <w:ind w:left="16" w:hanging="16"/>
              <w:rPr>
                <w:rFonts w:ascii="Times New Roman" w:hAnsi="Times New Roman" w:cs="Times New Roman"/>
                <w:sz w:val="18"/>
                <w:szCs w:val="18"/>
                <w:lang w:val="id-ID"/>
              </w:rPr>
            </w:pPr>
            <w:r w:rsidRPr="00C4286D">
              <w:rPr>
                <w:rFonts w:ascii="Times New Roman" w:hAnsi="Times New Roman" w:cs="Times New Roman"/>
                <w:sz w:val="18"/>
                <w:szCs w:val="18"/>
                <w:lang w:val="id-ID"/>
              </w:rPr>
              <w:t>Laporan Kegiatan HBS per RT</w:t>
            </w:r>
          </w:p>
        </w:tc>
      </w:tr>
      <w:tr w:rsidR="00C4286D" w:rsidRPr="00C4286D" w:rsidTr="003F5FB0">
        <w:tc>
          <w:tcPr>
            <w:tcW w:w="558" w:type="dxa"/>
            <w:vAlign w:val="center"/>
          </w:tcPr>
          <w:p w:rsidR="00C4286D" w:rsidRPr="00C4286D" w:rsidRDefault="00C4286D" w:rsidP="00C4286D">
            <w:pPr>
              <w:tabs>
                <w:tab w:val="center" w:pos="4320"/>
                <w:tab w:val="right" w:pos="8640"/>
              </w:tabs>
              <w:jc w:val="center"/>
              <w:rPr>
                <w:rFonts w:ascii="Times New Roman" w:hAnsi="Times New Roman" w:cs="Times New Roman"/>
                <w:sz w:val="18"/>
                <w:szCs w:val="18"/>
                <w:lang w:val="id-ID"/>
              </w:rPr>
            </w:pPr>
          </w:p>
        </w:tc>
        <w:tc>
          <w:tcPr>
            <w:tcW w:w="3060" w:type="dxa"/>
            <w:vAlign w:val="center"/>
          </w:tcPr>
          <w:p w:rsidR="00C4286D" w:rsidRPr="00C4286D" w:rsidRDefault="00C4286D" w:rsidP="00AC2D84">
            <w:pPr>
              <w:tabs>
                <w:tab w:val="center" w:pos="4320"/>
                <w:tab w:val="right" w:pos="8640"/>
              </w:tabs>
              <w:ind w:left="0" w:firstLine="0"/>
              <w:rPr>
                <w:rFonts w:ascii="Times New Roman" w:hAnsi="Times New Roman" w:cs="Times New Roman"/>
                <w:sz w:val="18"/>
                <w:szCs w:val="18"/>
                <w:lang w:val="id-ID"/>
              </w:rPr>
            </w:pPr>
          </w:p>
        </w:tc>
        <w:tc>
          <w:tcPr>
            <w:tcW w:w="3150" w:type="dxa"/>
          </w:tcPr>
          <w:p w:rsidR="00C4286D" w:rsidRPr="00C4286D" w:rsidRDefault="00C4286D" w:rsidP="00C4286D">
            <w:pPr>
              <w:tabs>
                <w:tab w:val="center" w:pos="4320"/>
                <w:tab w:val="right" w:pos="8640"/>
              </w:tabs>
              <w:ind w:left="106"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Jumlah kegiatan pembinaan UKS</w:t>
            </w:r>
          </w:p>
        </w:tc>
        <w:tc>
          <w:tcPr>
            <w:tcW w:w="646"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2144" w:type="dxa"/>
          </w:tcPr>
          <w:p w:rsidR="00C4286D" w:rsidRPr="00C4286D" w:rsidRDefault="00C4286D" w:rsidP="00C4286D">
            <w:pPr>
              <w:ind w:left="88"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Kasi Lingkungan Hidup</w:t>
            </w:r>
          </w:p>
        </w:tc>
        <w:tc>
          <w:tcPr>
            <w:tcW w:w="2700" w:type="dxa"/>
          </w:tcPr>
          <w:p w:rsidR="00C4286D" w:rsidRPr="00C4286D" w:rsidRDefault="00C4286D" w:rsidP="00C4286D">
            <w:pPr>
              <w:tabs>
                <w:tab w:val="center" w:pos="4320"/>
                <w:tab w:val="right" w:pos="8640"/>
              </w:tabs>
              <w:ind w:left="16" w:hanging="16"/>
              <w:rPr>
                <w:rFonts w:ascii="Times New Roman" w:hAnsi="Times New Roman" w:cs="Times New Roman"/>
                <w:sz w:val="18"/>
                <w:szCs w:val="18"/>
                <w:lang w:val="id-ID"/>
              </w:rPr>
            </w:pPr>
            <w:r w:rsidRPr="00C4286D">
              <w:rPr>
                <w:rFonts w:ascii="Times New Roman" w:hAnsi="Times New Roman" w:cs="Times New Roman"/>
                <w:sz w:val="18"/>
                <w:szCs w:val="18"/>
                <w:lang w:val="id-ID"/>
              </w:rPr>
              <w:t>Laporan Hasil Pembinaan UKS</w:t>
            </w:r>
          </w:p>
        </w:tc>
      </w:tr>
      <w:tr w:rsidR="00C4286D" w:rsidRPr="00C4286D" w:rsidTr="003F5FB0">
        <w:tc>
          <w:tcPr>
            <w:tcW w:w="558" w:type="dxa"/>
            <w:vAlign w:val="center"/>
          </w:tcPr>
          <w:p w:rsidR="00C4286D" w:rsidRPr="00C4286D" w:rsidRDefault="00C4286D" w:rsidP="00C4286D">
            <w:pPr>
              <w:tabs>
                <w:tab w:val="center" w:pos="4320"/>
                <w:tab w:val="right" w:pos="8640"/>
              </w:tabs>
              <w:jc w:val="center"/>
              <w:rPr>
                <w:rFonts w:ascii="Times New Roman" w:hAnsi="Times New Roman" w:cs="Times New Roman"/>
                <w:sz w:val="18"/>
                <w:szCs w:val="18"/>
                <w:lang w:val="id-ID"/>
              </w:rPr>
            </w:pPr>
          </w:p>
        </w:tc>
        <w:tc>
          <w:tcPr>
            <w:tcW w:w="3060" w:type="dxa"/>
            <w:vAlign w:val="center"/>
          </w:tcPr>
          <w:p w:rsidR="00C4286D" w:rsidRPr="00C4286D" w:rsidRDefault="00C4286D" w:rsidP="00C4286D">
            <w:pPr>
              <w:tabs>
                <w:tab w:val="center" w:pos="4320"/>
                <w:tab w:val="right" w:pos="8640"/>
              </w:tabs>
              <w:ind w:left="34" w:firstLine="0"/>
              <w:rPr>
                <w:rFonts w:ascii="Times New Roman" w:hAnsi="Times New Roman" w:cs="Times New Roman"/>
                <w:sz w:val="18"/>
                <w:szCs w:val="18"/>
                <w:lang w:val="id-ID"/>
              </w:rPr>
            </w:pPr>
          </w:p>
        </w:tc>
        <w:tc>
          <w:tcPr>
            <w:tcW w:w="3150" w:type="dxa"/>
          </w:tcPr>
          <w:p w:rsidR="00C4286D" w:rsidRPr="00C4286D" w:rsidRDefault="00C4286D" w:rsidP="00C4286D">
            <w:pPr>
              <w:tabs>
                <w:tab w:val="center" w:pos="4320"/>
                <w:tab w:val="right" w:pos="8640"/>
              </w:tabs>
              <w:ind w:left="106"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Jumlah buku data karang taruna</w:t>
            </w:r>
          </w:p>
        </w:tc>
        <w:tc>
          <w:tcPr>
            <w:tcW w:w="646"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2144" w:type="dxa"/>
          </w:tcPr>
          <w:p w:rsidR="00C4286D" w:rsidRPr="00C4286D" w:rsidRDefault="00C4286D" w:rsidP="00C4286D">
            <w:pPr>
              <w:tabs>
                <w:tab w:val="center" w:pos="4320"/>
                <w:tab w:val="right" w:pos="8640"/>
              </w:tabs>
              <w:ind w:left="88"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 xml:space="preserve">Kasi Kesra &amp; Pemberdayaan </w:t>
            </w:r>
            <w:r w:rsidRPr="00C4286D">
              <w:rPr>
                <w:rFonts w:ascii="Times New Roman" w:hAnsi="Times New Roman" w:cs="Times New Roman"/>
                <w:sz w:val="18"/>
                <w:szCs w:val="18"/>
                <w:lang w:val="id-ID"/>
              </w:rPr>
              <w:lastRenderedPageBreak/>
              <w:t>Masyarakat</w:t>
            </w:r>
          </w:p>
        </w:tc>
        <w:tc>
          <w:tcPr>
            <w:tcW w:w="2700" w:type="dxa"/>
          </w:tcPr>
          <w:p w:rsidR="00C4286D" w:rsidRPr="00C4286D" w:rsidRDefault="00C4286D" w:rsidP="00C4286D">
            <w:pPr>
              <w:tabs>
                <w:tab w:val="center" w:pos="4320"/>
                <w:tab w:val="right" w:pos="8640"/>
              </w:tabs>
              <w:ind w:left="16" w:hanging="16"/>
              <w:rPr>
                <w:rFonts w:ascii="Times New Roman" w:hAnsi="Times New Roman" w:cs="Times New Roman"/>
                <w:sz w:val="18"/>
                <w:szCs w:val="18"/>
                <w:lang w:val="id-ID"/>
              </w:rPr>
            </w:pPr>
            <w:r w:rsidRPr="00C4286D">
              <w:rPr>
                <w:rFonts w:ascii="Times New Roman" w:hAnsi="Times New Roman" w:cs="Times New Roman"/>
                <w:sz w:val="18"/>
                <w:szCs w:val="18"/>
                <w:lang w:val="id-ID"/>
              </w:rPr>
              <w:lastRenderedPageBreak/>
              <w:t xml:space="preserve">Buku laporan hasil pendataan </w:t>
            </w:r>
            <w:r w:rsidRPr="00C4286D">
              <w:rPr>
                <w:rFonts w:ascii="Times New Roman" w:hAnsi="Times New Roman" w:cs="Times New Roman"/>
                <w:sz w:val="18"/>
                <w:szCs w:val="18"/>
                <w:lang w:val="id-ID"/>
              </w:rPr>
              <w:lastRenderedPageBreak/>
              <w:t>karang taruna</w:t>
            </w:r>
          </w:p>
        </w:tc>
      </w:tr>
      <w:tr w:rsidR="00C4286D" w:rsidRPr="00C4286D" w:rsidTr="003F5FB0">
        <w:tc>
          <w:tcPr>
            <w:tcW w:w="558" w:type="dxa"/>
            <w:vAlign w:val="center"/>
          </w:tcPr>
          <w:p w:rsidR="00C4286D" w:rsidRPr="00C4286D" w:rsidRDefault="00C4286D" w:rsidP="00C4286D">
            <w:pPr>
              <w:tabs>
                <w:tab w:val="center" w:pos="4320"/>
                <w:tab w:val="right" w:pos="8640"/>
              </w:tabs>
              <w:jc w:val="center"/>
              <w:rPr>
                <w:rFonts w:ascii="Times New Roman" w:hAnsi="Times New Roman" w:cs="Times New Roman"/>
                <w:sz w:val="18"/>
                <w:szCs w:val="18"/>
                <w:lang w:val="id-ID"/>
              </w:rPr>
            </w:pPr>
          </w:p>
        </w:tc>
        <w:tc>
          <w:tcPr>
            <w:tcW w:w="3060" w:type="dxa"/>
            <w:vAlign w:val="center"/>
          </w:tcPr>
          <w:p w:rsidR="00C4286D" w:rsidRPr="00C4286D" w:rsidRDefault="00C4286D" w:rsidP="00C4286D">
            <w:pPr>
              <w:tabs>
                <w:tab w:val="center" w:pos="4320"/>
                <w:tab w:val="right" w:pos="8640"/>
              </w:tabs>
              <w:ind w:left="34" w:firstLine="0"/>
              <w:rPr>
                <w:rFonts w:ascii="Times New Roman" w:hAnsi="Times New Roman" w:cs="Times New Roman"/>
                <w:sz w:val="18"/>
                <w:szCs w:val="18"/>
                <w:lang w:val="id-ID"/>
              </w:rPr>
            </w:pPr>
          </w:p>
        </w:tc>
        <w:tc>
          <w:tcPr>
            <w:tcW w:w="3150" w:type="dxa"/>
          </w:tcPr>
          <w:p w:rsidR="00C4286D" w:rsidRPr="00C4286D" w:rsidRDefault="00C4286D" w:rsidP="00C4286D">
            <w:pPr>
              <w:tabs>
                <w:tab w:val="center" w:pos="4320"/>
                <w:tab w:val="right" w:pos="8640"/>
              </w:tabs>
              <w:ind w:left="106"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Jumlah kegiatan bulan bakti gotong royong</w:t>
            </w:r>
          </w:p>
        </w:tc>
        <w:tc>
          <w:tcPr>
            <w:tcW w:w="646"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2144" w:type="dxa"/>
          </w:tcPr>
          <w:p w:rsidR="00C4286D" w:rsidRPr="00C4286D" w:rsidRDefault="00C4286D" w:rsidP="00C4286D">
            <w:pPr>
              <w:tabs>
                <w:tab w:val="center" w:pos="4320"/>
                <w:tab w:val="right" w:pos="8640"/>
              </w:tabs>
              <w:ind w:left="88"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Kasi Lingkungan Hidup</w:t>
            </w:r>
          </w:p>
        </w:tc>
        <w:tc>
          <w:tcPr>
            <w:tcW w:w="2700" w:type="dxa"/>
          </w:tcPr>
          <w:p w:rsidR="00C4286D" w:rsidRPr="00C4286D" w:rsidRDefault="00C4286D" w:rsidP="00C4286D">
            <w:pPr>
              <w:tabs>
                <w:tab w:val="center" w:pos="4320"/>
                <w:tab w:val="right" w:pos="8640"/>
              </w:tabs>
              <w:ind w:left="16" w:hanging="16"/>
              <w:rPr>
                <w:rFonts w:ascii="Times New Roman" w:hAnsi="Times New Roman" w:cs="Times New Roman"/>
                <w:sz w:val="18"/>
                <w:szCs w:val="18"/>
                <w:lang w:val="id-ID"/>
              </w:rPr>
            </w:pPr>
            <w:r w:rsidRPr="00C4286D">
              <w:rPr>
                <w:rFonts w:ascii="Times New Roman" w:hAnsi="Times New Roman" w:cs="Times New Roman"/>
                <w:sz w:val="18"/>
                <w:szCs w:val="18"/>
                <w:lang w:val="id-ID"/>
              </w:rPr>
              <w:t>Laporan kegiatan Bulbak Gotong royong</w:t>
            </w:r>
          </w:p>
        </w:tc>
      </w:tr>
      <w:tr w:rsidR="00C4286D" w:rsidRPr="00C4286D" w:rsidTr="003F5FB0">
        <w:tc>
          <w:tcPr>
            <w:tcW w:w="558" w:type="dxa"/>
            <w:vAlign w:val="center"/>
          </w:tcPr>
          <w:p w:rsidR="00C4286D" w:rsidRPr="00C4286D" w:rsidRDefault="00C4286D" w:rsidP="00C4286D">
            <w:pPr>
              <w:tabs>
                <w:tab w:val="center" w:pos="4320"/>
                <w:tab w:val="right" w:pos="8640"/>
              </w:tabs>
              <w:jc w:val="center"/>
              <w:rPr>
                <w:rFonts w:ascii="Times New Roman" w:hAnsi="Times New Roman" w:cs="Times New Roman"/>
                <w:sz w:val="18"/>
                <w:szCs w:val="18"/>
                <w:lang w:val="id-ID"/>
              </w:rPr>
            </w:pPr>
          </w:p>
        </w:tc>
        <w:tc>
          <w:tcPr>
            <w:tcW w:w="3060" w:type="dxa"/>
            <w:vAlign w:val="center"/>
          </w:tcPr>
          <w:p w:rsidR="00C4286D" w:rsidRPr="00C4286D" w:rsidRDefault="00C4286D" w:rsidP="00C4286D">
            <w:pPr>
              <w:tabs>
                <w:tab w:val="center" w:pos="4320"/>
                <w:tab w:val="right" w:pos="8640"/>
              </w:tabs>
              <w:ind w:left="34" w:firstLine="0"/>
              <w:rPr>
                <w:rFonts w:ascii="Times New Roman" w:hAnsi="Times New Roman" w:cs="Times New Roman"/>
                <w:sz w:val="18"/>
                <w:szCs w:val="18"/>
                <w:lang w:val="id-ID"/>
              </w:rPr>
            </w:pPr>
          </w:p>
        </w:tc>
        <w:tc>
          <w:tcPr>
            <w:tcW w:w="3150" w:type="dxa"/>
          </w:tcPr>
          <w:p w:rsidR="00C4286D" w:rsidRPr="00C4286D" w:rsidRDefault="00AC2D84" w:rsidP="00AC2D84">
            <w:pPr>
              <w:tabs>
                <w:tab w:val="center" w:pos="4320"/>
                <w:tab w:val="right" w:pos="8640"/>
              </w:tabs>
              <w:ind w:left="106" w:firstLine="0"/>
              <w:rPr>
                <w:rFonts w:ascii="Times New Roman" w:hAnsi="Times New Roman" w:cs="Times New Roman"/>
                <w:sz w:val="18"/>
                <w:szCs w:val="18"/>
                <w:lang w:val="id-ID"/>
              </w:rPr>
            </w:pPr>
            <w:r>
              <w:rPr>
                <w:rFonts w:ascii="Times New Roman" w:hAnsi="Times New Roman" w:cs="Times New Roman"/>
                <w:sz w:val="18"/>
                <w:szCs w:val="18"/>
                <w:lang w:val="id-ID"/>
              </w:rPr>
              <w:t>Jumlah kegiatan jum’at bersi</w:t>
            </w:r>
          </w:p>
        </w:tc>
        <w:tc>
          <w:tcPr>
            <w:tcW w:w="646"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12</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12</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12</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12</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12</w:t>
            </w:r>
          </w:p>
        </w:tc>
        <w:tc>
          <w:tcPr>
            <w:tcW w:w="2144" w:type="dxa"/>
          </w:tcPr>
          <w:p w:rsidR="00C4286D" w:rsidRPr="00C4286D" w:rsidRDefault="00C4286D" w:rsidP="00C4286D">
            <w:pPr>
              <w:tabs>
                <w:tab w:val="center" w:pos="4320"/>
                <w:tab w:val="right" w:pos="8640"/>
              </w:tabs>
              <w:ind w:left="88"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Kasi Lingkungan Hidup</w:t>
            </w:r>
          </w:p>
        </w:tc>
        <w:tc>
          <w:tcPr>
            <w:tcW w:w="2700" w:type="dxa"/>
          </w:tcPr>
          <w:p w:rsidR="00C4286D" w:rsidRPr="00C4286D" w:rsidRDefault="00C4286D" w:rsidP="00C4286D">
            <w:pPr>
              <w:tabs>
                <w:tab w:val="center" w:pos="4320"/>
                <w:tab w:val="right" w:pos="8640"/>
              </w:tabs>
              <w:ind w:left="16" w:hanging="16"/>
              <w:rPr>
                <w:rFonts w:ascii="Times New Roman" w:hAnsi="Times New Roman" w:cs="Times New Roman"/>
                <w:sz w:val="18"/>
                <w:szCs w:val="18"/>
                <w:lang w:val="id-ID"/>
              </w:rPr>
            </w:pPr>
            <w:r w:rsidRPr="00C4286D">
              <w:rPr>
                <w:rFonts w:ascii="Times New Roman" w:hAnsi="Times New Roman" w:cs="Times New Roman"/>
                <w:sz w:val="18"/>
                <w:szCs w:val="18"/>
                <w:lang w:val="id-ID"/>
              </w:rPr>
              <w:t>Laporan Kegiatan jum’at bersih tiap bulan</w:t>
            </w:r>
          </w:p>
        </w:tc>
      </w:tr>
      <w:tr w:rsidR="00C4286D" w:rsidRPr="00C4286D" w:rsidTr="003F5FB0">
        <w:tc>
          <w:tcPr>
            <w:tcW w:w="558" w:type="dxa"/>
            <w:vAlign w:val="center"/>
          </w:tcPr>
          <w:p w:rsidR="00C4286D" w:rsidRPr="00C4286D" w:rsidRDefault="00C4286D" w:rsidP="00C4286D">
            <w:pPr>
              <w:tabs>
                <w:tab w:val="center" w:pos="4320"/>
                <w:tab w:val="right" w:pos="8640"/>
              </w:tabs>
              <w:jc w:val="center"/>
              <w:rPr>
                <w:rFonts w:ascii="Times New Roman" w:hAnsi="Times New Roman" w:cs="Times New Roman"/>
                <w:sz w:val="18"/>
                <w:szCs w:val="18"/>
                <w:lang w:val="id-ID"/>
              </w:rPr>
            </w:pPr>
          </w:p>
        </w:tc>
        <w:tc>
          <w:tcPr>
            <w:tcW w:w="3060" w:type="dxa"/>
            <w:vAlign w:val="center"/>
          </w:tcPr>
          <w:p w:rsidR="00C4286D" w:rsidRPr="00C4286D" w:rsidRDefault="00C4286D" w:rsidP="00C4286D">
            <w:pPr>
              <w:tabs>
                <w:tab w:val="center" w:pos="4320"/>
                <w:tab w:val="right" w:pos="8640"/>
              </w:tabs>
              <w:ind w:left="34" w:firstLine="0"/>
              <w:rPr>
                <w:rFonts w:ascii="Times New Roman" w:hAnsi="Times New Roman" w:cs="Times New Roman"/>
                <w:sz w:val="18"/>
                <w:szCs w:val="18"/>
                <w:lang w:val="id-ID"/>
              </w:rPr>
            </w:pPr>
          </w:p>
        </w:tc>
        <w:tc>
          <w:tcPr>
            <w:tcW w:w="3150" w:type="dxa"/>
          </w:tcPr>
          <w:p w:rsidR="00C4286D" w:rsidRPr="00C4286D" w:rsidRDefault="00C4286D" w:rsidP="00C4286D">
            <w:pPr>
              <w:tabs>
                <w:tab w:val="center" w:pos="4320"/>
                <w:tab w:val="right" w:pos="8640"/>
              </w:tabs>
              <w:ind w:left="106"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Jumlah penyuluhan dan pembinaan LPM</w:t>
            </w:r>
          </w:p>
        </w:tc>
        <w:tc>
          <w:tcPr>
            <w:tcW w:w="646"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w:t>
            </w:r>
          </w:p>
        </w:tc>
        <w:tc>
          <w:tcPr>
            <w:tcW w:w="2144" w:type="dxa"/>
          </w:tcPr>
          <w:p w:rsidR="00C4286D" w:rsidRPr="00C4286D" w:rsidRDefault="00C4286D" w:rsidP="00C4286D">
            <w:pPr>
              <w:tabs>
                <w:tab w:val="center" w:pos="4320"/>
                <w:tab w:val="right" w:pos="8640"/>
              </w:tabs>
              <w:ind w:left="88"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LPM Kecamatan</w:t>
            </w:r>
          </w:p>
        </w:tc>
        <w:tc>
          <w:tcPr>
            <w:tcW w:w="2700" w:type="dxa"/>
          </w:tcPr>
          <w:p w:rsidR="00C4286D" w:rsidRPr="00C4286D" w:rsidRDefault="00C4286D" w:rsidP="00C4286D">
            <w:pPr>
              <w:tabs>
                <w:tab w:val="center" w:pos="4320"/>
                <w:tab w:val="right" w:pos="8640"/>
              </w:tabs>
              <w:ind w:left="16" w:hanging="16"/>
              <w:rPr>
                <w:rFonts w:ascii="Times New Roman" w:hAnsi="Times New Roman" w:cs="Times New Roman"/>
                <w:sz w:val="18"/>
                <w:szCs w:val="18"/>
                <w:lang w:val="id-ID"/>
              </w:rPr>
            </w:pPr>
            <w:r w:rsidRPr="00C4286D">
              <w:rPr>
                <w:rFonts w:ascii="Times New Roman" w:hAnsi="Times New Roman" w:cs="Times New Roman"/>
                <w:sz w:val="18"/>
                <w:szCs w:val="18"/>
                <w:lang w:val="id-ID"/>
              </w:rPr>
              <w:t>Laporan LPM dalam kegiatan penyuluhan</w:t>
            </w:r>
          </w:p>
        </w:tc>
      </w:tr>
      <w:tr w:rsidR="00C4286D" w:rsidRPr="00C4286D" w:rsidTr="003F5FB0">
        <w:tc>
          <w:tcPr>
            <w:tcW w:w="558" w:type="dxa"/>
            <w:vAlign w:val="center"/>
          </w:tcPr>
          <w:p w:rsidR="00C4286D" w:rsidRPr="00C4286D" w:rsidRDefault="00C4286D" w:rsidP="00C4286D">
            <w:pPr>
              <w:tabs>
                <w:tab w:val="center" w:pos="4320"/>
                <w:tab w:val="right" w:pos="8640"/>
              </w:tabs>
              <w:jc w:val="center"/>
              <w:rPr>
                <w:rFonts w:ascii="Times New Roman" w:hAnsi="Times New Roman" w:cs="Times New Roman"/>
                <w:sz w:val="18"/>
                <w:szCs w:val="18"/>
                <w:lang w:val="id-ID"/>
              </w:rPr>
            </w:pPr>
          </w:p>
        </w:tc>
        <w:tc>
          <w:tcPr>
            <w:tcW w:w="3060" w:type="dxa"/>
            <w:vAlign w:val="center"/>
          </w:tcPr>
          <w:p w:rsidR="00C4286D" w:rsidRPr="00C4286D" w:rsidRDefault="00C4286D" w:rsidP="00C4286D">
            <w:pPr>
              <w:tabs>
                <w:tab w:val="center" w:pos="4320"/>
                <w:tab w:val="right" w:pos="8640"/>
              </w:tabs>
              <w:ind w:left="34" w:firstLine="0"/>
              <w:rPr>
                <w:rFonts w:ascii="Times New Roman" w:hAnsi="Times New Roman" w:cs="Times New Roman"/>
                <w:sz w:val="18"/>
                <w:szCs w:val="18"/>
                <w:lang w:val="id-ID"/>
              </w:rPr>
            </w:pPr>
          </w:p>
        </w:tc>
        <w:tc>
          <w:tcPr>
            <w:tcW w:w="3150" w:type="dxa"/>
          </w:tcPr>
          <w:p w:rsidR="00C4286D" w:rsidRPr="00C4286D" w:rsidRDefault="00C4286D" w:rsidP="00C4286D">
            <w:pPr>
              <w:tabs>
                <w:tab w:val="center" w:pos="4320"/>
                <w:tab w:val="right" w:pos="8640"/>
              </w:tabs>
              <w:ind w:left="106"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Jumlah kegiatan rehabilitasi lingkungan di 5 kelurahan</w:t>
            </w:r>
          </w:p>
        </w:tc>
        <w:tc>
          <w:tcPr>
            <w:tcW w:w="646"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w:t>
            </w:r>
          </w:p>
        </w:tc>
        <w:tc>
          <w:tcPr>
            <w:tcW w:w="2144" w:type="dxa"/>
          </w:tcPr>
          <w:p w:rsidR="00C4286D" w:rsidRPr="00C4286D" w:rsidRDefault="00C4286D" w:rsidP="00C4286D">
            <w:pPr>
              <w:tabs>
                <w:tab w:val="center" w:pos="4320"/>
                <w:tab w:val="right" w:pos="8640"/>
              </w:tabs>
              <w:ind w:left="88"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Kasi Lingkungan Hidup</w:t>
            </w:r>
          </w:p>
        </w:tc>
        <w:tc>
          <w:tcPr>
            <w:tcW w:w="2700" w:type="dxa"/>
          </w:tcPr>
          <w:p w:rsidR="00C4286D" w:rsidRPr="00C4286D" w:rsidRDefault="00C4286D" w:rsidP="00C4286D">
            <w:pPr>
              <w:tabs>
                <w:tab w:val="center" w:pos="4320"/>
                <w:tab w:val="right" w:pos="8640"/>
              </w:tabs>
              <w:ind w:left="16" w:hanging="16"/>
              <w:rPr>
                <w:rFonts w:ascii="Times New Roman" w:hAnsi="Times New Roman" w:cs="Times New Roman"/>
                <w:sz w:val="18"/>
                <w:szCs w:val="18"/>
                <w:lang w:val="id-ID"/>
              </w:rPr>
            </w:pPr>
            <w:r w:rsidRPr="00C4286D">
              <w:rPr>
                <w:rFonts w:ascii="Times New Roman" w:hAnsi="Times New Roman" w:cs="Times New Roman"/>
                <w:sz w:val="18"/>
                <w:szCs w:val="18"/>
                <w:lang w:val="id-ID"/>
              </w:rPr>
              <w:t>Laporan Kegiatan semenisasi gang dan rehabilitasi lingkungan</w:t>
            </w:r>
          </w:p>
        </w:tc>
      </w:tr>
      <w:tr w:rsidR="00C4286D" w:rsidRPr="00C4286D" w:rsidTr="003F5FB0">
        <w:tc>
          <w:tcPr>
            <w:tcW w:w="558" w:type="dxa"/>
            <w:vAlign w:val="center"/>
          </w:tcPr>
          <w:p w:rsidR="00C4286D" w:rsidRPr="00C4286D" w:rsidRDefault="00C4286D" w:rsidP="00C4286D">
            <w:pPr>
              <w:tabs>
                <w:tab w:val="center" w:pos="4320"/>
                <w:tab w:val="right" w:pos="8640"/>
              </w:tabs>
              <w:jc w:val="center"/>
              <w:rPr>
                <w:rFonts w:ascii="Times New Roman" w:hAnsi="Times New Roman" w:cs="Times New Roman"/>
                <w:sz w:val="18"/>
                <w:szCs w:val="18"/>
                <w:lang w:val="id-ID"/>
              </w:rPr>
            </w:pPr>
          </w:p>
        </w:tc>
        <w:tc>
          <w:tcPr>
            <w:tcW w:w="3060" w:type="dxa"/>
            <w:vAlign w:val="center"/>
          </w:tcPr>
          <w:p w:rsidR="00C4286D" w:rsidRPr="00C4286D" w:rsidRDefault="00C4286D" w:rsidP="00C4286D">
            <w:pPr>
              <w:tabs>
                <w:tab w:val="center" w:pos="4320"/>
                <w:tab w:val="right" w:pos="8640"/>
              </w:tabs>
              <w:ind w:left="34" w:firstLine="0"/>
              <w:rPr>
                <w:rFonts w:ascii="Times New Roman" w:hAnsi="Times New Roman" w:cs="Times New Roman"/>
                <w:sz w:val="18"/>
                <w:szCs w:val="18"/>
                <w:lang w:val="id-ID"/>
              </w:rPr>
            </w:pPr>
          </w:p>
        </w:tc>
        <w:tc>
          <w:tcPr>
            <w:tcW w:w="3150" w:type="dxa"/>
          </w:tcPr>
          <w:p w:rsidR="00C4286D" w:rsidRPr="00C4286D" w:rsidRDefault="00C4286D" w:rsidP="00C4286D">
            <w:pPr>
              <w:tabs>
                <w:tab w:val="center" w:pos="4320"/>
                <w:tab w:val="right" w:pos="8640"/>
              </w:tabs>
              <w:ind w:left="106"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Jumlah kegiatan penilai lomba dasawisma</w:t>
            </w:r>
          </w:p>
        </w:tc>
        <w:tc>
          <w:tcPr>
            <w:tcW w:w="646"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2144" w:type="dxa"/>
          </w:tcPr>
          <w:p w:rsidR="00C4286D" w:rsidRPr="00C4286D" w:rsidRDefault="00C4286D" w:rsidP="00C4286D">
            <w:pPr>
              <w:tabs>
                <w:tab w:val="center" w:pos="4320"/>
                <w:tab w:val="right" w:pos="8640"/>
              </w:tabs>
              <w:ind w:left="88"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Kasi Kesra &amp; Pemberdayaan Masyarakat</w:t>
            </w:r>
          </w:p>
        </w:tc>
        <w:tc>
          <w:tcPr>
            <w:tcW w:w="2700" w:type="dxa"/>
          </w:tcPr>
          <w:p w:rsidR="00C4286D" w:rsidRPr="00C4286D" w:rsidRDefault="00C4286D" w:rsidP="00C4286D">
            <w:pPr>
              <w:tabs>
                <w:tab w:val="center" w:pos="4320"/>
                <w:tab w:val="right" w:pos="8640"/>
              </w:tabs>
              <w:ind w:left="16" w:hanging="16"/>
              <w:rPr>
                <w:rFonts w:ascii="Times New Roman" w:hAnsi="Times New Roman" w:cs="Times New Roman"/>
                <w:sz w:val="18"/>
                <w:szCs w:val="18"/>
                <w:lang w:val="id-ID"/>
              </w:rPr>
            </w:pPr>
            <w:r w:rsidRPr="00C4286D">
              <w:rPr>
                <w:rFonts w:ascii="Times New Roman" w:hAnsi="Times New Roman" w:cs="Times New Roman"/>
                <w:sz w:val="18"/>
                <w:szCs w:val="18"/>
                <w:lang w:val="id-ID"/>
              </w:rPr>
              <w:t>Laporan lomba dasawisma</w:t>
            </w:r>
          </w:p>
        </w:tc>
      </w:tr>
      <w:tr w:rsidR="00C4286D" w:rsidRPr="00C4286D" w:rsidTr="003F5FB0">
        <w:tc>
          <w:tcPr>
            <w:tcW w:w="558" w:type="dxa"/>
            <w:vAlign w:val="center"/>
          </w:tcPr>
          <w:p w:rsidR="00C4286D" w:rsidRPr="00C4286D" w:rsidRDefault="00C4286D" w:rsidP="00C4286D">
            <w:pPr>
              <w:tabs>
                <w:tab w:val="center" w:pos="4320"/>
                <w:tab w:val="right" w:pos="8640"/>
              </w:tabs>
              <w:jc w:val="center"/>
              <w:rPr>
                <w:rFonts w:ascii="Times New Roman" w:hAnsi="Times New Roman" w:cs="Times New Roman"/>
                <w:sz w:val="18"/>
                <w:szCs w:val="18"/>
                <w:lang w:val="id-ID"/>
              </w:rPr>
            </w:pPr>
          </w:p>
        </w:tc>
        <w:tc>
          <w:tcPr>
            <w:tcW w:w="3060" w:type="dxa"/>
            <w:vAlign w:val="center"/>
          </w:tcPr>
          <w:p w:rsidR="00C4286D" w:rsidRPr="00C4286D" w:rsidRDefault="00C4286D" w:rsidP="00C4286D">
            <w:pPr>
              <w:tabs>
                <w:tab w:val="center" w:pos="4320"/>
                <w:tab w:val="right" w:pos="8640"/>
              </w:tabs>
              <w:ind w:left="34" w:firstLine="0"/>
              <w:rPr>
                <w:rFonts w:ascii="Times New Roman" w:hAnsi="Times New Roman" w:cs="Times New Roman"/>
                <w:sz w:val="18"/>
                <w:szCs w:val="18"/>
                <w:lang w:val="id-ID"/>
              </w:rPr>
            </w:pPr>
          </w:p>
        </w:tc>
        <w:tc>
          <w:tcPr>
            <w:tcW w:w="3150" w:type="dxa"/>
          </w:tcPr>
          <w:p w:rsidR="00C4286D" w:rsidRPr="00C4286D" w:rsidRDefault="00C4286D" w:rsidP="00C4286D">
            <w:pPr>
              <w:tabs>
                <w:tab w:val="center" w:pos="4320"/>
                <w:tab w:val="right" w:pos="8640"/>
              </w:tabs>
              <w:ind w:left="106"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Jumlah kegiatan pembinaan lomba P2WKSS</w:t>
            </w:r>
          </w:p>
        </w:tc>
        <w:tc>
          <w:tcPr>
            <w:tcW w:w="646"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2144" w:type="dxa"/>
          </w:tcPr>
          <w:p w:rsidR="00C4286D" w:rsidRPr="00C4286D" w:rsidRDefault="00C4286D" w:rsidP="00C4286D">
            <w:pPr>
              <w:tabs>
                <w:tab w:val="center" w:pos="4320"/>
                <w:tab w:val="right" w:pos="8640"/>
              </w:tabs>
              <w:ind w:left="88"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Kasi Kesra &amp; Pemberdayaan Masyarakat</w:t>
            </w:r>
          </w:p>
        </w:tc>
        <w:tc>
          <w:tcPr>
            <w:tcW w:w="2700" w:type="dxa"/>
          </w:tcPr>
          <w:p w:rsidR="00C4286D" w:rsidRPr="00C4286D" w:rsidRDefault="00C4286D" w:rsidP="00C4286D">
            <w:pPr>
              <w:tabs>
                <w:tab w:val="center" w:pos="4320"/>
                <w:tab w:val="right" w:pos="8640"/>
              </w:tabs>
              <w:ind w:left="16" w:hanging="16"/>
              <w:rPr>
                <w:rFonts w:ascii="Times New Roman" w:hAnsi="Times New Roman" w:cs="Times New Roman"/>
                <w:sz w:val="18"/>
                <w:szCs w:val="18"/>
                <w:lang w:val="id-ID"/>
              </w:rPr>
            </w:pPr>
            <w:r w:rsidRPr="00C4286D">
              <w:rPr>
                <w:rFonts w:ascii="Times New Roman" w:hAnsi="Times New Roman" w:cs="Times New Roman"/>
                <w:sz w:val="18"/>
                <w:szCs w:val="18"/>
                <w:lang w:val="id-ID"/>
              </w:rPr>
              <w:t>Laporan hasil pembinaan</w:t>
            </w:r>
          </w:p>
        </w:tc>
      </w:tr>
      <w:tr w:rsidR="00C4286D" w:rsidRPr="00C4286D" w:rsidTr="003F5FB0">
        <w:tc>
          <w:tcPr>
            <w:tcW w:w="558" w:type="dxa"/>
            <w:vAlign w:val="center"/>
          </w:tcPr>
          <w:p w:rsidR="00C4286D" w:rsidRPr="00C4286D" w:rsidRDefault="00C4286D" w:rsidP="00C4286D">
            <w:pPr>
              <w:tabs>
                <w:tab w:val="center" w:pos="4320"/>
                <w:tab w:val="right" w:pos="8640"/>
              </w:tabs>
              <w:jc w:val="center"/>
              <w:rPr>
                <w:rFonts w:ascii="Times New Roman" w:hAnsi="Times New Roman" w:cs="Times New Roman"/>
                <w:sz w:val="18"/>
                <w:szCs w:val="18"/>
                <w:lang w:val="id-ID"/>
              </w:rPr>
            </w:pPr>
          </w:p>
        </w:tc>
        <w:tc>
          <w:tcPr>
            <w:tcW w:w="3060" w:type="dxa"/>
            <w:vAlign w:val="center"/>
          </w:tcPr>
          <w:p w:rsidR="00C4286D" w:rsidRPr="00C4286D" w:rsidRDefault="00C4286D" w:rsidP="00C4286D">
            <w:pPr>
              <w:tabs>
                <w:tab w:val="center" w:pos="4320"/>
                <w:tab w:val="right" w:pos="8640"/>
              </w:tabs>
              <w:ind w:left="34" w:firstLine="0"/>
              <w:rPr>
                <w:rFonts w:ascii="Times New Roman" w:hAnsi="Times New Roman" w:cs="Times New Roman"/>
                <w:sz w:val="18"/>
                <w:szCs w:val="18"/>
                <w:lang w:val="id-ID"/>
              </w:rPr>
            </w:pPr>
          </w:p>
          <w:p w:rsidR="00C4286D" w:rsidRPr="00C4286D" w:rsidRDefault="00C4286D" w:rsidP="00C4286D">
            <w:pPr>
              <w:tabs>
                <w:tab w:val="center" w:pos="4320"/>
                <w:tab w:val="right" w:pos="8640"/>
              </w:tabs>
              <w:ind w:left="0" w:firstLine="0"/>
              <w:rPr>
                <w:rFonts w:ascii="Times New Roman" w:hAnsi="Times New Roman" w:cs="Times New Roman"/>
                <w:sz w:val="18"/>
                <w:szCs w:val="18"/>
                <w:lang w:val="id-ID"/>
              </w:rPr>
            </w:pPr>
          </w:p>
        </w:tc>
        <w:tc>
          <w:tcPr>
            <w:tcW w:w="3150" w:type="dxa"/>
          </w:tcPr>
          <w:p w:rsidR="00C4286D" w:rsidRPr="00C4286D" w:rsidRDefault="00C4286D" w:rsidP="00C4286D">
            <w:pPr>
              <w:tabs>
                <w:tab w:val="center" w:pos="4320"/>
                <w:tab w:val="right" w:pos="8640"/>
              </w:tabs>
              <w:ind w:left="106"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Jumlah kegiatan sosialisasi GSI</w:t>
            </w:r>
          </w:p>
        </w:tc>
        <w:tc>
          <w:tcPr>
            <w:tcW w:w="646"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2144" w:type="dxa"/>
          </w:tcPr>
          <w:p w:rsidR="00C4286D" w:rsidRPr="00C4286D" w:rsidRDefault="00C4286D" w:rsidP="00C4286D">
            <w:pPr>
              <w:tabs>
                <w:tab w:val="center" w:pos="4320"/>
                <w:tab w:val="right" w:pos="8640"/>
              </w:tabs>
              <w:ind w:left="88"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Kasi Kesra &amp; Pemberdayaan Masyarakat</w:t>
            </w:r>
          </w:p>
        </w:tc>
        <w:tc>
          <w:tcPr>
            <w:tcW w:w="2700" w:type="dxa"/>
          </w:tcPr>
          <w:p w:rsidR="00C4286D" w:rsidRPr="00C4286D" w:rsidRDefault="00C4286D" w:rsidP="00C4286D">
            <w:pPr>
              <w:tabs>
                <w:tab w:val="center" w:pos="4320"/>
                <w:tab w:val="right" w:pos="8640"/>
              </w:tabs>
              <w:ind w:left="16" w:hanging="16"/>
              <w:rPr>
                <w:rFonts w:ascii="Times New Roman" w:hAnsi="Times New Roman" w:cs="Times New Roman"/>
                <w:sz w:val="18"/>
                <w:szCs w:val="18"/>
                <w:lang w:val="id-ID"/>
              </w:rPr>
            </w:pPr>
            <w:r w:rsidRPr="00C4286D">
              <w:rPr>
                <w:rFonts w:ascii="Times New Roman" w:hAnsi="Times New Roman" w:cs="Times New Roman"/>
                <w:sz w:val="18"/>
                <w:szCs w:val="18"/>
                <w:lang w:val="id-ID"/>
              </w:rPr>
              <w:t>Laporan Hasil sosialisasi GSI</w:t>
            </w:r>
          </w:p>
        </w:tc>
      </w:tr>
      <w:tr w:rsidR="00C4286D" w:rsidRPr="00C4286D" w:rsidTr="003F5FB0">
        <w:tc>
          <w:tcPr>
            <w:tcW w:w="558" w:type="dxa"/>
            <w:vAlign w:val="center"/>
          </w:tcPr>
          <w:p w:rsidR="00C4286D" w:rsidRPr="00C4286D" w:rsidRDefault="00C4286D" w:rsidP="00C4286D">
            <w:pPr>
              <w:tabs>
                <w:tab w:val="center" w:pos="4320"/>
                <w:tab w:val="right" w:pos="8640"/>
              </w:tabs>
              <w:jc w:val="center"/>
              <w:rPr>
                <w:rFonts w:ascii="Times New Roman" w:hAnsi="Times New Roman" w:cs="Times New Roman"/>
                <w:sz w:val="18"/>
                <w:szCs w:val="18"/>
                <w:lang w:val="id-ID"/>
              </w:rPr>
            </w:pPr>
          </w:p>
        </w:tc>
        <w:tc>
          <w:tcPr>
            <w:tcW w:w="3060" w:type="dxa"/>
            <w:vAlign w:val="center"/>
          </w:tcPr>
          <w:p w:rsidR="00C4286D" w:rsidRPr="00C4286D" w:rsidRDefault="00C4286D" w:rsidP="00C4286D">
            <w:pPr>
              <w:tabs>
                <w:tab w:val="center" w:pos="4320"/>
                <w:tab w:val="right" w:pos="8640"/>
              </w:tabs>
              <w:ind w:left="34" w:firstLine="0"/>
              <w:rPr>
                <w:rFonts w:ascii="Times New Roman" w:hAnsi="Times New Roman" w:cs="Times New Roman"/>
                <w:sz w:val="18"/>
                <w:szCs w:val="18"/>
                <w:lang w:val="id-ID"/>
              </w:rPr>
            </w:pPr>
          </w:p>
        </w:tc>
        <w:tc>
          <w:tcPr>
            <w:tcW w:w="3150" w:type="dxa"/>
          </w:tcPr>
          <w:p w:rsidR="00C4286D" w:rsidRPr="00C4286D" w:rsidRDefault="00C4286D" w:rsidP="00C4286D">
            <w:pPr>
              <w:tabs>
                <w:tab w:val="center" w:pos="4320"/>
                <w:tab w:val="right" w:pos="8640"/>
              </w:tabs>
              <w:ind w:left="106"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Jumlah Kegiatan penilai rumah sehat tingkat kelurahan</w:t>
            </w:r>
          </w:p>
        </w:tc>
        <w:tc>
          <w:tcPr>
            <w:tcW w:w="646"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2144" w:type="dxa"/>
          </w:tcPr>
          <w:p w:rsidR="00C4286D" w:rsidRPr="00C4286D" w:rsidRDefault="00C4286D" w:rsidP="00C4286D">
            <w:pPr>
              <w:tabs>
                <w:tab w:val="center" w:pos="4320"/>
                <w:tab w:val="right" w:pos="8640"/>
              </w:tabs>
              <w:ind w:left="88"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Kasi Lingkungan Hidup</w:t>
            </w:r>
          </w:p>
        </w:tc>
        <w:tc>
          <w:tcPr>
            <w:tcW w:w="2700" w:type="dxa"/>
          </w:tcPr>
          <w:p w:rsidR="00C4286D" w:rsidRPr="00C4286D" w:rsidRDefault="00C4286D" w:rsidP="00C4286D">
            <w:pPr>
              <w:tabs>
                <w:tab w:val="center" w:pos="4320"/>
                <w:tab w:val="right" w:pos="8640"/>
              </w:tabs>
              <w:ind w:left="16" w:hanging="16"/>
              <w:rPr>
                <w:rFonts w:ascii="Times New Roman" w:hAnsi="Times New Roman" w:cs="Times New Roman"/>
                <w:sz w:val="18"/>
                <w:szCs w:val="18"/>
                <w:lang w:val="id-ID"/>
              </w:rPr>
            </w:pPr>
            <w:r w:rsidRPr="00C4286D">
              <w:rPr>
                <w:rFonts w:ascii="Times New Roman" w:hAnsi="Times New Roman" w:cs="Times New Roman"/>
                <w:sz w:val="18"/>
                <w:szCs w:val="18"/>
                <w:lang w:val="id-ID"/>
              </w:rPr>
              <w:t>Laporan Hasil Penilaian rumah sehat</w:t>
            </w:r>
          </w:p>
        </w:tc>
      </w:tr>
      <w:tr w:rsidR="00C4286D" w:rsidRPr="00C4286D" w:rsidTr="003F5FB0">
        <w:tc>
          <w:tcPr>
            <w:tcW w:w="558" w:type="dxa"/>
            <w:vAlign w:val="center"/>
          </w:tcPr>
          <w:p w:rsidR="00C4286D" w:rsidRPr="00C4286D" w:rsidRDefault="00C4286D" w:rsidP="00C4286D">
            <w:pPr>
              <w:tabs>
                <w:tab w:val="center" w:pos="4320"/>
                <w:tab w:val="right" w:pos="8640"/>
              </w:tabs>
              <w:jc w:val="center"/>
              <w:rPr>
                <w:rFonts w:ascii="Times New Roman" w:hAnsi="Times New Roman" w:cs="Times New Roman"/>
                <w:sz w:val="18"/>
                <w:szCs w:val="18"/>
                <w:lang w:val="id-ID"/>
              </w:rPr>
            </w:pPr>
          </w:p>
        </w:tc>
        <w:tc>
          <w:tcPr>
            <w:tcW w:w="3060" w:type="dxa"/>
            <w:vAlign w:val="center"/>
          </w:tcPr>
          <w:p w:rsidR="00C4286D" w:rsidRPr="00C4286D" w:rsidRDefault="00C4286D" w:rsidP="00C4286D">
            <w:pPr>
              <w:tabs>
                <w:tab w:val="center" w:pos="4320"/>
                <w:tab w:val="right" w:pos="8640"/>
              </w:tabs>
              <w:ind w:left="34" w:firstLine="0"/>
              <w:rPr>
                <w:rFonts w:ascii="Times New Roman" w:hAnsi="Times New Roman" w:cs="Times New Roman"/>
                <w:sz w:val="18"/>
                <w:szCs w:val="18"/>
                <w:lang w:val="id-ID"/>
              </w:rPr>
            </w:pPr>
          </w:p>
        </w:tc>
        <w:tc>
          <w:tcPr>
            <w:tcW w:w="3150" w:type="dxa"/>
          </w:tcPr>
          <w:p w:rsidR="00C4286D" w:rsidRPr="00C4286D" w:rsidRDefault="00C4286D" w:rsidP="00C4286D">
            <w:pPr>
              <w:tabs>
                <w:tab w:val="center" w:pos="4320"/>
                <w:tab w:val="right" w:pos="8640"/>
              </w:tabs>
              <w:ind w:left="106"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Jumlah kegiatan lomba pemuda pelopor</w:t>
            </w:r>
          </w:p>
        </w:tc>
        <w:tc>
          <w:tcPr>
            <w:tcW w:w="646"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2144" w:type="dxa"/>
          </w:tcPr>
          <w:p w:rsidR="00C4286D" w:rsidRPr="00C4286D" w:rsidRDefault="00C4286D" w:rsidP="00C4286D">
            <w:pPr>
              <w:tabs>
                <w:tab w:val="center" w:pos="4320"/>
                <w:tab w:val="right" w:pos="8640"/>
              </w:tabs>
              <w:ind w:left="88"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Kasi Kesra &amp; Pembardayaan Masyarakat</w:t>
            </w:r>
          </w:p>
        </w:tc>
        <w:tc>
          <w:tcPr>
            <w:tcW w:w="2700" w:type="dxa"/>
          </w:tcPr>
          <w:p w:rsidR="00C4286D" w:rsidRPr="00C4286D" w:rsidRDefault="00C4286D" w:rsidP="00C4286D">
            <w:pPr>
              <w:tabs>
                <w:tab w:val="center" w:pos="4320"/>
                <w:tab w:val="right" w:pos="8640"/>
              </w:tabs>
              <w:ind w:left="16" w:hanging="16"/>
              <w:rPr>
                <w:rFonts w:ascii="Times New Roman" w:hAnsi="Times New Roman" w:cs="Times New Roman"/>
                <w:sz w:val="18"/>
                <w:szCs w:val="18"/>
                <w:lang w:val="id-ID"/>
              </w:rPr>
            </w:pPr>
            <w:r w:rsidRPr="00C4286D">
              <w:rPr>
                <w:rFonts w:ascii="Times New Roman" w:hAnsi="Times New Roman" w:cs="Times New Roman"/>
                <w:sz w:val="18"/>
                <w:szCs w:val="18"/>
                <w:lang w:val="id-ID"/>
              </w:rPr>
              <w:t>Laporan hasil lomba pemuda pelopor</w:t>
            </w:r>
          </w:p>
        </w:tc>
      </w:tr>
      <w:tr w:rsidR="00C4286D" w:rsidRPr="00C4286D" w:rsidTr="003F5FB0">
        <w:tc>
          <w:tcPr>
            <w:tcW w:w="558" w:type="dxa"/>
            <w:vAlign w:val="center"/>
          </w:tcPr>
          <w:p w:rsidR="00C4286D" w:rsidRPr="00C4286D" w:rsidRDefault="00C4286D" w:rsidP="00C4286D">
            <w:pPr>
              <w:tabs>
                <w:tab w:val="center" w:pos="4320"/>
                <w:tab w:val="right" w:pos="8640"/>
              </w:tabs>
              <w:jc w:val="center"/>
              <w:rPr>
                <w:rFonts w:ascii="Times New Roman" w:hAnsi="Times New Roman" w:cs="Times New Roman"/>
                <w:sz w:val="18"/>
                <w:szCs w:val="18"/>
                <w:lang w:val="id-ID"/>
              </w:rPr>
            </w:pPr>
          </w:p>
        </w:tc>
        <w:tc>
          <w:tcPr>
            <w:tcW w:w="3060" w:type="dxa"/>
            <w:vAlign w:val="center"/>
          </w:tcPr>
          <w:p w:rsidR="00C4286D" w:rsidRPr="00C4286D" w:rsidRDefault="00C4286D" w:rsidP="00C4286D">
            <w:pPr>
              <w:tabs>
                <w:tab w:val="center" w:pos="4320"/>
                <w:tab w:val="right" w:pos="8640"/>
              </w:tabs>
              <w:ind w:left="34" w:firstLine="0"/>
              <w:rPr>
                <w:rFonts w:ascii="Times New Roman" w:hAnsi="Times New Roman" w:cs="Times New Roman"/>
                <w:sz w:val="18"/>
                <w:szCs w:val="18"/>
                <w:lang w:val="id-ID"/>
              </w:rPr>
            </w:pPr>
          </w:p>
        </w:tc>
        <w:tc>
          <w:tcPr>
            <w:tcW w:w="3150" w:type="dxa"/>
          </w:tcPr>
          <w:p w:rsidR="00C4286D" w:rsidRPr="00C4286D" w:rsidRDefault="00C4286D" w:rsidP="00C4286D">
            <w:pPr>
              <w:tabs>
                <w:tab w:val="center" w:pos="4320"/>
                <w:tab w:val="right" w:pos="8640"/>
              </w:tabs>
              <w:ind w:left="106"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 xml:space="preserve">Jumlah buku data/revitalisasi data </w:t>
            </w:r>
            <w:r w:rsidRPr="00C4286D">
              <w:rPr>
                <w:rFonts w:ascii="Times New Roman" w:hAnsi="Times New Roman" w:cs="Times New Roman"/>
                <w:sz w:val="18"/>
                <w:szCs w:val="18"/>
                <w:lang w:val="id-ID"/>
              </w:rPr>
              <w:lastRenderedPageBreak/>
              <w:t>perekonomian</w:t>
            </w:r>
          </w:p>
        </w:tc>
        <w:tc>
          <w:tcPr>
            <w:tcW w:w="646"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lastRenderedPageBreak/>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2144" w:type="dxa"/>
          </w:tcPr>
          <w:p w:rsidR="00C4286D" w:rsidRPr="00C4286D" w:rsidRDefault="00C4286D" w:rsidP="00C4286D">
            <w:pPr>
              <w:tabs>
                <w:tab w:val="center" w:pos="4320"/>
                <w:tab w:val="right" w:pos="8640"/>
              </w:tabs>
              <w:ind w:left="88"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 xml:space="preserve">Kasi Ekonomi </w:t>
            </w:r>
            <w:r w:rsidRPr="00C4286D">
              <w:rPr>
                <w:rFonts w:ascii="Times New Roman" w:hAnsi="Times New Roman" w:cs="Times New Roman"/>
                <w:sz w:val="18"/>
                <w:szCs w:val="18"/>
                <w:lang w:val="id-ID"/>
              </w:rPr>
              <w:lastRenderedPageBreak/>
              <w:t>Pembangunan</w:t>
            </w:r>
          </w:p>
        </w:tc>
        <w:tc>
          <w:tcPr>
            <w:tcW w:w="2700" w:type="dxa"/>
          </w:tcPr>
          <w:p w:rsidR="00C4286D" w:rsidRPr="00C4286D" w:rsidRDefault="00C4286D" w:rsidP="00C4286D">
            <w:pPr>
              <w:tabs>
                <w:tab w:val="center" w:pos="4320"/>
                <w:tab w:val="right" w:pos="8640"/>
              </w:tabs>
              <w:ind w:left="16" w:hanging="16"/>
              <w:rPr>
                <w:rFonts w:ascii="Times New Roman" w:hAnsi="Times New Roman" w:cs="Times New Roman"/>
                <w:sz w:val="18"/>
                <w:szCs w:val="18"/>
                <w:lang w:val="id-ID"/>
              </w:rPr>
            </w:pPr>
            <w:r w:rsidRPr="00C4286D">
              <w:rPr>
                <w:rFonts w:ascii="Times New Roman" w:hAnsi="Times New Roman" w:cs="Times New Roman"/>
                <w:sz w:val="18"/>
                <w:szCs w:val="18"/>
                <w:lang w:val="id-ID"/>
              </w:rPr>
              <w:lastRenderedPageBreak/>
              <w:t xml:space="preserve">Buku laporan data revitalisasi </w:t>
            </w:r>
            <w:r w:rsidRPr="00C4286D">
              <w:rPr>
                <w:rFonts w:ascii="Times New Roman" w:hAnsi="Times New Roman" w:cs="Times New Roman"/>
                <w:sz w:val="18"/>
                <w:szCs w:val="18"/>
                <w:lang w:val="id-ID"/>
              </w:rPr>
              <w:lastRenderedPageBreak/>
              <w:t>perekonomian taiap tahun</w:t>
            </w:r>
          </w:p>
        </w:tc>
      </w:tr>
      <w:tr w:rsidR="00C4286D" w:rsidRPr="00C4286D" w:rsidTr="00370625">
        <w:trPr>
          <w:trHeight w:val="463"/>
        </w:trPr>
        <w:tc>
          <w:tcPr>
            <w:tcW w:w="558" w:type="dxa"/>
            <w:vAlign w:val="center"/>
          </w:tcPr>
          <w:p w:rsidR="00C4286D" w:rsidRPr="00C4286D" w:rsidRDefault="00C4286D" w:rsidP="00C4286D">
            <w:pPr>
              <w:tabs>
                <w:tab w:val="center" w:pos="4320"/>
                <w:tab w:val="right" w:pos="8640"/>
              </w:tabs>
              <w:jc w:val="center"/>
              <w:rPr>
                <w:rFonts w:ascii="Times New Roman" w:hAnsi="Times New Roman" w:cs="Times New Roman"/>
                <w:sz w:val="18"/>
                <w:szCs w:val="18"/>
                <w:lang w:val="id-ID"/>
              </w:rPr>
            </w:pPr>
          </w:p>
        </w:tc>
        <w:tc>
          <w:tcPr>
            <w:tcW w:w="3060" w:type="dxa"/>
            <w:vAlign w:val="center"/>
          </w:tcPr>
          <w:p w:rsidR="00C4286D" w:rsidRPr="00C4286D" w:rsidRDefault="00C4286D" w:rsidP="00C4286D">
            <w:pPr>
              <w:tabs>
                <w:tab w:val="center" w:pos="4320"/>
                <w:tab w:val="right" w:pos="8640"/>
              </w:tabs>
              <w:ind w:left="34" w:firstLine="0"/>
              <w:rPr>
                <w:rFonts w:ascii="Times New Roman" w:hAnsi="Times New Roman" w:cs="Times New Roman"/>
                <w:sz w:val="18"/>
                <w:szCs w:val="18"/>
                <w:lang w:val="id-ID"/>
              </w:rPr>
            </w:pPr>
          </w:p>
        </w:tc>
        <w:tc>
          <w:tcPr>
            <w:tcW w:w="3150" w:type="dxa"/>
          </w:tcPr>
          <w:p w:rsidR="00C4286D" w:rsidRPr="00C4286D" w:rsidRDefault="00C4286D" w:rsidP="00C4286D">
            <w:pPr>
              <w:tabs>
                <w:tab w:val="center" w:pos="4320"/>
                <w:tab w:val="right" w:pos="8640"/>
              </w:tabs>
              <w:ind w:left="106"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Jumlah kegiatan pembagian honor RT</w:t>
            </w:r>
          </w:p>
        </w:tc>
        <w:tc>
          <w:tcPr>
            <w:tcW w:w="646"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4</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4</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4</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4</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4</w:t>
            </w:r>
          </w:p>
        </w:tc>
        <w:tc>
          <w:tcPr>
            <w:tcW w:w="2144" w:type="dxa"/>
          </w:tcPr>
          <w:p w:rsidR="00C4286D" w:rsidRPr="00C4286D" w:rsidRDefault="00C4286D" w:rsidP="00C4286D">
            <w:pPr>
              <w:tabs>
                <w:tab w:val="center" w:pos="4320"/>
                <w:tab w:val="right" w:pos="8640"/>
              </w:tabs>
              <w:ind w:left="88"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Kasi tata Pemerintahan</w:t>
            </w:r>
          </w:p>
        </w:tc>
        <w:tc>
          <w:tcPr>
            <w:tcW w:w="2700" w:type="dxa"/>
          </w:tcPr>
          <w:p w:rsidR="00C4286D" w:rsidRPr="00C4286D" w:rsidRDefault="00C4286D" w:rsidP="00C4286D">
            <w:pPr>
              <w:tabs>
                <w:tab w:val="center" w:pos="4320"/>
                <w:tab w:val="right" w:pos="8640"/>
              </w:tabs>
              <w:ind w:left="16" w:hanging="16"/>
              <w:rPr>
                <w:rFonts w:ascii="Times New Roman" w:hAnsi="Times New Roman" w:cs="Times New Roman"/>
                <w:sz w:val="18"/>
                <w:szCs w:val="18"/>
                <w:lang w:val="id-ID"/>
              </w:rPr>
            </w:pPr>
            <w:r w:rsidRPr="00C4286D">
              <w:rPr>
                <w:rFonts w:ascii="Times New Roman" w:hAnsi="Times New Roman" w:cs="Times New Roman"/>
                <w:sz w:val="18"/>
                <w:szCs w:val="18"/>
                <w:lang w:val="id-ID"/>
              </w:rPr>
              <w:t>Laporan hasil pembagian honor RT per catur wulan</w:t>
            </w:r>
          </w:p>
        </w:tc>
      </w:tr>
      <w:tr w:rsidR="00C4286D" w:rsidRPr="00C4286D" w:rsidTr="00E410C5">
        <w:tc>
          <w:tcPr>
            <w:tcW w:w="558" w:type="dxa"/>
          </w:tcPr>
          <w:p w:rsidR="00C4286D" w:rsidRPr="00C4286D" w:rsidRDefault="00C4286D" w:rsidP="00E410C5">
            <w:pPr>
              <w:tabs>
                <w:tab w:val="center" w:pos="4320"/>
                <w:tab w:val="right" w:pos="8640"/>
              </w:tabs>
              <w:ind w:left="0" w:firstLine="0"/>
              <w:jc w:val="center"/>
              <w:rPr>
                <w:rFonts w:ascii="Times New Roman" w:hAnsi="Times New Roman" w:cs="Times New Roman"/>
                <w:sz w:val="18"/>
                <w:szCs w:val="18"/>
              </w:rPr>
            </w:pPr>
            <w:r w:rsidRPr="00C4286D">
              <w:rPr>
                <w:rFonts w:ascii="Times New Roman" w:hAnsi="Times New Roman" w:cs="Times New Roman"/>
                <w:sz w:val="18"/>
                <w:szCs w:val="18"/>
              </w:rPr>
              <w:t>4</w:t>
            </w:r>
          </w:p>
        </w:tc>
        <w:tc>
          <w:tcPr>
            <w:tcW w:w="3060" w:type="dxa"/>
          </w:tcPr>
          <w:p w:rsidR="00C4286D" w:rsidRPr="00C4286D" w:rsidRDefault="00C4286D" w:rsidP="00C4286D">
            <w:pPr>
              <w:spacing w:line="240" w:lineRule="auto"/>
              <w:ind w:left="0"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Terciptanya motivasi kerja yang tinggi pada aparatur dilandasi nilai-nilai keagamaan</w:t>
            </w:r>
          </w:p>
        </w:tc>
        <w:tc>
          <w:tcPr>
            <w:tcW w:w="3150" w:type="dxa"/>
          </w:tcPr>
          <w:p w:rsidR="00C4286D" w:rsidRPr="00C4286D" w:rsidRDefault="00C4286D" w:rsidP="00C4286D">
            <w:pPr>
              <w:tabs>
                <w:tab w:val="center" w:pos="4320"/>
                <w:tab w:val="right" w:pos="8640"/>
              </w:tabs>
              <w:ind w:left="106"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 xml:space="preserve">Jumlah Kegiatan Pembinaan PAUD dan BKB tingkat Kecamatan Loa Janan Ilir </w:t>
            </w:r>
          </w:p>
        </w:tc>
        <w:tc>
          <w:tcPr>
            <w:tcW w:w="646"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2144" w:type="dxa"/>
          </w:tcPr>
          <w:p w:rsidR="00C4286D" w:rsidRPr="00C4286D" w:rsidRDefault="00C4286D" w:rsidP="00C4286D">
            <w:pPr>
              <w:tabs>
                <w:tab w:val="center" w:pos="4320"/>
                <w:tab w:val="right" w:pos="8640"/>
              </w:tabs>
              <w:ind w:left="88"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Kasi Kesra &amp; Pemberdayaan Masyarakat</w:t>
            </w:r>
          </w:p>
        </w:tc>
        <w:tc>
          <w:tcPr>
            <w:tcW w:w="2700" w:type="dxa"/>
          </w:tcPr>
          <w:p w:rsidR="00C4286D" w:rsidRPr="00C4286D" w:rsidRDefault="00C4286D" w:rsidP="00C4286D">
            <w:pPr>
              <w:tabs>
                <w:tab w:val="center" w:pos="4320"/>
                <w:tab w:val="right" w:pos="8640"/>
              </w:tabs>
              <w:ind w:left="16" w:hanging="16"/>
              <w:rPr>
                <w:rFonts w:ascii="Times New Roman" w:hAnsi="Times New Roman" w:cs="Times New Roman"/>
                <w:sz w:val="18"/>
                <w:szCs w:val="18"/>
                <w:lang w:val="id-ID"/>
              </w:rPr>
            </w:pPr>
            <w:r w:rsidRPr="00C4286D">
              <w:rPr>
                <w:rFonts w:ascii="Times New Roman" w:hAnsi="Times New Roman" w:cs="Times New Roman"/>
                <w:sz w:val="18"/>
                <w:szCs w:val="18"/>
                <w:lang w:val="id-ID"/>
              </w:rPr>
              <w:t>Laporan kegiatan pembinaan PAUD dan BKB</w:t>
            </w:r>
          </w:p>
        </w:tc>
      </w:tr>
      <w:tr w:rsidR="00C4286D" w:rsidRPr="00C4286D" w:rsidTr="003F5FB0">
        <w:tc>
          <w:tcPr>
            <w:tcW w:w="558" w:type="dxa"/>
            <w:vAlign w:val="center"/>
          </w:tcPr>
          <w:p w:rsidR="00C4286D" w:rsidRPr="00C4286D" w:rsidRDefault="00C4286D" w:rsidP="00C4286D">
            <w:pPr>
              <w:tabs>
                <w:tab w:val="center" w:pos="4320"/>
                <w:tab w:val="right" w:pos="8640"/>
              </w:tabs>
              <w:jc w:val="center"/>
              <w:rPr>
                <w:rFonts w:ascii="Times New Roman" w:hAnsi="Times New Roman" w:cs="Times New Roman"/>
                <w:sz w:val="18"/>
                <w:szCs w:val="18"/>
                <w:lang w:val="id-ID"/>
              </w:rPr>
            </w:pPr>
          </w:p>
        </w:tc>
        <w:tc>
          <w:tcPr>
            <w:tcW w:w="3060" w:type="dxa"/>
            <w:vAlign w:val="center"/>
          </w:tcPr>
          <w:p w:rsidR="00C4286D" w:rsidRPr="00C4286D" w:rsidRDefault="00C4286D" w:rsidP="00C4286D">
            <w:pPr>
              <w:tabs>
                <w:tab w:val="center" w:pos="4320"/>
                <w:tab w:val="right" w:pos="8640"/>
              </w:tabs>
              <w:ind w:left="34" w:firstLine="0"/>
              <w:rPr>
                <w:rFonts w:ascii="Times New Roman" w:hAnsi="Times New Roman" w:cs="Times New Roman"/>
                <w:sz w:val="18"/>
                <w:szCs w:val="18"/>
                <w:lang w:val="id-ID"/>
              </w:rPr>
            </w:pPr>
          </w:p>
        </w:tc>
        <w:tc>
          <w:tcPr>
            <w:tcW w:w="3150" w:type="dxa"/>
          </w:tcPr>
          <w:p w:rsidR="00C4286D" w:rsidRPr="00C4286D" w:rsidRDefault="00C4286D" w:rsidP="00C4286D">
            <w:pPr>
              <w:tabs>
                <w:tab w:val="center" w:pos="4320"/>
                <w:tab w:val="right" w:pos="8640"/>
              </w:tabs>
              <w:ind w:left="106"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Jumlah kegiatan MTQ tingkat Kecamatan</w:t>
            </w:r>
          </w:p>
        </w:tc>
        <w:tc>
          <w:tcPr>
            <w:tcW w:w="646"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2144" w:type="dxa"/>
          </w:tcPr>
          <w:p w:rsidR="00C4286D" w:rsidRPr="00C4286D" w:rsidRDefault="00C4286D" w:rsidP="00C4286D">
            <w:pPr>
              <w:tabs>
                <w:tab w:val="center" w:pos="4320"/>
                <w:tab w:val="right" w:pos="8640"/>
              </w:tabs>
              <w:ind w:left="88"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Kasi Kesra &amp; Pemberdayaan Masyarakat</w:t>
            </w:r>
          </w:p>
        </w:tc>
        <w:tc>
          <w:tcPr>
            <w:tcW w:w="2700" w:type="dxa"/>
          </w:tcPr>
          <w:p w:rsidR="00C4286D" w:rsidRPr="00C4286D" w:rsidRDefault="00C4286D" w:rsidP="00C4286D">
            <w:pPr>
              <w:tabs>
                <w:tab w:val="center" w:pos="4320"/>
                <w:tab w:val="right" w:pos="8640"/>
              </w:tabs>
              <w:ind w:left="16" w:hanging="16"/>
              <w:rPr>
                <w:rFonts w:ascii="Times New Roman" w:hAnsi="Times New Roman" w:cs="Times New Roman"/>
                <w:sz w:val="18"/>
                <w:szCs w:val="18"/>
                <w:lang w:val="id-ID"/>
              </w:rPr>
            </w:pPr>
            <w:r w:rsidRPr="00C4286D">
              <w:rPr>
                <w:rFonts w:ascii="Times New Roman" w:hAnsi="Times New Roman" w:cs="Times New Roman"/>
                <w:sz w:val="18"/>
                <w:szCs w:val="18"/>
                <w:lang w:val="id-ID"/>
              </w:rPr>
              <w:t xml:space="preserve">Laporan pelaksanaan kegiatan MTQ tingkat kecamatan </w:t>
            </w:r>
          </w:p>
        </w:tc>
      </w:tr>
      <w:tr w:rsidR="00C4286D" w:rsidRPr="00C4286D" w:rsidTr="003F5FB0">
        <w:tc>
          <w:tcPr>
            <w:tcW w:w="558" w:type="dxa"/>
            <w:vAlign w:val="center"/>
          </w:tcPr>
          <w:p w:rsidR="00C4286D" w:rsidRPr="00C4286D" w:rsidRDefault="00C4286D" w:rsidP="00C4286D">
            <w:pPr>
              <w:tabs>
                <w:tab w:val="center" w:pos="4320"/>
                <w:tab w:val="right" w:pos="8640"/>
              </w:tabs>
              <w:jc w:val="center"/>
              <w:rPr>
                <w:rFonts w:ascii="Times New Roman" w:hAnsi="Times New Roman" w:cs="Times New Roman"/>
                <w:sz w:val="18"/>
                <w:szCs w:val="18"/>
                <w:lang w:val="id-ID"/>
              </w:rPr>
            </w:pPr>
          </w:p>
        </w:tc>
        <w:tc>
          <w:tcPr>
            <w:tcW w:w="3060" w:type="dxa"/>
            <w:vAlign w:val="center"/>
          </w:tcPr>
          <w:p w:rsidR="00C4286D" w:rsidRPr="00C4286D" w:rsidRDefault="00C4286D" w:rsidP="00C4286D">
            <w:pPr>
              <w:tabs>
                <w:tab w:val="center" w:pos="4320"/>
                <w:tab w:val="right" w:pos="8640"/>
              </w:tabs>
              <w:ind w:left="34" w:firstLine="0"/>
              <w:rPr>
                <w:rFonts w:ascii="Times New Roman" w:hAnsi="Times New Roman" w:cs="Times New Roman"/>
                <w:sz w:val="18"/>
                <w:szCs w:val="18"/>
                <w:lang w:val="id-ID"/>
              </w:rPr>
            </w:pPr>
          </w:p>
        </w:tc>
        <w:tc>
          <w:tcPr>
            <w:tcW w:w="3150" w:type="dxa"/>
          </w:tcPr>
          <w:p w:rsidR="00C4286D" w:rsidRPr="00C4286D" w:rsidRDefault="00C4286D" w:rsidP="00C4286D">
            <w:pPr>
              <w:tabs>
                <w:tab w:val="center" w:pos="4320"/>
                <w:tab w:val="right" w:pos="8640"/>
              </w:tabs>
              <w:ind w:left="106"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Jumlah pengajian rutin Kecamatan</w:t>
            </w:r>
          </w:p>
        </w:tc>
        <w:tc>
          <w:tcPr>
            <w:tcW w:w="646"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12</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12</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12</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12</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12</w:t>
            </w:r>
          </w:p>
        </w:tc>
        <w:tc>
          <w:tcPr>
            <w:tcW w:w="2144" w:type="dxa"/>
          </w:tcPr>
          <w:p w:rsidR="00C4286D" w:rsidRPr="00C4286D" w:rsidRDefault="00C4286D" w:rsidP="00C4286D">
            <w:pPr>
              <w:ind w:left="88"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Kasi Kesra &amp; Pemberdayaan Masyarakat</w:t>
            </w:r>
          </w:p>
        </w:tc>
        <w:tc>
          <w:tcPr>
            <w:tcW w:w="2700" w:type="dxa"/>
          </w:tcPr>
          <w:p w:rsidR="00C4286D" w:rsidRPr="00C4286D" w:rsidRDefault="00C4286D" w:rsidP="00C4286D">
            <w:pPr>
              <w:tabs>
                <w:tab w:val="center" w:pos="4320"/>
                <w:tab w:val="right" w:pos="8640"/>
              </w:tabs>
              <w:ind w:left="16" w:hanging="16"/>
              <w:rPr>
                <w:rFonts w:ascii="Times New Roman" w:hAnsi="Times New Roman" w:cs="Times New Roman"/>
                <w:sz w:val="18"/>
                <w:szCs w:val="18"/>
                <w:lang w:val="id-ID"/>
              </w:rPr>
            </w:pPr>
          </w:p>
        </w:tc>
      </w:tr>
      <w:tr w:rsidR="00C4286D" w:rsidRPr="00C4286D" w:rsidTr="003F5FB0">
        <w:tc>
          <w:tcPr>
            <w:tcW w:w="558" w:type="dxa"/>
            <w:vAlign w:val="center"/>
          </w:tcPr>
          <w:p w:rsidR="00C4286D" w:rsidRPr="00C4286D" w:rsidRDefault="00C4286D" w:rsidP="00AC2D84">
            <w:pPr>
              <w:tabs>
                <w:tab w:val="center" w:pos="4320"/>
                <w:tab w:val="right" w:pos="8640"/>
              </w:tabs>
              <w:ind w:left="0" w:firstLine="0"/>
              <w:rPr>
                <w:rFonts w:ascii="Times New Roman" w:hAnsi="Times New Roman" w:cs="Times New Roman"/>
                <w:sz w:val="18"/>
                <w:szCs w:val="18"/>
                <w:lang w:val="id-ID"/>
              </w:rPr>
            </w:pPr>
          </w:p>
        </w:tc>
        <w:tc>
          <w:tcPr>
            <w:tcW w:w="3060" w:type="dxa"/>
            <w:vAlign w:val="center"/>
          </w:tcPr>
          <w:p w:rsidR="00C4286D" w:rsidRPr="00C4286D" w:rsidRDefault="00C4286D" w:rsidP="00AC2D84">
            <w:pPr>
              <w:tabs>
                <w:tab w:val="center" w:pos="4320"/>
                <w:tab w:val="right" w:pos="8640"/>
              </w:tabs>
              <w:ind w:left="0" w:firstLine="0"/>
              <w:rPr>
                <w:rFonts w:ascii="Times New Roman" w:hAnsi="Times New Roman" w:cs="Times New Roman"/>
                <w:sz w:val="18"/>
                <w:szCs w:val="18"/>
                <w:lang w:val="id-ID"/>
              </w:rPr>
            </w:pPr>
          </w:p>
        </w:tc>
        <w:tc>
          <w:tcPr>
            <w:tcW w:w="3150" w:type="dxa"/>
          </w:tcPr>
          <w:p w:rsidR="00C4286D" w:rsidRPr="00C4286D" w:rsidRDefault="00C4286D" w:rsidP="00C4286D">
            <w:pPr>
              <w:tabs>
                <w:tab w:val="center" w:pos="4320"/>
                <w:tab w:val="right" w:pos="8640"/>
              </w:tabs>
              <w:ind w:left="106"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Data kejadian luar biasa</w:t>
            </w:r>
          </w:p>
        </w:tc>
        <w:tc>
          <w:tcPr>
            <w:tcW w:w="646"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2144" w:type="dxa"/>
          </w:tcPr>
          <w:p w:rsidR="00C4286D" w:rsidRPr="00C4286D" w:rsidRDefault="00C4286D" w:rsidP="00C4286D">
            <w:pPr>
              <w:tabs>
                <w:tab w:val="center" w:pos="4320"/>
                <w:tab w:val="right" w:pos="8640"/>
              </w:tabs>
              <w:ind w:left="88"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Kasi Pemerintahan &amp; Trantib</w:t>
            </w:r>
          </w:p>
        </w:tc>
        <w:tc>
          <w:tcPr>
            <w:tcW w:w="2700" w:type="dxa"/>
          </w:tcPr>
          <w:p w:rsidR="00C4286D" w:rsidRPr="00C4286D" w:rsidRDefault="00C4286D" w:rsidP="00AC2D84">
            <w:pPr>
              <w:tabs>
                <w:tab w:val="center" w:pos="4320"/>
                <w:tab w:val="right" w:pos="8640"/>
              </w:tabs>
              <w:ind w:left="16" w:hanging="16"/>
              <w:rPr>
                <w:rFonts w:ascii="Times New Roman" w:hAnsi="Times New Roman" w:cs="Times New Roman"/>
                <w:sz w:val="18"/>
                <w:szCs w:val="18"/>
                <w:lang w:val="id-ID"/>
              </w:rPr>
            </w:pPr>
            <w:r w:rsidRPr="00C4286D">
              <w:rPr>
                <w:rFonts w:ascii="Times New Roman" w:hAnsi="Times New Roman" w:cs="Times New Roman"/>
                <w:sz w:val="18"/>
                <w:szCs w:val="18"/>
                <w:lang w:val="id-ID"/>
              </w:rPr>
              <w:t>Buku d</w:t>
            </w:r>
            <w:r w:rsidR="00AC2D84">
              <w:rPr>
                <w:rFonts w:ascii="Times New Roman" w:hAnsi="Times New Roman" w:cs="Times New Roman"/>
                <w:sz w:val="18"/>
                <w:szCs w:val="18"/>
                <w:lang w:val="id-ID"/>
              </w:rPr>
              <w:t>ata laporan kejadian luar biasa</w:t>
            </w:r>
          </w:p>
        </w:tc>
      </w:tr>
      <w:tr w:rsidR="00C4286D" w:rsidRPr="00C4286D" w:rsidTr="00AC2D84">
        <w:trPr>
          <w:trHeight w:val="728"/>
        </w:trPr>
        <w:tc>
          <w:tcPr>
            <w:tcW w:w="558" w:type="dxa"/>
          </w:tcPr>
          <w:p w:rsidR="00C4286D" w:rsidRPr="00AC2D84" w:rsidRDefault="00AC2D84" w:rsidP="00AC2D84">
            <w:pPr>
              <w:tabs>
                <w:tab w:val="center" w:pos="4320"/>
                <w:tab w:val="right" w:pos="8640"/>
              </w:tabs>
              <w:ind w:left="0" w:firstLine="0"/>
              <w:jc w:val="center"/>
              <w:rPr>
                <w:rFonts w:ascii="Times New Roman" w:hAnsi="Times New Roman" w:cs="Times New Roman"/>
                <w:sz w:val="18"/>
                <w:szCs w:val="18"/>
              </w:rPr>
            </w:pPr>
            <w:r>
              <w:rPr>
                <w:rFonts w:ascii="Times New Roman" w:hAnsi="Times New Roman" w:cs="Times New Roman"/>
                <w:sz w:val="18"/>
                <w:szCs w:val="18"/>
              </w:rPr>
              <w:t>5</w:t>
            </w:r>
          </w:p>
        </w:tc>
        <w:tc>
          <w:tcPr>
            <w:tcW w:w="3060" w:type="dxa"/>
          </w:tcPr>
          <w:p w:rsidR="00C4286D" w:rsidRPr="00C4286D" w:rsidRDefault="00C4286D" w:rsidP="00C4286D">
            <w:pPr>
              <w:spacing w:line="240" w:lineRule="auto"/>
              <w:ind w:left="0"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Meningkatnya kualitas kinerja aparatur</w:t>
            </w:r>
          </w:p>
        </w:tc>
        <w:tc>
          <w:tcPr>
            <w:tcW w:w="3150" w:type="dxa"/>
          </w:tcPr>
          <w:p w:rsidR="00C4286D" w:rsidRPr="00C4286D" w:rsidRDefault="00C4286D" w:rsidP="00C4286D">
            <w:pPr>
              <w:tabs>
                <w:tab w:val="center" w:pos="4320"/>
                <w:tab w:val="right" w:pos="8640"/>
              </w:tabs>
              <w:ind w:left="106"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Jumlah Kegiatan Pembinaan PAUD dan BKB tingkat Kecamatan Loa Janan Ilir</w:t>
            </w:r>
          </w:p>
        </w:tc>
        <w:tc>
          <w:tcPr>
            <w:tcW w:w="646"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2144" w:type="dxa"/>
          </w:tcPr>
          <w:p w:rsidR="00C4286D" w:rsidRPr="00C4286D" w:rsidRDefault="00C4286D" w:rsidP="00C4286D">
            <w:pPr>
              <w:tabs>
                <w:tab w:val="center" w:pos="4320"/>
                <w:tab w:val="right" w:pos="8640"/>
              </w:tabs>
              <w:ind w:left="88"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Kasi Kesra &amp; Pemberdayaan Masyarakat</w:t>
            </w:r>
          </w:p>
        </w:tc>
        <w:tc>
          <w:tcPr>
            <w:tcW w:w="2700" w:type="dxa"/>
          </w:tcPr>
          <w:p w:rsidR="00C4286D" w:rsidRPr="00C4286D" w:rsidRDefault="00C4286D" w:rsidP="00C4286D">
            <w:pPr>
              <w:tabs>
                <w:tab w:val="center" w:pos="4320"/>
                <w:tab w:val="right" w:pos="8640"/>
              </w:tabs>
              <w:ind w:left="16" w:hanging="16"/>
              <w:rPr>
                <w:rFonts w:ascii="Times New Roman" w:hAnsi="Times New Roman" w:cs="Times New Roman"/>
                <w:sz w:val="18"/>
                <w:szCs w:val="18"/>
                <w:lang w:val="id-ID"/>
              </w:rPr>
            </w:pPr>
            <w:r w:rsidRPr="00C4286D">
              <w:rPr>
                <w:rFonts w:ascii="Times New Roman" w:hAnsi="Times New Roman" w:cs="Times New Roman"/>
                <w:sz w:val="18"/>
                <w:szCs w:val="18"/>
                <w:lang w:val="id-ID"/>
              </w:rPr>
              <w:t>Laporan kegiatan pembinaan PAUD dan BKB</w:t>
            </w:r>
          </w:p>
        </w:tc>
      </w:tr>
      <w:tr w:rsidR="00C4286D" w:rsidRPr="00C4286D" w:rsidTr="003F5FB0">
        <w:tc>
          <w:tcPr>
            <w:tcW w:w="558" w:type="dxa"/>
            <w:vAlign w:val="center"/>
          </w:tcPr>
          <w:p w:rsidR="00C4286D" w:rsidRPr="00C4286D" w:rsidRDefault="00C4286D" w:rsidP="00C4286D">
            <w:pPr>
              <w:tabs>
                <w:tab w:val="center" w:pos="4320"/>
                <w:tab w:val="right" w:pos="8640"/>
              </w:tabs>
              <w:jc w:val="center"/>
              <w:rPr>
                <w:rFonts w:ascii="Times New Roman" w:hAnsi="Times New Roman" w:cs="Times New Roman"/>
                <w:sz w:val="18"/>
                <w:szCs w:val="18"/>
                <w:lang w:val="id-ID"/>
              </w:rPr>
            </w:pPr>
          </w:p>
        </w:tc>
        <w:tc>
          <w:tcPr>
            <w:tcW w:w="3060" w:type="dxa"/>
            <w:vAlign w:val="center"/>
          </w:tcPr>
          <w:p w:rsidR="00C4286D" w:rsidRPr="00C4286D" w:rsidRDefault="00C4286D" w:rsidP="00C4286D">
            <w:pPr>
              <w:tabs>
                <w:tab w:val="center" w:pos="4320"/>
                <w:tab w:val="right" w:pos="8640"/>
              </w:tabs>
              <w:ind w:left="34" w:firstLine="0"/>
              <w:rPr>
                <w:rFonts w:ascii="Times New Roman" w:hAnsi="Times New Roman" w:cs="Times New Roman"/>
                <w:sz w:val="18"/>
                <w:szCs w:val="18"/>
                <w:lang w:val="id-ID"/>
              </w:rPr>
            </w:pPr>
          </w:p>
        </w:tc>
        <w:tc>
          <w:tcPr>
            <w:tcW w:w="3150" w:type="dxa"/>
          </w:tcPr>
          <w:p w:rsidR="00C4286D" w:rsidRPr="00C4286D" w:rsidRDefault="00C4286D" w:rsidP="00C4286D">
            <w:pPr>
              <w:tabs>
                <w:tab w:val="center" w:pos="4320"/>
                <w:tab w:val="right" w:pos="8640"/>
              </w:tabs>
              <w:ind w:left="106"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Jumlah kegiatan MTQ tingkat Kecamatan</w:t>
            </w:r>
          </w:p>
        </w:tc>
        <w:tc>
          <w:tcPr>
            <w:tcW w:w="646"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2144" w:type="dxa"/>
          </w:tcPr>
          <w:p w:rsidR="00C4286D" w:rsidRPr="00C4286D" w:rsidRDefault="00C4286D" w:rsidP="00C4286D">
            <w:pPr>
              <w:tabs>
                <w:tab w:val="center" w:pos="4320"/>
                <w:tab w:val="right" w:pos="8640"/>
              </w:tabs>
              <w:ind w:left="88"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Kasi Kesra &amp; Pemberdayaan Masyarakat</w:t>
            </w:r>
          </w:p>
        </w:tc>
        <w:tc>
          <w:tcPr>
            <w:tcW w:w="2700" w:type="dxa"/>
          </w:tcPr>
          <w:p w:rsidR="00C4286D" w:rsidRPr="00C4286D" w:rsidRDefault="00C4286D" w:rsidP="00C4286D">
            <w:pPr>
              <w:tabs>
                <w:tab w:val="center" w:pos="4320"/>
                <w:tab w:val="right" w:pos="8640"/>
              </w:tabs>
              <w:ind w:left="16" w:hanging="16"/>
              <w:rPr>
                <w:rFonts w:ascii="Times New Roman" w:hAnsi="Times New Roman" w:cs="Times New Roman"/>
                <w:sz w:val="18"/>
                <w:szCs w:val="18"/>
                <w:lang w:val="id-ID"/>
              </w:rPr>
            </w:pPr>
            <w:r w:rsidRPr="00C4286D">
              <w:rPr>
                <w:rFonts w:ascii="Times New Roman" w:hAnsi="Times New Roman" w:cs="Times New Roman"/>
                <w:sz w:val="18"/>
                <w:szCs w:val="18"/>
                <w:lang w:val="id-ID"/>
              </w:rPr>
              <w:t xml:space="preserve">Laporan pelaksanaan kegiatan MTQ tingkat kecamatan </w:t>
            </w:r>
          </w:p>
        </w:tc>
      </w:tr>
      <w:tr w:rsidR="00C4286D" w:rsidRPr="00C4286D" w:rsidTr="00AC2D84">
        <w:tc>
          <w:tcPr>
            <w:tcW w:w="558" w:type="dxa"/>
          </w:tcPr>
          <w:p w:rsidR="00C4286D" w:rsidRPr="00C4286D" w:rsidRDefault="00C4286D" w:rsidP="00AC2D84">
            <w:pPr>
              <w:tabs>
                <w:tab w:val="center" w:pos="4320"/>
                <w:tab w:val="right" w:pos="8640"/>
              </w:tabs>
              <w:ind w:left="0" w:firstLine="0"/>
              <w:jc w:val="center"/>
              <w:rPr>
                <w:rFonts w:ascii="Times New Roman" w:hAnsi="Times New Roman" w:cs="Times New Roman"/>
                <w:sz w:val="18"/>
                <w:szCs w:val="18"/>
              </w:rPr>
            </w:pPr>
            <w:r w:rsidRPr="00C4286D">
              <w:rPr>
                <w:rFonts w:ascii="Times New Roman" w:hAnsi="Times New Roman" w:cs="Times New Roman"/>
                <w:sz w:val="18"/>
                <w:szCs w:val="18"/>
              </w:rPr>
              <w:t>6</w:t>
            </w:r>
          </w:p>
        </w:tc>
        <w:tc>
          <w:tcPr>
            <w:tcW w:w="3060" w:type="dxa"/>
          </w:tcPr>
          <w:p w:rsidR="00C4286D" w:rsidRPr="00C4286D" w:rsidRDefault="00C4286D" w:rsidP="00C4286D">
            <w:pPr>
              <w:spacing w:line="240" w:lineRule="auto"/>
              <w:ind w:left="0"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Terciptanya keteraturan bekerja</w:t>
            </w:r>
          </w:p>
        </w:tc>
        <w:tc>
          <w:tcPr>
            <w:tcW w:w="3150" w:type="dxa"/>
          </w:tcPr>
          <w:p w:rsidR="00C4286D" w:rsidRPr="00C4286D" w:rsidRDefault="00C4286D" w:rsidP="00C4286D">
            <w:pPr>
              <w:tabs>
                <w:tab w:val="center" w:pos="4320"/>
                <w:tab w:val="right" w:pos="8640"/>
              </w:tabs>
              <w:ind w:left="106"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Jumlah kegiatan musrenbang tingkat kecamatan</w:t>
            </w:r>
          </w:p>
        </w:tc>
        <w:tc>
          <w:tcPr>
            <w:tcW w:w="646"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2144" w:type="dxa"/>
          </w:tcPr>
          <w:p w:rsidR="00C4286D" w:rsidRPr="00C4286D" w:rsidRDefault="00C4286D" w:rsidP="00C4286D">
            <w:pPr>
              <w:tabs>
                <w:tab w:val="center" w:pos="4320"/>
                <w:tab w:val="right" w:pos="8640"/>
              </w:tabs>
              <w:ind w:left="88"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Kasi Ekonomi Pembangunan</w:t>
            </w:r>
          </w:p>
        </w:tc>
        <w:tc>
          <w:tcPr>
            <w:tcW w:w="2700" w:type="dxa"/>
          </w:tcPr>
          <w:p w:rsidR="00C4286D" w:rsidRPr="00C4286D" w:rsidRDefault="00C4286D" w:rsidP="00C4286D">
            <w:pPr>
              <w:tabs>
                <w:tab w:val="center" w:pos="4320"/>
                <w:tab w:val="right" w:pos="8640"/>
              </w:tabs>
              <w:ind w:left="16" w:hanging="16"/>
              <w:rPr>
                <w:rFonts w:ascii="Times New Roman" w:hAnsi="Times New Roman" w:cs="Times New Roman"/>
                <w:sz w:val="18"/>
                <w:szCs w:val="18"/>
                <w:lang w:val="id-ID"/>
              </w:rPr>
            </w:pPr>
            <w:r w:rsidRPr="00C4286D">
              <w:rPr>
                <w:rFonts w:ascii="Times New Roman" w:hAnsi="Times New Roman" w:cs="Times New Roman"/>
                <w:sz w:val="18"/>
                <w:szCs w:val="18"/>
                <w:lang w:val="id-ID"/>
              </w:rPr>
              <w:t>Laporan Usulan Pembangunan Tiap tahun</w:t>
            </w:r>
          </w:p>
        </w:tc>
      </w:tr>
      <w:tr w:rsidR="00C4286D" w:rsidRPr="00C4286D" w:rsidTr="003F5FB0">
        <w:tc>
          <w:tcPr>
            <w:tcW w:w="558" w:type="dxa"/>
            <w:vAlign w:val="center"/>
          </w:tcPr>
          <w:p w:rsidR="00C4286D" w:rsidRPr="00C4286D" w:rsidRDefault="00C4286D" w:rsidP="00C4286D">
            <w:pPr>
              <w:tabs>
                <w:tab w:val="center" w:pos="4320"/>
                <w:tab w:val="right" w:pos="8640"/>
              </w:tabs>
              <w:jc w:val="center"/>
              <w:rPr>
                <w:rFonts w:ascii="Times New Roman" w:hAnsi="Times New Roman" w:cs="Times New Roman"/>
                <w:sz w:val="18"/>
                <w:szCs w:val="18"/>
                <w:lang w:val="id-ID"/>
              </w:rPr>
            </w:pPr>
          </w:p>
        </w:tc>
        <w:tc>
          <w:tcPr>
            <w:tcW w:w="3060" w:type="dxa"/>
          </w:tcPr>
          <w:p w:rsidR="00C4286D" w:rsidRPr="00C4286D" w:rsidRDefault="00C4286D" w:rsidP="00C4286D">
            <w:pPr>
              <w:spacing w:line="240" w:lineRule="auto"/>
              <w:ind w:left="0" w:firstLine="0"/>
              <w:rPr>
                <w:rFonts w:ascii="Times New Roman" w:hAnsi="Times New Roman" w:cs="Times New Roman"/>
                <w:sz w:val="18"/>
                <w:szCs w:val="18"/>
                <w:lang w:val="id-ID"/>
              </w:rPr>
            </w:pPr>
          </w:p>
        </w:tc>
        <w:tc>
          <w:tcPr>
            <w:tcW w:w="3150" w:type="dxa"/>
          </w:tcPr>
          <w:p w:rsidR="00C4286D" w:rsidRPr="00C4286D" w:rsidRDefault="00C4286D" w:rsidP="00C4286D">
            <w:pPr>
              <w:tabs>
                <w:tab w:val="center" w:pos="4320"/>
                <w:tab w:val="right" w:pos="8640"/>
              </w:tabs>
              <w:ind w:left="106"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Jumlah Kegiatan pemantauan dan monitoring infrastruktur</w:t>
            </w:r>
          </w:p>
        </w:tc>
        <w:tc>
          <w:tcPr>
            <w:tcW w:w="646"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2144" w:type="dxa"/>
          </w:tcPr>
          <w:p w:rsidR="00C4286D" w:rsidRPr="00C4286D" w:rsidRDefault="00C4286D" w:rsidP="00C4286D">
            <w:pPr>
              <w:tabs>
                <w:tab w:val="center" w:pos="4320"/>
                <w:tab w:val="right" w:pos="8640"/>
              </w:tabs>
              <w:ind w:left="88"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Kasi Ekonimi Pembangunan</w:t>
            </w:r>
          </w:p>
        </w:tc>
        <w:tc>
          <w:tcPr>
            <w:tcW w:w="2700" w:type="dxa"/>
          </w:tcPr>
          <w:p w:rsidR="00C4286D" w:rsidRPr="00C4286D" w:rsidRDefault="00C4286D" w:rsidP="00C4286D">
            <w:pPr>
              <w:tabs>
                <w:tab w:val="center" w:pos="4320"/>
                <w:tab w:val="right" w:pos="8640"/>
              </w:tabs>
              <w:ind w:left="16" w:hanging="16"/>
              <w:rPr>
                <w:rFonts w:ascii="Times New Roman" w:hAnsi="Times New Roman" w:cs="Times New Roman"/>
                <w:sz w:val="18"/>
                <w:szCs w:val="18"/>
                <w:lang w:val="id-ID"/>
              </w:rPr>
            </w:pPr>
            <w:r w:rsidRPr="00C4286D">
              <w:rPr>
                <w:rFonts w:ascii="Times New Roman" w:hAnsi="Times New Roman" w:cs="Times New Roman"/>
                <w:sz w:val="18"/>
                <w:szCs w:val="18"/>
                <w:lang w:val="id-ID"/>
              </w:rPr>
              <w:t>Laporan Kegiatan pemantauan dan rekomendasi pembangunan</w:t>
            </w:r>
          </w:p>
        </w:tc>
      </w:tr>
      <w:tr w:rsidR="00C4286D" w:rsidRPr="00C4286D" w:rsidTr="003F5FB0">
        <w:tc>
          <w:tcPr>
            <w:tcW w:w="558" w:type="dxa"/>
            <w:vAlign w:val="center"/>
          </w:tcPr>
          <w:p w:rsidR="00C4286D" w:rsidRPr="00C4286D" w:rsidRDefault="00C4286D" w:rsidP="00C4286D">
            <w:pPr>
              <w:tabs>
                <w:tab w:val="center" w:pos="4320"/>
                <w:tab w:val="right" w:pos="8640"/>
              </w:tabs>
              <w:jc w:val="center"/>
              <w:rPr>
                <w:rFonts w:ascii="Times New Roman" w:hAnsi="Times New Roman" w:cs="Times New Roman"/>
                <w:sz w:val="18"/>
                <w:szCs w:val="18"/>
                <w:lang w:val="id-ID"/>
              </w:rPr>
            </w:pPr>
          </w:p>
        </w:tc>
        <w:tc>
          <w:tcPr>
            <w:tcW w:w="3060" w:type="dxa"/>
          </w:tcPr>
          <w:p w:rsidR="00C4286D" w:rsidRPr="00C4286D" w:rsidRDefault="00C4286D" w:rsidP="00C4286D">
            <w:pPr>
              <w:spacing w:line="240" w:lineRule="auto"/>
              <w:ind w:left="0" w:firstLine="0"/>
              <w:rPr>
                <w:rFonts w:ascii="Times New Roman" w:hAnsi="Times New Roman" w:cs="Times New Roman"/>
                <w:sz w:val="18"/>
                <w:szCs w:val="18"/>
                <w:lang w:val="id-ID"/>
              </w:rPr>
            </w:pPr>
          </w:p>
        </w:tc>
        <w:tc>
          <w:tcPr>
            <w:tcW w:w="3150" w:type="dxa"/>
          </w:tcPr>
          <w:p w:rsidR="00C4286D" w:rsidRPr="00C4286D" w:rsidRDefault="00C4286D" w:rsidP="00C4286D">
            <w:pPr>
              <w:tabs>
                <w:tab w:val="center" w:pos="4320"/>
                <w:tab w:val="right" w:pos="8640"/>
              </w:tabs>
              <w:ind w:left="106"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Jumlah kegiatan monitoring kebersihan</w:t>
            </w:r>
          </w:p>
        </w:tc>
        <w:tc>
          <w:tcPr>
            <w:tcW w:w="646"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2144" w:type="dxa"/>
          </w:tcPr>
          <w:p w:rsidR="00C4286D" w:rsidRPr="00C4286D" w:rsidRDefault="00C4286D" w:rsidP="00C4286D">
            <w:pPr>
              <w:tabs>
                <w:tab w:val="center" w:pos="4320"/>
                <w:tab w:val="right" w:pos="8640"/>
              </w:tabs>
              <w:ind w:left="88"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Kasi Lingkungan Hidup</w:t>
            </w:r>
          </w:p>
        </w:tc>
        <w:tc>
          <w:tcPr>
            <w:tcW w:w="2700" w:type="dxa"/>
          </w:tcPr>
          <w:p w:rsidR="00C4286D" w:rsidRPr="00C4286D" w:rsidRDefault="00C4286D" w:rsidP="00C4286D">
            <w:pPr>
              <w:tabs>
                <w:tab w:val="center" w:pos="4320"/>
                <w:tab w:val="right" w:pos="8640"/>
              </w:tabs>
              <w:ind w:left="16" w:hanging="16"/>
              <w:rPr>
                <w:rFonts w:ascii="Times New Roman" w:hAnsi="Times New Roman" w:cs="Times New Roman"/>
                <w:sz w:val="18"/>
                <w:szCs w:val="18"/>
                <w:lang w:val="id-ID"/>
              </w:rPr>
            </w:pPr>
            <w:r w:rsidRPr="00C4286D">
              <w:rPr>
                <w:rFonts w:ascii="Times New Roman" w:hAnsi="Times New Roman" w:cs="Times New Roman"/>
                <w:sz w:val="18"/>
                <w:szCs w:val="18"/>
                <w:lang w:val="id-ID"/>
              </w:rPr>
              <w:t>Laporan Kegiatan Monitoring Kebersihan</w:t>
            </w:r>
          </w:p>
        </w:tc>
      </w:tr>
      <w:tr w:rsidR="00C4286D" w:rsidRPr="00C4286D" w:rsidTr="00AC2D84">
        <w:trPr>
          <w:trHeight w:val="503"/>
        </w:trPr>
        <w:tc>
          <w:tcPr>
            <w:tcW w:w="558" w:type="dxa"/>
          </w:tcPr>
          <w:p w:rsidR="00C4286D" w:rsidRPr="00C4286D" w:rsidRDefault="00C4286D" w:rsidP="00AC2D84">
            <w:pPr>
              <w:tabs>
                <w:tab w:val="center" w:pos="4320"/>
                <w:tab w:val="right" w:pos="8640"/>
              </w:tabs>
              <w:ind w:left="0" w:firstLine="0"/>
              <w:jc w:val="center"/>
              <w:rPr>
                <w:rFonts w:ascii="Times New Roman" w:hAnsi="Times New Roman" w:cs="Times New Roman"/>
                <w:sz w:val="18"/>
                <w:szCs w:val="18"/>
                <w:lang w:val="id-ID"/>
              </w:rPr>
            </w:pPr>
          </w:p>
        </w:tc>
        <w:tc>
          <w:tcPr>
            <w:tcW w:w="3060" w:type="dxa"/>
          </w:tcPr>
          <w:p w:rsidR="00C4286D" w:rsidRPr="00C4286D" w:rsidRDefault="00C4286D" w:rsidP="00C4286D">
            <w:pPr>
              <w:spacing w:line="240" w:lineRule="auto"/>
              <w:ind w:left="0" w:firstLine="0"/>
              <w:rPr>
                <w:rFonts w:ascii="Times New Roman" w:hAnsi="Times New Roman" w:cs="Times New Roman"/>
                <w:sz w:val="18"/>
                <w:szCs w:val="18"/>
                <w:lang w:val="id-ID"/>
              </w:rPr>
            </w:pPr>
          </w:p>
        </w:tc>
        <w:tc>
          <w:tcPr>
            <w:tcW w:w="3150" w:type="dxa"/>
          </w:tcPr>
          <w:p w:rsidR="00C4286D" w:rsidRPr="00C4286D" w:rsidRDefault="00C4286D" w:rsidP="00C4286D">
            <w:pPr>
              <w:tabs>
                <w:tab w:val="center" w:pos="4320"/>
                <w:tab w:val="right" w:pos="8640"/>
              </w:tabs>
              <w:ind w:left="106"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Jumlah kegiatan pemantauan dan monitoring persiapan penilaian adipura</w:t>
            </w:r>
          </w:p>
        </w:tc>
        <w:tc>
          <w:tcPr>
            <w:tcW w:w="646"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AC2D84" w:rsidP="00AC2D84">
            <w:pPr>
              <w:tabs>
                <w:tab w:val="center" w:pos="4320"/>
                <w:tab w:val="right" w:pos="8640"/>
              </w:tabs>
              <w:ind w:left="-68" w:firstLine="7"/>
              <w:jc w:val="center"/>
              <w:rPr>
                <w:rFonts w:ascii="Times New Roman" w:hAnsi="Times New Roman" w:cs="Times New Roman"/>
                <w:sz w:val="18"/>
                <w:szCs w:val="18"/>
                <w:lang w:val="id-ID"/>
              </w:rPr>
            </w:pPr>
            <w:r>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2144" w:type="dxa"/>
          </w:tcPr>
          <w:p w:rsidR="00C4286D" w:rsidRPr="00C4286D" w:rsidRDefault="00C4286D" w:rsidP="00C4286D">
            <w:pPr>
              <w:tabs>
                <w:tab w:val="center" w:pos="4320"/>
                <w:tab w:val="right" w:pos="8640"/>
              </w:tabs>
              <w:ind w:left="88"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Kasi Lingkungan Hidup</w:t>
            </w:r>
          </w:p>
        </w:tc>
        <w:tc>
          <w:tcPr>
            <w:tcW w:w="2700" w:type="dxa"/>
          </w:tcPr>
          <w:p w:rsidR="00C4286D" w:rsidRPr="00C4286D" w:rsidRDefault="00C4286D" w:rsidP="00C4286D">
            <w:pPr>
              <w:tabs>
                <w:tab w:val="center" w:pos="4320"/>
                <w:tab w:val="right" w:pos="8640"/>
              </w:tabs>
              <w:ind w:left="16" w:hanging="16"/>
              <w:rPr>
                <w:rFonts w:ascii="Times New Roman" w:hAnsi="Times New Roman" w:cs="Times New Roman"/>
                <w:sz w:val="18"/>
                <w:szCs w:val="18"/>
                <w:lang w:val="id-ID"/>
              </w:rPr>
            </w:pPr>
            <w:r w:rsidRPr="00C4286D">
              <w:rPr>
                <w:rFonts w:ascii="Times New Roman" w:hAnsi="Times New Roman" w:cs="Times New Roman"/>
                <w:sz w:val="18"/>
                <w:szCs w:val="18"/>
                <w:lang w:val="id-ID"/>
              </w:rPr>
              <w:t>Laporan Kebersihan dalam persiapan penilaian adipura</w:t>
            </w:r>
          </w:p>
        </w:tc>
      </w:tr>
      <w:tr w:rsidR="00C4286D" w:rsidRPr="00C4286D" w:rsidTr="003F5FB0">
        <w:tc>
          <w:tcPr>
            <w:tcW w:w="558" w:type="dxa"/>
            <w:vAlign w:val="center"/>
          </w:tcPr>
          <w:p w:rsidR="00C4286D" w:rsidRPr="00C4286D" w:rsidRDefault="00C4286D" w:rsidP="00C4286D">
            <w:pPr>
              <w:tabs>
                <w:tab w:val="center" w:pos="4320"/>
                <w:tab w:val="right" w:pos="8640"/>
              </w:tabs>
              <w:jc w:val="center"/>
              <w:rPr>
                <w:rFonts w:ascii="Times New Roman" w:hAnsi="Times New Roman" w:cs="Times New Roman"/>
                <w:sz w:val="18"/>
                <w:szCs w:val="18"/>
                <w:lang w:val="id-ID"/>
              </w:rPr>
            </w:pPr>
          </w:p>
        </w:tc>
        <w:tc>
          <w:tcPr>
            <w:tcW w:w="3060" w:type="dxa"/>
          </w:tcPr>
          <w:p w:rsidR="00C4286D" w:rsidRPr="00C4286D" w:rsidRDefault="00C4286D" w:rsidP="00C4286D">
            <w:pPr>
              <w:spacing w:line="240" w:lineRule="auto"/>
              <w:ind w:left="0" w:firstLine="0"/>
              <w:rPr>
                <w:rFonts w:ascii="Times New Roman" w:hAnsi="Times New Roman" w:cs="Times New Roman"/>
                <w:sz w:val="18"/>
                <w:szCs w:val="18"/>
                <w:lang w:val="id-ID"/>
              </w:rPr>
            </w:pPr>
          </w:p>
        </w:tc>
        <w:tc>
          <w:tcPr>
            <w:tcW w:w="3150" w:type="dxa"/>
          </w:tcPr>
          <w:p w:rsidR="00C4286D" w:rsidRPr="00C4286D" w:rsidRDefault="00C4286D" w:rsidP="00C4286D">
            <w:pPr>
              <w:tabs>
                <w:tab w:val="center" w:pos="4320"/>
                <w:tab w:val="right" w:pos="8640"/>
              </w:tabs>
              <w:ind w:left="106"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Jumlah kegiatan HBS/clean &amp; green</w:t>
            </w:r>
          </w:p>
        </w:tc>
        <w:tc>
          <w:tcPr>
            <w:tcW w:w="646"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2144" w:type="dxa"/>
          </w:tcPr>
          <w:p w:rsidR="00C4286D" w:rsidRPr="00C4286D" w:rsidRDefault="00C4286D" w:rsidP="00C4286D">
            <w:pPr>
              <w:ind w:left="88"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Kasi Lingkungan Hidup</w:t>
            </w:r>
          </w:p>
        </w:tc>
        <w:tc>
          <w:tcPr>
            <w:tcW w:w="2700" w:type="dxa"/>
          </w:tcPr>
          <w:p w:rsidR="00C4286D" w:rsidRPr="00C4286D" w:rsidRDefault="00C4286D" w:rsidP="00C4286D">
            <w:pPr>
              <w:tabs>
                <w:tab w:val="center" w:pos="4320"/>
                <w:tab w:val="right" w:pos="8640"/>
              </w:tabs>
              <w:ind w:left="16" w:hanging="16"/>
              <w:rPr>
                <w:rFonts w:ascii="Times New Roman" w:hAnsi="Times New Roman" w:cs="Times New Roman"/>
                <w:sz w:val="18"/>
                <w:szCs w:val="18"/>
                <w:lang w:val="id-ID"/>
              </w:rPr>
            </w:pPr>
            <w:r w:rsidRPr="00C4286D">
              <w:rPr>
                <w:rFonts w:ascii="Times New Roman" w:hAnsi="Times New Roman" w:cs="Times New Roman"/>
                <w:sz w:val="18"/>
                <w:szCs w:val="18"/>
                <w:lang w:val="id-ID"/>
              </w:rPr>
              <w:t>Laporan Kegiatan HBS per RT</w:t>
            </w:r>
          </w:p>
        </w:tc>
      </w:tr>
      <w:tr w:rsidR="00C4286D" w:rsidRPr="00C4286D" w:rsidTr="003F5FB0">
        <w:tc>
          <w:tcPr>
            <w:tcW w:w="558" w:type="dxa"/>
            <w:vAlign w:val="center"/>
          </w:tcPr>
          <w:p w:rsidR="00C4286D" w:rsidRPr="00C4286D" w:rsidRDefault="00C4286D" w:rsidP="00C4286D">
            <w:pPr>
              <w:tabs>
                <w:tab w:val="center" w:pos="4320"/>
                <w:tab w:val="right" w:pos="8640"/>
              </w:tabs>
              <w:jc w:val="center"/>
              <w:rPr>
                <w:rFonts w:ascii="Times New Roman" w:hAnsi="Times New Roman" w:cs="Times New Roman"/>
                <w:sz w:val="18"/>
                <w:szCs w:val="18"/>
                <w:lang w:val="id-ID"/>
              </w:rPr>
            </w:pPr>
          </w:p>
        </w:tc>
        <w:tc>
          <w:tcPr>
            <w:tcW w:w="3060" w:type="dxa"/>
          </w:tcPr>
          <w:p w:rsidR="00C4286D" w:rsidRPr="00C4286D" w:rsidRDefault="00C4286D" w:rsidP="00C4286D">
            <w:pPr>
              <w:spacing w:line="240" w:lineRule="auto"/>
              <w:ind w:left="0" w:firstLine="0"/>
              <w:rPr>
                <w:rFonts w:ascii="Times New Roman" w:hAnsi="Times New Roman" w:cs="Times New Roman"/>
                <w:sz w:val="18"/>
                <w:szCs w:val="18"/>
                <w:lang w:val="id-ID"/>
              </w:rPr>
            </w:pPr>
          </w:p>
        </w:tc>
        <w:tc>
          <w:tcPr>
            <w:tcW w:w="3150" w:type="dxa"/>
          </w:tcPr>
          <w:p w:rsidR="00C4286D" w:rsidRPr="00C4286D" w:rsidRDefault="00C4286D" w:rsidP="00C4286D">
            <w:pPr>
              <w:tabs>
                <w:tab w:val="center" w:pos="4320"/>
                <w:tab w:val="right" w:pos="8640"/>
              </w:tabs>
              <w:ind w:left="106"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Jumlah kegiatan pembinaan UKS</w:t>
            </w:r>
          </w:p>
        </w:tc>
        <w:tc>
          <w:tcPr>
            <w:tcW w:w="646"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2144" w:type="dxa"/>
          </w:tcPr>
          <w:p w:rsidR="00C4286D" w:rsidRPr="00C4286D" w:rsidRDefault="00C4286D" w:rsidP="00C4286D">
            <w:pPr>
              <w:ind w:left="88"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Kasi Lingkungan Hidup</w:t>
            </w:r>
          </w:p>
        </w:tc>
        <w:tc>
          <w:tcPr>
            <w:tcW w:w="2700" w:type="dxa"/>
          </w:tcPr>
          <w:p w:rsidR="00C4286D" w:rsidRPr="00C4286D" w:rsidRDefault="00C4286D" w:rsidP="00C4286D">
            <w:pPr>
              <w:tabs>
                <w:tab w:val="center" w:pos="4320"/>
                <w:tab w:val="right" w:pos="8640"/>
              </w:tabs>
              <w:ind w:left="16" w:hanging="16"/>
              <w:rPr>
                <w:rFonts w:ascii="Times New Roman" w:hAnsi="Times New Roman" w:cs="Times New Roman"/>
                <w:sz w:val="18"/>
                <w:szCs w:val="18"/>
                <w:lang w:val="id-ID"/>
              </w:rPr>
            </w:pPr>
            <w:r w:rsidRPr="00C4286D">
              <w:rPr>
                <w:rFonts w:ascii="Times New Roman" w:hAnsi="Times New Roman" w:cs="Times New Roman"/>
                <w:sz w:val="18"/>
                <w:szCs w:val="18"/>
                <w:lang w:val="id-ID"/>
              </w:rPr>
              <w:t>Laporan Hasil Pembinaan UKS</w:t>
            </w:r>
          </w:p>
        </w:tc>
      </w:tr>
      <w:tr w:rsidR="00C4286D" w:rsidRPr="00C4286D" w:rsidTr="003F5FB0">
        <w:tc>
          <w:tcPr>
            <w:tcW w:w="558" w:type="dxa"/>
            <w:vAlign w:val="center"/>
          </w:tcPr>
          <w:p w:rsidR="00C4286D" w:rsidRPr="00C4286D" w:rsidRDefault="00C4286D" w:rsidP="00C4286D">
            <w:pPr>
              <w:tabs>
                <w:tab w:val="center" w:pos="4320"/>
                <w:tab w:val="right" w:pos="8640"/>
              </w:tabs>
              <w:jc w:val="center"/>
              <w:rPr>
                <w:rFonts w:ascii="Times New Roman" w:hAnsi="Times New Roman" w:cs="Times New Roman"/>
                <w:sz w:val="18"/>
                <w:szCs w:val="18"/>
                <w:lang w:val="id-ID"/>
              </w:rPr>
            </w:pPr>
          </w:p>
        </w:tc>
        <w:tc>
          <w:tcPr>
            <w:tcW w:w="3060" w:type="dxa"/>
          </w:tcPr>
          <w:p w:rsidR="00C4286D" w:rsidRPr="00C4286D" w:rsidRDefault="00C4286D" w:rsidP="00C4286D">
            <w:pPr>
              <w:spacing w:line="240" w:lineRule="auto"/>
              <w:ind w:left="0" w:firstLine="0"/>
              <w:rPr>
                <w:rFonts w:ascii="Times New Roman" w:hAnsi="Times New Roman" w:cs="Times New Roman"/>
                <w:sz w:val="18"/>
                <w:szCs w:val="18"/>
                <w:lang w:val="id-ID"/>
              </w:rPr>
            </w:pPr>
          </w:p>
        </w:tc>
        <w:tc>
          <w:tcPr>
            <w:tcW w:w="3150" w:type="dxa"/>
          </w:tcPr>
          <w:p w:rsidR="00C4286D" w:rsidRPr="00C4286D" w:rsidRDefault="00C4286D" w:rsidP="00C4286D">
            <w:pPr>
              <w:tabs>
                <w:tab w:val="center" w:pos="4320"/>
                <w:tab w:val="right" w:pos="8640"/>
              </w:tabs>
              <w:ind w:left="106"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Jumlah buku data karang taruna</w:t>
            </w:r>
          </w:p>
        </w:tc>
        <w:tc>
          <w:tcPr>
            <w:tcW w:w="646"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2144" w:type="dxa"/>
          </w:tcPr>
          <w:p w:rsidR="00C4286D" w:rsidRPr="00C4286D" w:rsidRDefault="00C4286D" w:rsidP="00C4286D">
            <w:pPr>
              <w:tabs>
                <w:tab w:val="center" w:pos="4320"/>
                <w:tab w:val="right" w:pos="8640"/>
              </w:tabs>
              <w:ind w:left="88"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Kasi Kesra &amp; Pemberdayaan Masyarakat</w:t>
            </w:r>
          </w:p>
        </w:tc>
        <w:tc>
          <w:tcPr>
            <w:tcW w:w="2700" w:type="dxa"/>
          </w:tcPr>
          <w:p w:rsidR="00C4286D" w:rsidRPr="00C4286D" w:rsidRDefault="00C4286D" w:rsidP="00C4286D">
            <w:pPr>
              <w:tabs>
                <w:tab w:val="center" w:pos="4320"/>
                <w:tab w:val="right" w:pos="8640"/>
              </w:tabs>
              <w:ind w:left="16" w:hanging="16"/>
              <w:rPr>
                <w:rFonts w:ascii="Times New Roman" w:hAnsi="Times New Roman" w:cs="Times New Roman"/>
                <w:sz w:val="18"/>
                <w:szCs w:val="18"/>
                <w:lang w:val="id-ID"/>
              </w:rPr>
            </w:pPr>
            <w:r w:rsidRPr="00C4286D">
              <w:rPr>
                <w:rFonts w:ascii="Times New Roman" w:hAnsi="Times New Roman" w:cs="Times New Roman"/>
                <w:sz w:val="18"/>
                <w:szCs w:val="18"/>
                <w:lang w:val="id-ID"/>
              </w:rPr>
              <w:t>Buku laporan hasil pendataan karang taruna</w:t>
            </w:r>
          </w:p>
        </w:tc>
      </w:tr>
      <w:tr w:rsidR="00C4286D" w:rsidRPr="00C4286D" w:rsidTr="003F5FB0">
        <w:tc>
          <w:tcPr>
            <w:tcW w:w="558" w:type="dxa"/>
            <w:vAlign w:val="center"/>
          </w:tcPr>
          <w:p w:rsidR="00C4286D" w:rsidRPr="00C4286D" w:rsidRDefault="00C4286D" w:rsidP="00C4286D">
            <w:pPr>
              <w:tabs>
                <w:tab w:val="center" w:pos="4320"/>
                <w:tab w:val="right" w:pos="8640"/>
              </w:tabs>
              <w:jc w:val="center"/>
              <w:rPr>
                <w:rFonts w:ascii="Times New Roman" w:hAnsi="Times New Roman" w:cs="Times New Roman"/>
                <w:sz w:val="18"/>
                <w:szCs w:val="18"/>
                <w:lang w:val="id-ID"/>
              </w:rPr>
            </w:pPr>
          </w:p>
        </w:tc>
        <w:tc>
          <w:tcPr>
            <w:tcW w:w="3060" w:type="dxa"/>
          </w:tcPr>
          <w:p w:rsidR="00C4286D" w:rsidRPr="00C4286D" w:rsidRDefault="00C4286D" w:rsidP="00C4286D">
            <w:pPr>
              <w:spacing w:line="240" w:lineRule="auto"/>
              <w:ind w:left="0" w:firstLine="0"/>
              <w:rPr>
                <w:rFonts w:ascii="Times New Roman" w:hAnsi="Times New Roman" w:cs="Times New Roman"/>
                <w:sz w:val="18"/>
                <w:szCs w:val="18"/>
                <w:lang w:val="id-ID"/>
              </w:rPr>
            </w:pPr>
          </w:p>
        </w:tc>
        <w:tc>
          <w:tcPr>
            <w:tcW w:w="3150" w:type="dxa"/>
          </w:tcPr>
          <w:p w:rsidR="00C4286D" w:rsidRPr="00C4286D" w:rsidRDefault="00C4286D" w:rsidP="00C4286D">
            <w:pPr>
              <w:tabs>
                <w:tab w:val="center" w:pos="4320"/>
                <w:tab w:val="right" w:pos="8640"/>
              </w:tabs>
              <w:ind w:left="106"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Jumlah kegiatan bulan bakti gotong royong</w:t>
            </w:r>
          </w:p>
        </w:tc>
        <w:tc>
          <w:tcPr>
            <w:tcW w:w="646"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2144" w:type="dxa"/>
          </w:tcPr>
          <w:p w:rsidR="00C4286D" w:rsidRPr="00C4286D" w:rsidRDefault="00C4286D" w:rsidP="00C4286D">
            <w:pPr>
              <w:tabs>
                <w:tab w:val="center" w:pos="4320"/>
                <w:tab w:val="right" w:pos="8640"/>
              </w:tabs>
              <w:ind w:left="88"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Kasi Lingkungan Hidup</w:t>
            </w:r>
          </w:p>
        </w:tc>
        <w:tc>
          <w:tcPr>
            <w:tcW w:w="2700" w:type="dxa"/>
          </w:tcPr>
          <w:p w:rsidR="00C4286D" w:rsidRPr="00C4286D" w:rsidRDefault="00C4286D" w:rsidP="00C4286D">
            <w:pPr>
              <w:tabs>
                <w:tab w:val="center" w:pos="4320"/>
                <w:tab w:val="right" w:pos="8640"/>
              </w:tabs>
              <w:ind w:left="16" w:hanging="16"/>
              <w:rPr>
                <w:rFonts w:ascii="Times New Roman" w:hAnsi="Times New Roman" w:cs="Times New Roman"/>
                <w:sz w:val="18"/>
                <w:szCs w:val="18"/>
                <w:lang w:val="id-ID"/>
              </w:rPr>
            </w:pPr>
            <w:r w:rsidRPr="00C4286D">
              <w:rPr>
                <w:rFonts w:ascii="Times New Roman" w:hAnsi="Times New Roman" w:cs="Times New Roman"/>
                <w:sz w:val="18"/>
                <w:szCs w:val="18"/>
                <w:lang w:val="id-ID"/>
              </w:rPr>
              <w:t>Laporan kegiatan Bulbak Gotong royong</w:t>
            </w:r>
          </w:p>
        </w:tc>
      </w:tr>
      <w:tr w:rsidR="00C4286D" w:rsidRPr="00C4286D" w:rsidTr="003F5FB0">
        <w:tc>
          <w:tcPr>
            <w:tcW w:w="558" w:type="dxa"/>
            <w:vAlign w:val="center"/>
          </w:tcPr>
          <w:p w:rsidR="00C4286D" w:rsidRPr="00C4286D" w:rsidRDefault="00C4286D" w:rsidP="00C4286D">
            <w:pPr>
              <w:tabs>
                <w:tab w:val="center" w:pos="4320"/>
                <w:tab w:val="right" w:pos="8640"/>
              </w:tabs>
              <w:jc w:val="center"/>
              <w:rPr>
                <w:rFonts w:ascii="Times New Roman" w:hAnsi="Times New Roman" w:cs="Times New Roman"/>
                <w:sz w:val="18"/>
                <w:szCs w:val="18"/>
                <w:lang w:val="id-ID"/>
              </w:rPr>
            </w:pPr>
          </w:p>
        </w:tc>
        <w:tc>
          <w:tcPr>
            <w:tcW w:w="3060" w:type="dxa"/>
          </w:tcPr>
          <w:p w:rsidR="00C4286D" w:rsidRPr="00C4286D" w:rsidRDefault="00C4286D" w:rsidP="00C4286D">
            <w:pPr>
              <w:spacing w:line="240" w:lineRule="auto"/>
              <w:ind w:left="0" w:firstLine="0"/>
              <w:rPr>
                <w:rFonts w:ascii="Times New Roman" w:hAnsi="Times New Roman" w:cs="Times New Roman"/>
                <w:sz w:val="18"/>
                <w:szCs w:val="18"/>
                <w:lang w:val="id-ID"/>
              </w:rPr>
            </w:pPr>
          </w:p>
        </w:tc>
        <w:tc>
          <w:tcPr>
            <w:tcW w:w="3150" w:type="dxa"/>
          </w:tcPr>
          <w:p w:rsidR="00C4286D" w:rsidRPr="00C4286D" w:rsidRDefault="00C4286D" w:rsidP="00C4286D">
            <w:pPr>
              <w:tabs>
                <w:tab w:val="center" w:pos="4320"/>
                <w:tab w:val="right" w:pos="8640"/>
              </w:tabs>
              <w:ind w:left="106"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Jumlah kegiatan jum’at bersih</w:t>
            </w:r>
          </w:p>
        </w:tc>
        <w:tc>
          <w:tcPr>
            <w:tcW w:w="646"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12</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12</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12</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12</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12</w:t>
            </w:r>
          </w:p>
        </w:tc>
        <w:tc>
          <w:tcPr>
            <w:tcW w:w="2144" w:type="dxa"/>
          </w:tcPr>
          <w:p w:rsidR="00C4286D" w:rsidRPr="00C4286D" w:rsidRDefault="00C4286D" w:rsidP="00C4286D">
            <w:pPr>
              <w:tabs>
                <w:tab w:val="center" w:pos="4320"/>
                <w:tab w:val="right" w:pos="8640"/>
              </w:tabs>
              <w:ind w:left="88"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Kasi Lingkungan Hidup</w:t>
            </w:r>
          </w:p>
        </w:tc>
        <w:tc>
          <w:tcPr>
            <w:tcW w:w="2700" w:type="dxa"/>
          </w:tcPr>
          <w:p w:rsidR="00C4286D" w:rsidRPr="00C4286D" w:rsidRDefault="00C4286D" w:rsidP="00C4286D">
            <w:pPr>
              <w:tabs>
                <w:tab w:val="center" w:pos="4320"/>
                <w:tab w:val="right" w:pos="8640"/>
              </w:tabs>
              <w:ind w:left="16" w:hanging="16"/>
              <w:rPr>
                <w:rFonts w:ascii="Times New Roman" w:hAnsi="Times New Roman" w:cs="Times New Roman"/>
                <w:sz w:val="18"/>
                <w:szCs w:val="18"/>
                <w:lang w:val="id-ID"/>
              </w:rPr>
            </w:pPr>
            <w:r w:rsidRPr="00C4286D">
              <w:rPr>
                <w:rFonts w:ascii="Times New Roman" w:hAnsi="Times New Roman" w:cs="Times New Roman"/>
                <w:sz w:val="18"/>
                <w:szCs w:val="18"/>
                <w:lang w:val="id-ID"/>
              </w:rPr>
              <w:t>Laporan Kegiatan jum’at bersih tiap bulan</w:t>
            </w:r>
          </w:p>
        </w:tc>
      </w:tr>
      <w:tr w:rsidR="00C4286D" w:rsidRPr="00C4286D" w:rsidTr="003F5FB0">
        <w:tc>
          <w:tcPr>
            <w:tcW w:w="558" w:type="dxa"/>
            <w:vAlign w:val="center"/>
          </w:tcPr>
          <w:p w:rsidR="00C4286D" w:rsidRPr="00C4286D" w:rsidRDefault="00C4286D" w:rsidP="00C4286D">
            <w:pPr>
              <w:tabs>
                <w:tab w:val="center" w:pos="4320"/>
                <w:tab w:val="right" w:pos="8640"/>
              </w:tabs>
              <w:jc w:val="center"/>
              <w:rPr>
                <w:rFonts w:ascii="Times New Roman" w:hAnsi="Times New Roman" w:cs="Times New Roman"/>
                <w:sz w:val="18"/>
                <w:szCs w:val="18"/>
                <w:lang w:val="id-ID"/>
              </w:rPr>
            </w:pPr>
          </w:p>
        </w:tc>
        <w:tc>
          <w:tcPr>
            <w:tcW w:w="3060" w:type="dxa"/>
          </w:tcPr>
          <w:p w:rsidR="00C4286D" w:rsidRPr="00C4286D" w:rsidRDefault="00C4286D" w:rsidP="00C4286D">
            <w:pPr>
              <w:spacing w:line="240" w:lineRule="auto"/>
              <w:ind w:left="0" w:firstLine="0"/>
              <w:rPr>
                <w:rFonts w:ascii="Times New Roman" w:hAnsi="Times New Roman" w:cs="Times New Roman"/>
                <w:sz w:val="18"/>
                <w:szCs w:val="18"/>
                <w:lang w:val="id-ID"/>
              </w:rPr>
            </w:pPr>
          </w:p>
        </w:tc>
        <w:tc>
          <w:tcPr>
            <w:tcW w:w="3150" w:type="dxa"/>
          </w:tcPr>
          <w:p w:rsidR="00C4286D" w:rsidRPr="00C4286D" w:rsidRDefault="00C4286D" w:rsidP="00C4286D">
            <w:pPr>
              <w:tabs>
                <w:tab w:val="center" w:pos="4320"/>
                <w:tab w:val="right" w:pos="8640"/>
              </w:tabs>
              <w:ind w:left="106"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Jumlah penyuluhan dan pembinaan LPM</w:t>
            </w:r>
          </w:p>
        </w:tc>
        <w:tc>
          <w:tcPr>
            <w:tcW w:w="646"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w:t>
            </w:r>
          </w:p>
        </w:tc>
        <w:tc>
          <w:tcPr>
            <w:tcW w:w="2144" w:type="dxa"/>
          </w:tcPr>
          <w:p w:rsidR="00C4286D" w:rsidRPr="00C4286D" w:rsidRDefault="00C4286D" w:rsidP="00C4286D">
            <w:pPr>
              <w:tabs>
                <w:tab w:val="center" w:pos="4320"/>
                <w:tab w:val="right" w:pos="8640"/>
              </w:tabs>
              <w:ind w:left="88"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LPM Kecamatan</w:t>
            </w:r>
          </w:p>
        </w:tc>
        <w:tc>
          <w:tcPr>
            <w:tcW w:w="2700" w:type="dxa"/>
          </w:tcPr>
          <w:p w:rsidR="00C4286D" w:rsidRPr="00C4286D" w:rsidRDefault="00C4286D" w:rsidP="00C4286D">
            <w:pPr>
              <w:tabs>
                <w:tab w:val="center" w:pos="4320"/>
                <w:tab w:val="right" w:pos="8640"/>
              </w:tabs>
              <w:ind w:left="16" w:hanging="16"/>
              <w:rPr>
                <w:rFonts w:ascii="Times New Roman" w:hAnsi="Times New Roman" w:cs="Times New Roman"/>
                <w:sz w:val="18"/>
                <w:szCs w:val="18"/>
                <w:lang w:val="id-ID"/>
              </w:rPr>
            </w:pPr>
            <w:r w:rsidRPr="00C4286D">
              <w:rPr>
                <w:rFonts w:ascii="Times New Roman" w:hAnsi="Times New Roman" w:cs="Times New Roman"/>
                <w:sz w:val="18"/>
                <w:szCs w:val="18"/>
                <w:lang w:val="id-ID"/>
              </w:rPr>
              <w:t>Laporan LPM dalam kegiatan penyuluhan</w:t>
            </w:r>
          </w:p>
        </w:tc>
      </w:tr>
      <w:tr w:rsidR="00C4286D" w:rsidRPr="00C4286D" w:rsidTr="003F5FB0">
        <w:tc>
          <w:tcPr>
            <w:tcW w:w="558" w:type="dxa"/>
            <w:vAlign w:val="center"/>
          </w:tcPr>
          <w:p w:rsidR="00C4286D" w:rsidRPr="00C4286D" w:rsidRDefault="00C4286D" w:rsidP="00C4286D">
            <w:pPr>
              <w:tabs>
                <w:tab w:val="center" w:pos="4320"/>
                <w:tab w:val="right" w:pos="8640"/>
              </w:tabs>
              <w:jc w:val="center"/>
              <w:rPr>
                <w:rFonts w:ascii="Times New Roman" w:hAnsi="Times New Roman" w:cs="Times New Roman"/>
                <w:sz w:val="18"/>
                <w:szCs w:val="18"/>
                <w:lang w:val="id-ID"/>
              </w:rPr>
            </w:pPr>
          </w:p>
        </w:tc>
        <w:tc>
          <w:tcPr>
            <w:tcW w:w="3060" w:type="dxa"/>
          </w:tcPr>
          <w:p w:rsidR="00C4286D" w:rsidRPr="00C4286D" w:rsidRDefault="00C4286D" w:rsidP="00C4286D">
            <w:pPr>
              <w:spacing w:line="240" w:lineRule="auto"/>
              <w:ind w:left="0" w:firstLine="0"/>
              <w:rPr>
                <w:rFonts w:ascii="Times New Roman" w:hAnsi="Times New Roman" w:cs="Times New Roman"/>
                <w:sz w:val="18"/>
                <w:szCs w:val="18"/>
                <w:lang w:val="id-ID"/>
              </w:rPr>
            </w:pPr>
          </w:p>
        </w:tc>
        <w:tc>
          <w:tcPr>
            <w:tcW w:w="3150" w:type="dxa"/>
          </w:tcPr>
          <w:p w:rsidR="00C4286D" w:rsidRPr="00C4286D" w:rsidRDefault="00C4286D" w:rsidP="00C4286D">
            <w:pPr>
              <w:tabs>
                <w:tab w:val="center" w:pos="4320"/>
                <w:tab w:val="right" w:pos="8640"/>
              </w:tabs>
              <w:ind w:left="106"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Jumlah kegiatan rehabilitasi lingkungan di 5 kelurahan</w:t>
            </w:r>
          </w:p>
        </w:tc>
        <w:tc>
          <w:tcPr>
            <w:tcW w:w="646"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w:t>
            </w:r>
          </w:p>
        </w:tc>
        <w:tc>
          <w:tcPr>
            <w:tcW w:w="2144" w:type="dxa"/>
          </w:tcPr>
          <w:p w:rsidR="00C4286D" w:rsidRPr="00C4286D" w:rsidRDefault="00C4286D" w:rsidP="00C4286D">
            <w:pPr>
              <w:tabs>
                <w:tab w:val="center" w:pos="4320"/>
                <w:tab w:val="right" w:pos="8640"/>
              </w:tabs>
              <w:ind w:left="88"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Kasi Lingkungan Hidup</w:t>
            </w:r>
          </w:p>
        </w:tc>
        <w:tc>
          <w:tcPr>
            <w:tcW w:w="2700" w:type="dxa"/>
          </w:tcPr>
          <w:p w:rsidR="00C4286D" w:rsidRPr="00C4286D" w:rsidRDefault="00C4286D" w:rsidP="00C4286D">
            <w:pPr>
              <w:tabs>
                <w:tab w:val="center" w:pos="4320"/>
                <w:tab w:val="right" w:pos="8640"/>
              </w:tabs>
              <w:ind w:left="16" w:hanging="16"/>
              <w:rPr>
                <w:rFonts w:ascii="Times New Roman" w:hAnsi="Times New Roman" w:cs="Times New Roman"/>
                <w:sz w:val="18"/>
                <w:szCs w:val="18"/>
                <w:lang w:val="id-ID"/>
              </w:rPr>
            </w:pPr>
            <w:r w:rsidRPr="00C4286D">
              <w:rPr>
                <w:rFonts w:ascii="Times New Roman" w:hAnsi="Times New Roman" w:cs="Times New Roman"/>
                <w:sz w:val="18"/>
                <w:szCs w:val="18"/>
                <w:lang w:val="id-ID"/>
              </w:rPr>
              <w:t>Laporan Kegiatan semenisasi gang dan rehabilitasi lingkungan</w:t>
            </w:r>
          </w:p>
        </w:tc>
      </w:tr>
      <w:tr w:rsidR="00C4286D" w:rsidRPr="00C4286D" w:rsidTr="003F5FB0">
        <w:tc>
          <w:tcPr>
            <w:tcW w:w="558" w:type="dxa"/>
            <w:vAlign w:val="center"/>
          </w:tcPr>
          <w:p w:rsidR="00C4286D" w:rsidRPr="00C4286D" w:rsidRDefault="00C4286D" w:rsidP="00C4286D">
            <w:pPr>
              <w:tabs>
                <w:tab w:val="center" w:pos="4320"/>
                <w:tab w:val="right" w:pos="8640"/>
              </w:tabs>
              <w:jc w:val="center"/>
              <w:rPr>
                <w:rFonts w:ascii="Times New Roman" w:hAnsi="Times New Roman" w:cs="Times New Roman"/>
                <w:sz w:val="18"/>
                <w:szCs w:val="18"/>
                <w:lang w:val="id-ID"/>
              </w:rPr>
            </w:pPr>
          </w:p>
        </w:tc>
        <w:tc>
          <w:tcPr>
            <w:tcW w:w="3060" w:type="dxa"/>
          </w:tcPr>
          <w:p w:rsidR="00C4286D" w:rsidRPr="00C4286D" w:rsidRDefault="00C4286D" w:rsidP="00C4286D">
            <w:pPr>
              <w:spacing w:line="240" w:lineRule="auto"/>
              <w:ind w:left="0" w:firstLine="0"/>
              <w:rPr>
                <w:rFonts w:ascii="Times New Roman" w:hAnsi="Times New Roman" w:cs="Times New Roman"/>
                <w:sz w:val="18"/>
                <w:szCs w:val="18"/>
                <w:lang w:val="id-ID"/>
              </w:rPr>
            </w:pPr>
          </w:p>
        </w:tc>
        <w:tc>
          <w:tcPr>
            <w:tcW w:w="3150" w:type="dxa"/>
          </w:tcPr>
          <w:p w:rsidR="00C4286D" w:rsidRPr="00C4286D" w:rsidRDefault="00C4286D" w:rsidP="00C4286D">
            <w:pPr>
              <w:tabs>
                <w:tab w:val="center" w:pos="4320"/>
                <w:tab w:val="right" w:pos="8640"/>
              </w:tabs>
              <w:ind w:left="106"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Jumlah kegiatan penilai lomba dasawisma</w:t>
            </w:r>
          </w:p>
        </w:tc>
        <w:tc>
          <w:tcPr>
            <w:tcW w:w="646"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2144" w:type="dxa"/>
          </w:tcPr>
          <w:p w:rsidR="00C4286D" w:rsidRPr="00C4286D" w:rsidRDefault="00C4286D" w:rsidP="00C4286D">
            <w:pPr>
              <w:tabs>
                <w:tab w:val="center" w:pos="4320"/>
                <w:tab w:val="right" w:pos="8640"/>
              </w:tabs>
              <w:ind w:left="88"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Kasi Kesra &amp; Pemberdayaan Masyarakat</w:t>
            </w:r>
          </w:p>
        </w:tc>
        <w:tc>
          <w:tcPr>
            <w:tcW w:w="2700" w:type="dxa"/>
          </w:tcPr>
          <w:p w:rsidR="00C4286D" w:rsidRPr="00C4286D" w:rsidRDefault="00C4286D" w:rsidP="00C4286D">
            <w:pPr>
              <w:tabs>
                <w:tab w:val="center" w:pos="4320"/>
                <w:tab w:val="right" w:pos="8640"/>
              </w:tabs>
              <w:ind w:left="16" w:hanging="16"/>
              <w:rPr>
                <w:rFonts w:ascii="Times New Roman" w:hAnsi="Times New Roman" w:cs="Times New Roman"/>
                <w:sz w:val="18"/>
                <w:szCs w:val="18"/>
                <w:lang w:val="id-ID"/>
              </w:rPr>
            </w:pPr>
            <w:r w:rsidRPr="00C4286D">
              <w:rPr>
                <w:rFonts w:ascii="Times New Roman" w:hAnsi="Times New Roman" w:cs="Times New Roman"/>
                <w:sz w:val="18"/>
                <w:szCs w:val="18"/>
                <w:lang w:val="id-ID"/>
              </w:rPr>
              <w:t>Laporan lomba dasawisma</w:t>
            </w:r>
          </w:p>
        </w:tc>
      </w:tr>
      <w:tr w:rsidR="00C4286D" w:rsidRPr="00C4286D" w:rsidTr="003F5FB0">
        <w:tc>
          <w:tcPr>
            <w:tcW w:w="558" w:type="dxa"/>
            <w:vAlign w:val="center"/>
          </w:tcPr>
          <w:p w:rsidR="00C4286D" w:rsidRPr="00C4286D" w:rsidRDefault="00C4286D" w:rsidP="00C4286D">
            <w:pPr>
              <w:tabs>
                <w:tab w:val="center" w:pos="4320"/>
                <w:tab w:val="right" w:pos="8640"/>
              </w:tabs>
              <w:jc w:val="center"/>
              <w:rPr>
                <w:rFonts w:ascii="Times New Roman" w:hAnsi="Times New Roman" w:cs="Times New Roman"/>
                <w:sz w:val="18"/>
                <w:szCs w:val="18"/>
                <w:lang w:val="id-ID"/>
              </w:rPr>
            </w:pPr>
          </w:p>
        </w:tc>
        <w:tc>
          <w:tcPr>
            <w:tcW w:w="3060" w:type="dxa"/>
          </w:tcPr>
          <w:p w:rsidR="00C4286D" w:rsidRPr="00C4286D" w:rsidRDefault="00C4286D" w:rsidP="00C4286D">
            <w:pPr>
              <w:spacing w:line="240" w:lineRule="auto"/>
              <w:ind w:left="0" w:firstLine="0"/>
              <w:rPr>
                <w:rFonts w:ascii="Times New Roman" w:hAnsi="Times New Roman" w:cs="Times New Roman"/>
                <w:sz w:val="18"/>
                <w:szCs w:val="18"/>
                <w:lang w:val="id-ID"/>
              </w:rPr>
            </w:pPr>
          </w:p>
        </w:tc>
        <w:tc>
          <w:tcPr>
            <w:tcW w:w="3150" w:type="dxa"/>
          </w:tcPr>
          <w:p w:rsidR="00C4286D" w:rsidRPr="00C4286D" w:rsidRDefault="00C4286D" w:rsidP="00C4286D">
            <w:pPr>
              <w:tabs>
                <w:tab w:val="center" w:pos="4320"/>
                <w:tab w:val="right" w:pos="8640"/>
              </w:tabs>
              <w:ind w:left="106"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Jumlah kegiatan pembinaan lomba P2WKSS</w:t>
            </w:r>
          </w:p>
        </w:tc>
        <w:tc>
          <w:tcPr>
            <w:tcW w:w="646"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2144" w:type="dxa"/>
          </w:tcPr>
          <w:p w:rsidR="00C4286D" w:rsidRPr="00C4286D" w:rsidRDefault="00C4286D" w:rsidP="00C4286D">
            <w:pPr>
              <w:tabs>
                <w:tab w:val="center" w:pos="4320"/>
                <w:tab w:val="right" w:pos="8640"/>
              </w:tabs>
              <w:ind w:left="88"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Kasi Kesra &amp; Pemberdayaan Masyarakat</w:t>
            </w:r>
          </w:p>
        </w:tc>
        <w:tc>
          <w:tcPr>
            <w:tcW w:w="2700" w:type="dxa"/>
          </w:tcPr>
          <w:p w:rsidR="00C4286D" w:rsidRPr="00C4286D" w:rsidRDefault="00C4286D" w:rsidP="00C4286D">
            <w:pPr>
              <w:tabs>
                <w:tab w:val="center" w:pos="4320"/>
                <w:tab w:val="right" w:pos="8640"/>
              </w:tabs>
              <w:ind w:left="16" w:hanging="16"/>
              <w:rPr>
                <w:rFonts w:ascii="Times New Roman" w:hAnsi="Times New Roman" w:cs="Times New Roman"/>
                <w:sz w:val="18"/>
                <w:szCs w:val="18"/>
                <w:lang w:val="id-ID"/>
              </w:rPr>
            </w:pPr>
            <w:r w:rsidRPr="00C4286D">
              <w:rPr>
                <w:rFonts w:ascii="Times New Roman" w:hAnsi="Times New Roman" w:cs="Times New Roman"/>
                <w:sz w:val="18"/>
                <w:szCs w:val="18"/>
                <w:lang w:val="id-ID"/>
              </w:rPr>
              <w:t>Laporan hasil pembinaan</w:t>
            </w:r>
          </w:p>
        </w:tc>
      </w:tr>
      <w:tr w:rsidR="00C4286D" w:rsidRPr="00C4286D" w:rsidTr="003F5FB0">
        <w:tc>
          <w:tcPr>
            <w:tcW w:w="558" w:type="dxa"/>
            <w:vAlign w:val="center"/>
          </w:tcPr>
          <w:p w:rsidR="00C4286D" w:rsidRPr="00C4286D" w:rsidRDefault="00C4286D" w:rsidP="00C4286D">
            <w:pPr>
              <w:tabs>
                <w:tab w:val="center" w:pos="4320"/>
                <w:tab w:val="right" w:pos="8640"/>
              </w:tabs>
              <w:jc w:val="center"/>
              <w:rPr>
                <w:rFonts w:ascii="Times New Roman" w:hAnsi="Times New Roman" w:cs="Times New Roman"/>
                <w:sz w:val="18"/>
                <w:szCs w:val="18"/>
                <w:lang w:val="id-ID"/>
              </w:rPr>
            </w:pPr>
          </w:p>
        </w:tc>
        <w:tc>
          <w:tcPr>
            <w:tcW w:w="3060" w:type="dxa"/>
          </w:tcPr>
          <w:p w:rsidR="00C4286D" w:rsidRPr="00C4286D" w:rsidRDefault="00C4286D" w:rsidP="00C4286D">
            <w:pPr>
              <w:spacing w:line="240" w:lineRule="auto"/>
              <w:ind w:left="0" w:firstLine="0"/>
              <w:rPr>
                <w:rFonts w:ascii="Times New Roman" w:hAnsi="Times New Roman" w:cs="Times New Roman"/>
                <w:sz w:val="18"/>
                <w:szCs w:val="18"/>
                <w:lang w:val="id-ID"/>
              </w:rPr>
            </w:pPr>
          </w:p>
        </w:tc>
        <w:tc>
          <w:tcPr>
            <w:tcW w:w="3150" w:type="dxa"/>
          </w:tcPr>
          <w:p w:rsidR="00C4286D" w:rsidRPr="00C4286D" w:rsidRDefault="00C4286D" w:rsidP="00C4286D">
            <w:pPr>
              <w:tabs>
                <w:tab w:val="center" w:pos="4320"/>
                <w:tab w:val="right" w:pos="8640"/>
              </w:tabs>
              <w:ind w:left="106"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Jumlah kegiatan sosialisasi GSI</w:t>
            </w:r>
          </w:p>
        </w:tc>
        <w:tc>
          <w:tcPr>
            <w:tcW w:w="646"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2144" w:type="dxa"/>
          </w:tcPr>
          <w:p w:rsidR="00C4286D" w:rsidRPr="00C4286D" w:rsidRDefault="00C4286D" w:rsidP="00C4286D">
            <w:pPr>
              <w:tabs>
                <w:tab w:val="center" w:pos="4320"/>
                <w:tab w:val="right" w:pos="8640"/>
              </w:tabs>
              <w:ind w:left="88"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Kasi Kesra &amp; Pemberdayaan Masyarakat</w:t>
            </w:r>
          </w:p>
        </w:tc>
        <w:tc>
          <w:tcPr>
            <w:tcW w:w="2700" w:type="dxa"/>
          </w:tcPr>
          <w:p w:rsidR="00C4286D" w:rsidRPr="00C4286D" w:rsidRDefault="00C4286D" w:rsidP="00C4286D">
            <w:pPr>
              <w:tabs>
                <w:tab w:val="center" w:pos="4320"/>
                <w:tab w:val="right" w:pos="8640"/>
              </w:tabs>
              <w:ind w:left="16" w:hanging="16"/>
              <w:rPr>
                <w:rFonts w:ascii="Times New Roman" w:hAnsi="Times New Roman" w:cs="Times New Roman"/>
                <w:sz w:val="18"/>
                <w:szCs w:val="18"/>
                <w:lang w:val="id-ID"/>
              </w:rPr>
            </w:pPr>
            <w:r w:rsidRPr="00C4286D">
              <w:rPr>
                <w:rFonts w:ascii="Times New Roman" w:hAnsi="Times New Roman" w:cs="Times New Roman"/>
                <w:sz w:val="18"/>
                <w:szCs w:val="18"/>
                <w:lang w:val="id-ID"/>
              </w:rPr>
              <w:t>Laporan Hasil sosialisasi GSI</w:t>
            </w:r>
          </w:p>
        </w:tc>
      </w:tr>
      <w:tr w:rsidR="00C4286D" w:rsidRPr="00C4286D" w:rsidTr="003F5FB0">
        <w:tc>
          <w:tcPr>
            <w:tcW w:w="558" w:type="dxa"/>
            <w:vAlign w:val="center"/>
          </w:tcPr>
          <w:p w:rsidR="00C4286D" w:rsidRPr="00C4286D" w:rsidRDefault="00C4286D" w:rsidP="00C4286D">
            <w:pPr>
              <w:tabs>
                <w:tab w:val="center" w:pos="4320"/>
                <w:tab w:val="right" w:pos="8640"/>
              </w:tabs>
              <w:jc w:val="center"/>
              <w:rPr>
                <w:rFonts w:ascii="Times New Roman" w:hAnsi="Times New Roman" w:cs="Times New Roman"/>
                <w:sz w:val="18"/>
                <w:szCs w:val="18"/>
                <w:lang w:val="id-ID"/>
              </w:rPr>
            </w:pPr>
          </w:p>
        </w:tc>
        <w:tc>
          <w:tcPr>
            <w:tcW w:w="3060" w:type="dxa"/>
          </w:tcPr>
          <w:p w:rsidR="00C4286D" w:rsidRPr="00C4286D" w:rsidRDefault="00C4286D" w:rsidP="00C4286D">
            <w:pPr>
              <w:spacing w:line="240" w:lineRule="auto"/>
              <w:ind w:left="0" w:firstLine="0"/>
              <w:rPr>
                <w:rFonts w:ascii="Times New Roman" w:hAnsi="Times New Roman" w:cs="Times New Roman"/>
                <w:sz w:val="18"/>
                <w:szCs w:val="18"/>
                <w:lang w:val="id-ID"/>
              </w:rPr>
            </w:pPr>
          </w:p>
        </w:tc>
        <w:tc>
          <w:tcPr>
            <w:tcW w:w="3150" w:type="dxa"/>
          </w:tcPr>
          <w:p w:rsidR="00C4286D" w:rsidRPr="00C4286D" w:rsidRDefault="00C4286D" w:rsidP="00C4286D">
            <w:pPr>
              <w:tabs>
                <w:tab w:val="center" w:pos="4320"/>
                <w:tab w:val="right" w:pos="8640"/>
              </w:tabs>
              <w:ind w:left="106"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Jumlah Kegiatan penilai rumah sehat tingkat kelurahan</w:t>
            </w:r>
          </w:p>
        </w:tc>
        <w:tc>
          <w:tcPr>
            <w:tcW w:w="646"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2144" w:type="dxa"/>
          </w:tcPr>
          <w:p w:rsidR="00C4286D" w:rsidRPr="00C4286D" w:rsidRDefault="00C4286D" w:rsidP="00C4286D">
            <w:pPr>
              <w:tabs>
                <w:tab w:val="center" w:pos="4320"/>
                <w:tab w:val="right" w:pos="8640"/>
              </w:tabs>
              <w:ind w:left="88"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Kasi Lingkungan Hidup</w:t>
            </w:r>
          </w:p>
        </w:tc>
        <w:tc>
          <w:tcPr>
            <w:tcW w:w="2700" w:type="dxa"/>
          </w:tcPr>
          <w:p w:rsidR="00C4286D" w:rsidRPr="00C4286D" w:rsidRDefault="00C4286D" w:rsidP="00C4286D">
            <w:pPr>
              <w:tabs>
                <w:tab w:val="center" w:pos="4320"/>
                <w:tab w:val="right" w:pos="8640"/>
              </w:tabs>
              <w:ind w:left="16" w:hanging="16"/>
              <w:rPr>
                <w:rFonts w:ascii="Times New Roman" w:hAnsi="Times New Roman" w:cs="Times New Roman"/>
                <w:sz w:val="18"/>
                <w:szCs w:val="18"/>
                <w:lang w:val="id-ID"/>
              </w:rPr>
            </w:pPr>
            <w:r w:rsidRPr="00C4286D">
              <w:rPr>
                <w:rFonts w:ascii="Times New Roman" w:hAnsi="Times New Roman" w:cs="Times New Roman"/>
                <w:sz w:val="18"/>
                <w:szCs w:val="18"/>
                <w:lang w:val="id-ID"/>
              </w:rPr>
              <w:t>Laporan Hasil Penilaian rumah sehat</w:t>
            </w:r>
          </w:p>
        </w:tc>
      </w:tr>
      <w:tr w:rsidR="00C4286D" w:rsidRPr="00C4286D" w:rsidTr="003F5FB0">
        <w:tc>
          <w:tcPr>
            <w:tcW w:w="558" w:type="dxa"/>
            <w:vAlign w:val="center"/>
          </w:tcPr>
          <w:p w:rsidR="00C4286D" w:rsidRPr="00C4286D" w:rsidRDefault="00C4286D" w:rsidP="00C4286D">
            <w:pPr>
              <w:tabs>
                <w:tab w:val="center" w:pos="4320"/>
                <w:tab w:val="right" w:pos="8640"/>
              </w:tabs>
              <w:jc w:val="center"/>
              <w:rPr>
                <w:rFonts w:ascii="Times New Roman" w:hAnsi="Times New Roman" w:cs="Times New Roman"/>
                <w:sz w:val="18"/>
                <w:szCs w:val="18"/>
                <w:lang w:val="id-ID"/>
              </w:rPr>
            </w:pPr>
          </w:p>
        </w:tc>
        <w:tc>
          <w:tcPr>
            <w:tcW w:w="3060" w:type="dxa"/>
          </w:tcPr>
          <w:p w:rsidR="00C4286D" w:rsidRPr="00C4286D" w:rsidRDefault="00C4286D" w:rsidP="00C4286D">
            <w:pPr>
              <w:spacing w:line="240" w:lineRule="auto"/>
              <w:ind w:left="0" w:firstLine="0"/>
              <w:rPr>
                <w:rFonts w:ascii="Times New Roman" w:hAnsi="Times New Roman" w:cs="Times New Roman"/>
                <w:sz w:val="18"/>
                <w:szCs w:val="18"/>
                <w:lang w:val="id-ID"/>
              </w:rPr>
            </w:pPr>
          </w:p>
        </w:tc>
        <w:tc>
          <w:tcPr>
            <w:tcW w:w="3150" w:type="dxa"/>
          </w:tcPr>
          <w:p w:rsidR="00C4286D" w:rsidRPr="00C4286D" w:rsidRDefault="00C4286D" w:rsidP="00C4286D">
            <w:pPr>
              <w:tabs>
                <w:tab w:val="center" w:pos="4320"/>
                <w:tab w:val="right" w:pos="8640"/>
              </w:tabs>
              <w:ind w:left="106"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Jumlah kegiatan lomba pemuda pelopor</w:t>
            </w:r>
          </w:p>
        </w:tc>
        <w:tc>
          <w:tcPr>
            <w:tcW w:w="646"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2144" w:type="dxa"/>
          </w:tcPr>
          <w:p w:rsidR="00C4286D" w:rsidRPr="00C4286D" w:rsidRDefault="00C4286D" w:rsidP="00C4286D">
            <w:pPr>
              <w:tabs>
                <w:tab w:val="center" w:pos="4320"/>
                <w:tab w:val="right" w:pos="8640"/>
              </w:tabs>
              <w:ind w:left="88"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Kasi Kesra &amp; Pembardayaan Masyarakat</w:t>
            </w:r>
          </w:p>
        </w:tc>
        <w:tc>
          <w:tcPr>
            <w:tcW w:w="2700" w:type="dxa"/>
          </w:tcPr>
          <w:p w:rsidR="00C4286D" w:rsidRPr="00C4286D" w:rsidRDefault="00C4286D" w:rsidP="00C4286D">
            <w:pPr>
              <w:tabs>
                <w:tab w:val="center" w:pos="4320"/>
                <w:tab w:val="right" w:pos="8640"/>
              </w:tabs>
              <w:ind w:left="16" w:hanging="16"/>
              <w:rPr>
                <w:rFonts w:ascii="Times New Roman" w:hAnsi="Times New Roman" w:cs="Times New Roman"/>
                <w:sz w:val="18"/>
                <w:szCs w:val="18"/>
                <w:lang w:val="id-ID"/>
              </w:rPr>
            </w:pPr>
            <w:r w:rsidRPr="00C4286D">
              <w:rPr>
                <w:rFonts w:ascii="Times New Roman" w:hAnsi="Times New Roman" w:cs="Times New Roman"/>
                <w:sz w:val="18"/>
                <w:szCs w:val="18"/>
                <w:lang w:val="id-ID"/>
              </w:rPr>
              <w:t>Laporan hasil lomba pemuda pelopor</w:t>
            </w:r>
          </w:p>
        </w:tc>
      </w:tr>
      <w:tr w:rsidR="00C4286D" w:rsidRPr="00C4286D" w:rsidTr="003F5FB0">
        <w:tc>
          <w:tcPr>
            <w:tcW w:w="558" w:type="dxa"/>
            <w:vAlign w:val="center"/>
          </w:tcPr>
          <w:p w:rsidR="00C4286D" w:rsidRPr="00C4286D" w:rsidRDefault="00C4286D" w:rsidP="00C4286D">
            <w:pPr>
              <w:tabs>
                <w:tab w:val="center" w:pos="4320"/>
                <w:tab w:val="right" w:pos="8640"/>
              </w:tabs>
              <w:jc w:val="center"/>
              <w:rPr>
                <w:rFonts w:ascii="Times New Roman" w:hAnsi="Times New Roman" w:cs="Times New Roman"/>
                <w:sz w:val="18"/>
                <w:szCs w:val="18"/>
                <w:lang w:val="id-ID"/>
              </w:rPr>
            </w:pPr>
          </w:p>
        </w:tc>
        <w:tc>
          <w:tcPr>
            <w:tcW w:w="3060" w:type="dxa"/>
          </w:tcPr>
          <w:p w:rsidR="00C4286D" w:rsidRPr="00C4286D" w:rsidRDefault="00C4286D" w:rsidP="00C4286D">
            <w:pPr>
              <w:spacing w:line="240" w:lineRule="auto"/>
              <w:ind w:left="0" w:firstLine="0"/>
              <w:rPr>
                <w:rFonts w:ascii="Times New Roman" w:hAnsi="Times New Roman" w:cs="Times New Roman"/>
                <w:sz w:val="18"/>
                <w:szCs w:val="18"/>
                <w:lang w:val="id-ID"/>
              </w:rPr>
            </w:pPr>
          </w:p>
        </w:tc>
        <w:tc>
          <w:tcPr>
            <w:tcW w:w="3150" w:type="dxa"/>
          </w:tcPr>
          <w:p w:rsidR="00C4286D" w:rsidRPr="00C4286D" w:rsidRDefault="00C4286D" w:rsidP="00C4286D">
            <w:pPr>
              <w:tabs>
                <w:tab w:val="center" w:pos="4320"/>
                <w:tab w:val="right" w:pos="8640"/>
              </w:tabs>
              <w:ind w:left="106"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Jumlah buku data/revitalisasi data perekonomian</w:t>
            </w:r>
          </w:p>
        </w:tc>
        <w:tc>
          <w:tcPr>
            <w:tcW w:w="646"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2144" w:type="dxa"/>
          </w:tcPr>
          <w:p w:rsidR="00C4286D" w:rsidRPr="00C4286D" w:rsidRDefault="00C4286D" w:rsidP="00C4286D">
            <w:pPr>
              <w:tabs>
                <w:tab w:val="center" w:pos="4320"/>
                <w:tab w:val="right" w:pos="8640"/>
              </w:tabs>
              <w:ind w:left="88"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Kasi Ekonomi Pembangunan</w:t>
            </w:r>
          </w:p>
        </w:tc>
        <w:tc>
          <w:tcPr>
            <w:tcW w:w="2700" w:type="dxa"/>
          </w:tcPr>
          <w:p w:rsidR="00C4286D" w:rsidRPr="00C4286D" w:rsidRDefault="00C4286D" w:rsidP="00C4286D">
            <w:pPr>
              <w:tabs>
                <w:tab w:val="center" w:pos="4320"/>
                <w:tab w:val="right" w:pos="8640"/>
              </w:tabs>
              <w:ind w:left="16" w:hanging="16"/>
              <w:rPr>
                <w:rFonts w:ascii="Times New Roman" w:hAnsi="Times New Roman" w:cs="Times New Roman"/>
                <w:sz w:val="18"/>
                <w:szCs w:val="18"/>
                <w:lang w:val="id-ID"/>
              </w:rPr>
            </w:pPr>
            <w:r w:rsidRPr="00C4286D">
              <w:rPr>
                <w:rFonts w:ascii="Times New Roman" w:hAnsi="Times New Roman" w:cs="Times New Roman"/>
                <w:sz w:val="18"/>
                <w:szCs w:val="18"/>
                <w:lang w:val="id-ID"/>
              </w:rPr>
              <w:t>Buku laporan data revitalisasi perekonomian taiap tahun</w:t>
            </w:r>
          </w:p>
        </w:tc>
      </w:tr>
      <w:tr w:rsidR="00C4286D" w:rsidRPr="00C4286D" w:rsidTr="003F5FB0">
        <w:tc>
          <w:tcPr>
            <w:tcW w:w="558" w:type="dxa"/>
            <w:vAlign w:val="center"/>
          </w:tcPr>
          <w:p w:rsidR="00C4286D" w:rsidRPr="00C4286D" w:rsidRDefault="00C4286D" w:rsidP="00C4286D">
            <w:pPr>
              <w:tabs>
                <w:tab w:val="center" w:pos="4320"/>
                <w:tab w:val="right" w:pos="8640"/>
              </w:tabs>
              <w:jc w:val="center"/>
              <w:rPr>
                <w:rFonts w:ascii="Times New Roman" w:hAnsi="Times New Roman" w:cs="Times New Roman"/>
                <w:sz w:val="18"/>
                <w:szCs w:val="18"/>
                <w:lang w:val="id-ID"/>
              </w:rPr>
            </w:pPr>
          </w:p>
        </w:tc>
        <w:tc>
          <w:tcPr>
            <w:tcW w:w="3060" w:type="dxa"/>
          </w:tcPr>
          <w:p w:rsidR="00C4286D" w:rsidRPr="00C4286D" w:rsidRDefault="00C4286D" w:rsidP="00C4286D">
            <w:pPr>
              <w:spacing w:line="240" w:lineRule="auto"/>
              <w:ind w:left="0" w:firstLine="0"/>
              <w:rPr>
                <w:rFonts w:ascii="Times New Roman" w:hAnsi="Times New Roman" w:cs="Times New Roman"/>
                <w:sz w:val="18"/>
                <w:szCs w:val="18"/>
                <w:lang w:val="id-ID"/>
              </w:rPr>
            </w:pPr>
          </w:p>
        </w:tc>
        <w:tc>
          <w:tcPr>
            <w:tcW w:w="3150" w:type="dxa"/>
          </w:tcPr>
          <w:p w:rsidR="00C4286D" w:rsidRPr="00C4286D" w:rsidRDefault="00C4286D" w:rsidP="00C4286D">
            <w:pPr>
              <w:tabs>
                <w:tab w:val="center" w:pos="4320"/>
                <w:tab w:val="right" w:pos="8640"/>
              </w:tabs>
              <w:ind w:left="106"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Jumlah kegiatan pembagian honor RT</w:t>
            </w:r>
          </w:p>
        </w:tc>
        <w:tc>
          <w:tcPr>
            <w:tcW w:w="646"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4</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4</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4</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4</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4</w:t>
            </w:r>
          </w:p>
        </w:tc>
        <w:tc>
          <w:tcPr>
            <w:tcW w:w="2144" w:type="dxa"/>
          </w:tcPr>
          <w:p w:rsidR="00C4286D" w:rsidRPr="00C4286D" w:rsidRDefault="00C4286D" w:rsidP="00C4286D">
            <w:pPr>
              <w:tabs>
                <w:tab w:val="center" w:pos="4320"/>
                <w:tab w:val="right" w:pos="8640"/>
              </w:tabs>
              <w:ind w:left="88"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Kasi tata Pemerintahan</w:t>
            </w:r>
          </w:p>
        </w:tc>
        <w:tc>
          <w:tcPr>
            <w:tcW w:w="2700" w:type="dxa"/>
          </w:tcPr>
          <w:p w:rsidR="00C4286D" w:rsidRPr="00C4286D" w:rsidRDefault="00C4286D" w:rsidP="00C4286D">
            <w:pPr>
              <w:tabs>
                <w:tab w:val="center" w:pos="4320"/>
                <w:tab w:val="right" w:pos="8640"/>
              </w:tabs>
              <w:ind w:left="16" w:hanging="16"/>
              <w:rPr>
                <w:rFonts w:ascii="Times New Roman" w:hAnsi="Times New Roman" w:cs="Times New Roman"/>
                <w:sz w:val="18"/>
                <w:szCs w:val="18"/>
                <w:lang w:val="id-ID"/>
              </w:rPr>
            </w:pPr>
            <w:r w:rsidRPr="00C4286D">
              <w:rPr>
                <w:rFonts w:ascii="Times New Roman" w:hAnsi="Times New Roman" w:cs="Times New Roman"/>
                <w:sz w:val="18"/>
                <w:szCs w:val="18"/>
                <w:lang w:val="id-ID"/>
              </w:rPr>
              <w:t>Laporan hasil pembagian honor RT per catur wulan</w:t>
            </w:r>
          </w:p>
        </w:tc>
      </w:tr>
      <w:tr w:rsidR="00C4286D" w:rsidRPr="00C4286D" w:rsidTr="003F5FB0">
        <w:tc>
          <w:tcPr>
            <w:tcW w:w="558" w:type="dxa"/>
            <w:vAlign w:val="center"/>
          </w:tcPr>
          <w:p w:rsidR="00C4286D" w:rsidRPr="00C4286D" w:rsidRDefault="00C4286D" w:rsidP="00C4286D">
            <w:pPr>
              <w:tabs>
                <w:tab w:val="center" w:pos="4320"/>
                <w:tab w:val="right" w:pos="8640"/>
              </w:tabs>
              <w:jc w:val="center"/>
              <w:rPr>
                <w:rFonts w:ascii="Times New Roman" w:hAnsi="Times New Roman" w:cs="Times New Roman"/>
                <w:sz w:val="18"/>
                <w:szCs w:val="18"/>
                <w:lang w:val="id-ID"/>
              </w:rPr>
            </w:pPr>
          </w:p>
        </w:tc>
        <w:tc>
          <w:tcPr>
            <w:tcW w:w="3060" w:type="dxa"/>
          </w:tcPr>
          <w:p w:rsidR="00C4286D" w:rsidRPr="00C4286D" w:rsidRDefault="00C4286D" w:rsidP="00C4286D">
            <w:pPr>
              <w:spacing w:line="240" w:lineRule="auto"/>
              <w:ind w:left="0" w:firstLine="0"/>
              <w:rPr>
                <w:rFonts w:ascii="Times New Roman" w:hAnsi="Times New Roman" w:cs="Times New Roman"/>
                <w:sz w:val="18"/>
                <w:szCs w:val="18"/>
                <w:lang w:val="id-ID"/>
              </w:rPr>
            </w:pPr>
          </w:p>
        </w:tc>
        <w:tc>
          <w:tcPr>
            <w:tcW w:w="3150" w:type="dxa"/>
          </w:tcPr>
          <w:p w:rsidR="00C4286D" w:rsidRPr="00C4286D" w:rsidRDefault="00C4286D" w:rsidP="00C4286D">
            <w:pPr>
              <w:tabs>
                <w:tab w:val="center" w:pos="4320"/>
                <w:tab w:val="right" w:pos="8640"/>
              </w:tabs>
              <w:ind w:left="106"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Jumlah kegiatan musrenbang tingkat kecamatan</w:t>
            </w:r>
          </w:p>
        </w:tc>
        <w:tc>
          <w:tcPr>
            <w:tcW w:w="646"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2144" w:type="dxa"/>
          </w:tcPr>
          <w:p w:rsidR="00C4286D" w:rsidRPr="00C4286D" w:rsidRDefault="00C4286D" w:rsidP="00C4286D">
            <w:pPr>
              <w:tabs>
                <w:tab w:val="center" w:pos="4320"/>
                <w:tab w:val="right" w:pos="8640"/>
              </w:tabs>
              <w:ind w:left="88"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Kasi Ekonomi Pembangunan</w:t>
            </w:r>
          </w:p>
        </w:tc>
        <w:tc>
          <w:tcPr>
            <w:tcW w:w="2700" w:type="dxa"/>
          </w:tcPr>
          <w:p w:rsidR="00C4286D" w:rsidRPr="00C4286D" w:rsidRDefault="00C4286D" w:rsidP="00C4286D">
            <w:pPr>
              <w:tabs>
                <w:tab w:val="center" w:pos="4320"/>
                <w:tab w:val="right" w:pos="8640"/>
              </w:tabs>
              <w:ind w:left="16" w:hanging="16"/>
              <w:rPr>
                <w:rFonts w:ascii="Times New Roman" w:hAnsi="Times New Roman" w:cs="Times New Roman"/>
                <w:sz w:val="18"/>
                <w:szCs w:val="18"/>
                <w:lang w:val="id-ID"/>
              </w:rPr>
            </w:pPr>
            <w:r w:rsidRPr="00C4286D">
              <w:rPr>
                <w:rFonts w:ascii="Times New Roman" w:hAnsi="Times New Roman" w:cs="Times New Roman"/>
                <w:sz w:val="18"/>
                <w:szCs w:val="18"/>
                <w:lang w:val="id-ID"/>
              </w:rPr>
              <w:t>Laporan Usulan Pembangunan Tiap tahun</w:t>
            </w:r>
          </w:p>
        </w:tc>
      </w:tr>
      <w:tr w:rsidR="00C4286D" w:rsidRPr="00C4286D" w:rsidTr="003F5FB0">
        <w:tc>
          <w:tcPr>
            <w:tcW w:w="558" w:type="dxa"/>
            <w:vAlign w:val="center"/>
          </w:tcPr>
          <w:p w:rsidR="00C4286D" w:rsidRPr="00C4286D" w:rsidRDefault="00C4286D" w:rsidP="00C4286D">
            <w:pPr>
              <w:tabs>
                <w:tab w:val="center" w:pos="4320"/>
                <w:tab w:val="right" w:pos="8640"/>
              </w:tabs>
              <w:jc w:val="center"/>
              <w:rPr>
                <w:rFonts w:ascii="Times New Roman" w:hAnsi="Times New Roman" w:cs="Times New Roman"/>
                <w:sz w:val="18"/>
                <w:szCs w:val="18"/>
                <w:lang w:val="id-ID"/>
              </w:rPr>
            </w:pPr>
          </w:p>
        </w:tc>
        <w:tc>
          <w:tcPr>
            <w:tcW w:w="3060" w:type="dxa"/>
          </w:tcPr>
          <w:p w:rsidR="00C4286D" w:rsidRPr="00C4286D" w:rsidRDefault="00C4286D" w:rsidP="00C4286D">
            <w:pPr>
              <w:spacing w:line="240" w:lineRule="auto"/>
              <w:ind w:left="0" w:firstLine="0"/>
              <w:rPr>
                <w:rFonts w:ascii="Times New Roman" w:hAnsi="Times New Roman" w:cs="Times New Roman"/>
                <w:sz w:val="18"/>
                <w:szCs w:val="18"/>
                <w:lang w:val="id-ID"/>
              </w:rPr>
            </w:pPr>
          </w:p>
        </w:tc>
        <w:tc>
          <w:tcPr>
            <w:tcW w:w="3150" w:type="dxa"/>
          </w:tcPr>
          <w:p w:rsidR="00C4286D" w:rsidRPr="00C4286D" w:rsidRDefault="00C4286D" w:rsidP="00C4286D">
            <w:pPr>
              <w:tabs>
                <w:tab w:val="center" w:pos="4320"/>
                <w:tab w:val="right" w:pos="8640"/>
              </w:tabs>
              <w:ind w:left="106"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Jumlah Kegiatan pemantauan dan monitoring infrastruktur</w:t>
            </w:r>
          </w:p>
        </w:tc>
        <w:tc>
          <w:tcPr>
            <w:tcW w:w="646"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2144" w:type="dxa"/>
          </w:tcPr>
          <w:p w:rsidR="00C4286D" w:rsidRPr="00C4286D" w:rsidRDefault="00C4286D" w:rsidP="00C4286D">
            <w:pPr>
              <w:tabs>
                <w:tab w:val="center" w:pos="4320"/>
                <w:tab w:val="right" w:pos="8640"/>
              </w:tabs>
              <w:ind w:left="88"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Kasi Ekonomi Pembangunan</w:t>
            </w:r>
          </w:p>
        </w:tc>
        <w:tc>
          <w:tcPr>
            <w:tcW w:w="2700" w:type="dxa"/>
          </w:tcPr>
          <w:p w:rsidR="00C4286D" w:rsidRPr="00C4286D" w:rsidRDefault="00C4286D" w:rsidP="00C4286D">
            <w:pPr>
              <w:tabs>
                <w:tab w:val="center" w:pos="4320"/>
                <w:tab w:val="right" w:pos="8640"/>
              </w:tabs>
              <w:ind w:left="16" w:hanging="16"/>
              <w:rPr>
                <w:rFonts w:ascii="Times New Roman" w:hAnsi="Times New Roman" w:cs="Times New Roman"/>
                <w:sz w:val="18"/>
                <w:szCs w:val="18"/>
                <w:lang w:val="id-ID"/>
              </w:rPr>
            </w:pPr>
            <w:r w:rsidRPr="00C4286D">
              <w:rPr>
                <w:rFonts w:ascii="Times New Roman" w:hAnsi="Times New Roman" w:cs="Times New Roman"/>
                <w:sz w:val="18"/>
                <w:szCs w:val="18"/>
                <w:lang w:val="id-ID"/>
              </w:rPr>
              <w:t>Laporan Kegiatan pemantauan dan rekomendasi pembangunan</w:t>
            </w:r>
          </w:p>
        </w:tc>
      </w:tr>
      <w:tr w:rsidR="00C4286D" w:rsidRPr="00C4286D" w:rsidTr="003F5FB0">
        <w:tc>
          <w:tcPr>
            <w:tcW w:w="558" w:type="dxa"/>
            <w:vAlign w:val="center"/>
          </w:tcPr>
          <w:p w:rsidR="00C4286D" w:rsidRPr="00C4286D" w:rsidRDefault="00C4286D" w:rsidP="00C4286D">
            <w:pPr>
              <w:tabs>
                <w:tab w:val="center" w:pos="4320"/>
                <w:tab w:val="right" w:pos="8640"/>
              </w:tabs>
              <w:jc w:val="center"/>
              <w:rPr>
                <w:rFonts w:ascii="Times New Roman" w:hAnsi="Times New Roman" w:cs="Times New Roman"/>
                <w:sz w:val="18"/>
                <w:szCs w:val="18"/>
                <w:lang w:val="id-ID"/>
              </w:rPr>
            </w:pPr>
          </w:p>
        </w:tc>
        <w:tc>
          <w:tcPr>
            <w:tcW w:w="3060" w:type="dxa"/>
          </w:tcPr>
          <w:p w:rsidR="00C4286D" w:rsidRPr="00C4286D" w:rsidRDefault="00C4286D" w:rsidP="00C4286D">
            <w:pPr>
              <w:spacing w:line="240" w:lineRule="auto"/>
              <w:ind w:left="0" w:firstLine="0"/>
              <w:rPr>
                <w:rFonts w:ascii="Times New Roman" w:hAnsi="Times New Roman" w:cs="Times New Roman"/>
                <w:sz w:val="18"/>
                <w:szCs w:val="18"/>
                <w:lang w:val="id-ID"/>
              </w:rPr>
            </w:pPr>
          </w:p>
        </w:tc>
        <w:tc>
          <w:tcPr>
            <w:tcW w:w="3150" w:type="dxa"/>
          </w:tcPr>
          <w:p w:rsidR="00C4286D" w:rsidRPr="00C4286D" w:rsidRDefault="00C4286D" w:rsidP="00C4286D">
            <w:pPr>
              <w:tabs>
                <w:tab w:val="center" w:pos="4320"/>
                <w:tab w:val="right" w:pos="8640"/>
              </w:tabs>
              <w:ind w:left="106"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Jumlah kegiatan monitoring kebersihan</w:t>
            </w:r>
          </w:p>
        </w:tc>
        <w:tc>
          <w:tcPr>
            <w:tcW w:w="646"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2144" w:type="dxa"/>
          </w:tcPr>
          <w:p w:rsidR="00C4286D" w:rsidRPr="00C4286D" w:rsidRDefault="00C4286D" w:rsidP="00C4286D">
            <w:pPr>
              <w:tabs>
                <w:tab w:val="center" w:pos="4320"/>
                <w:tab w:val="right" w:pos="8640"/>
              </w:tabs>
              <w:ind w:left="88"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Kasi Lingkungan Hidup</w:t>
            </w:r>
          </w:p>
        </w:tc>
        <w:tc>
          <w:tcPr>
            <w:tcW w:w="2700" w:type="dxa"/>
          </w:tcPr>
          <w:p w:rsidR="00C4286D" w:rsidRPr="00C4286D" w:rsidRDefault="00C4286D" w:rsidP="00C4286D">
            <w:pPr>
              <w:tabs>
                <w:tab w:val="center" w:pos="4320"/>
                <w:tab w:val="right" w:pos="8640"/>
              </w:tabs>
              <w:ind w:left="16" w:hanging="16"/>
              <w:rPr>
                <w:rFonts w:ascii="Times New Roman" w:hAnsi="Times New Roman" w:cs="Times New Roman"/>
                <w:sz w:val="18"/>
                <w:szCs w:val="18"/>
                <w:lang w:val="id-ID"/>
              </w:rPr>
            </w:pPr>
            <w:r w:rsidRPr="00C4286D">
              <w:rPr>
                <w:rFonts w:ascii="Times New Roman" w:hAnsi="Times New Roman" w:cs="Times New Roman"/>
                <w:sz w:val="18"/>
                <w:szCs w:val="18"/>
                <w:lang w:val="id-ID"/>
              </w:rPr>
              <w:t>Laporan Kegiatan Monitoring Kebersihan</w:t>
            </w:r>
          </w:p>
        </w:tc>
      </w:tr>
      <w:tr w:rsidR="00C4286D" w:rsidRPr="00C4286D" w:rsidTr="00E410C5">
        <w:tc>
          <w:tcPr>
            <w:tcW w:w="558" w:type="dxa"/>
          </w:tcPr>
          <w:p w:rsidR="00C4286D" w:rsidRPr="00C4286D" w:rsidRDefault="00C4286D" w:rsidP="00E410C5">
            <w:pPr>
              <w:tabs>
                <w:tab w:val="center" w:pos="4320"/>
                <w:tab w:val="right" w:pos="8640"/>
              </w:tabs>
              <w:ind w:left="0" w:firstLine="0"/>
              <w:jc w:val="center"/>
              <w:rPr>
                <w:rFonts w:ascii="Times New Roman" w:hAnsi="Times New Roman" w:cs="Times New Roman"/>
                <w:sz w:val="18"/>
                <w:szCs w:val="18"/>
              </w:rPr>
            </w:pPr>
            <w:r w:rsidRPr="00C4286D">
              <w:rPr>
                <w:rFonts w:ascii="Times New Roman" w:hAnsi="Times New Roman" w:cs="Times New Roman"/>
                <w:sz w:val="18"/>
                <w:szCs w:val="18"/>
              </w:rPr>
              <w:t>7</w:t>
            </w:r>
          </w:p>
        </w:tc>
        <w:tc>
          <w:tcPr>
            <w:tcW w:w="3060" w:type="dxa"/>
          </w:tcPr>
          <w:p w:rsidR="00C4286D" w:rsidRPr="00C4286D" w:rsidRDefault="00C4286D" w:rsidP="00C4286D">
            <w:pPr>
              <w:spacing w:line="240" w:lineRule="auto"/>
              <w:ind w:left="0"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Terciptanya peningkatan kuantitas peran serta masyarakat dalam kegiatan pembangunan</w:t>
            </w:r>
          </w:p>
        </w:tc>
        <w:tc>
          <w:tcPr>
            <w:tcW w:w="3150" w:type="dxa"/>
          </w:tcPr>
          <w:p w:rsidR="00C4286D" w:rsidRPr="00C4286D" w:rsidRDefault="00C4286D" w:rsidP="00C4286D">
            <w:pPr>
              <w:tabs>
                <w:tab w:val="center" w:pos="4320"/>
                <w:tab w:val="right" w:pos="8640"/>
              </w:tabs>
              <w:ind w:left="106"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Jumlah kegiatan PHBI dan ceramah keagamaan</w:t>
            </w:r>
          </w:p>
        </w:tc>
        <w:tc>
          <w:tcPr>
            <w:tcW w:w="646"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13</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13</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18</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18</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18</w:t>
            </w:r>
          </w:p>
        </w:tc>
        <w:tc>
          <w:tcPr>
            <w:tcW w:w="2144" w:type="dxa"/>
          </w:tcPr>
          <w:p w:rsidR="00C4286D" w:rsidRPr="00C4286D" w:rsidRDefault="00C4286D" w:rsidP="00C4286D">
            <w:pPr>
              <w:ind w:left="88"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Kasi Kesra &amp; Pemberdayaan Masyarakat</w:t>
            </w:r>
          </w:p>
        </w:tc>
        <w:tc>
          <w:tcPr>
            <w:tcW w:w="2700" w:type="dxa"/>
          </w:tcPr>
          <w:p w:rsidR="00C4286D" w:rsidRPr="00C4286D" w:rsidRDefault="00C4286D" w:rsidP="00C4286D">
            <w:pPr>
              <w:tabs>
                <w:tab w:val="center" w:pos="4320"/>
                <w:tab w:val="right" w:pos="8640"/>
              </w:tabs>
              <w:ind w:left="16" w:hanging="16"/>
              <w:rPr>
                <w:rFonts w:ascii="Times New Roman" w:hAnsi="Times New Roman" w:cs="Times New Roman"/>
                <w:sz w:val="18"/>
                <w:szCs w:val="18"/>
                <w:lang w:val="id-ID"/>
              </w:rPr>
            </w:pPr>
            <w:r w:rsidRPr="00C4286D">
              <w:rPr>
                <w:rFonts w:ascii="Times New Roman" w:hAnsi="Times New Roman" w:cs="Times New Roman"/>
                <w:sz w:val="18"/>
                <w:szCs w:val="18"/>
                <w:lang w:val="id-ID"/>
              </w:rPr>
              <w:t>Laporan kegiatan PHBI dan ceramah keagamaan</w:t>
            </w:r>
          </w:p>
        </w:tc>
      </w:tr>
      <w:tr w:rsidR="00C4286D" w:rsidRPr="00C4286D" w:rsidTr="00E410C5">
        <w:tc>
          <w:tcPr>
            <w:tcW w:w="558" w:type="dxa"/>
          </w:tcPr>
          <w:p w:rsidR="00C4286D" w:rsidRPr="00C4286D" w:rsidRDefault="00C4286D" w:rsidP="00E410C5">
            <w:pPr>
              <w:tabs>
                <w:tab w:val="center" w:pos="4320"/>
                <w:tab w:val="right" w:pos="8640"/>
              </w:tabs>
              <w:ind w:left="0" w:firstLine="0"/>
              <w:jc w:val="center"/>
              <w:rPr>
                <w:rFonts w:ascii="Times New Roman" w:hAnsi="Times New Roman" w:cs="Times New Roman"/>
                <w:sz w:val="18"/>
                <w:szCs w:val="18"/>
              </w:rPr>
            </w:pPr>
            <w:r w:rsidRPr="00C4286D">
              <w:rPr>
                <w:rFonts w:ascii="Times New Roman" w:hAnsi="Times New Roman" w:cs="Times New Roman"/>
                <w:sz w:val="18"/>
                <w:szCs w:val="18"/>
              </w:rPr>
              <w:t>8</w:t>
            </w:r>
          </w:p>
        </w:tc>
        <w:tc>
          <w:tcPr>
            <w:tcW w:w="3060" w:type="dxa"/>
          </w:tcPr>
          <w:p w:rsidR="00C4286D" w:rsidRPr="00C4286D" w:rsidRDefault="00C4286D" w:rsidP="00C4286D">
            <w:pPr>
              <w:spacing w:line="240" w:lineRule="auto"/>
              <w:ind w:left="0"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Terciptanya kawasan yang hijau bersih dan sehat di semua elemen masyarakat</w:t>
            </w:r>
          </w:p>
        </w:tc>
        <w:tc>
          <w:tcPr>
            <w:tcW w:w="3150" w:type="dxa"/>
          </w:tcPr>
          <w:p w:rsidR="00C4286D" w:rsidRPr="00C4286D" w:rsidRDefault="00C4286D" w:rsidP="00C4286D">
            <w:pPr>
              <w:tabs>
                <w:tab w:val="center" w:pos="4320"/>
                <w:tab w:val="right" w:pos="8640"/>
              </w:tabs>
              <w:ind w:left="106"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Jumlah buku data BAZ kecamata</w:t>
            </w:r>
            <w:r w:rsidRPr="00C4286D">
              <w:rPr>
                <w:rFonts w:ascii="Times New Roman" w:hAnsi="Times New Roman" w:cs="Times New Roman"/>
                <w:sz w:val="18"/>
                <w:szCs w:val="18"/>
              </w:rPr>
              <w:t>n</w:t>
            </w:r>
            <w:r w:rsidRPr="00C4286D">
              <w:rPr>
                <w:rFonts w:ascii="Times New Roman" w:hAnsi="Times New Roman" w:cs="Times New Roman"/>
                <w:sz w:val="18"/>
                <w:szCs w:val="18"/>
                <w:lang w:val="id-ID"/>
              </w:rPr>
              <w:t xml:space="preserve"> Loa Janan Ilir</w:t>
            </w:r>
          </w:p>
        </w:tc>
        <w:tc>
          <w:tcPr>
            <w:tcW w:w="646"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2144" w:type="dxa"/>
          </w:tcPr>
          <w:p w:rsidR="00C4286D" w:rsidRPr="00C4286D" w:rsidRDefault="00C4286D" w:rsidP="00C4286D">
            <w:pPr>
              <w:ind w:left="88"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Kasi Kesra &amp; Pemberdayaan Masyarakat</w:t>
            </w:r>
          </w:p>
        </w:tc>
        <w:tc>
          <w:tcPr>
            <w:tcW w:w="2700" w:type="dxa"/>
          </w:tcPr>
          <w:p w:rsidR="00C4286D" w:rsidRPr="00C4286D" w:rsidRDefault="00C4286D" w:rsidP="00C4286D">
            <w:pPr>
              <w:tabs>
                <w:tab w:val="center" w:pos="4320"/>
                <w:tab w:val="right" w:pos="8640"/>
              </w:tabs>
              <w:ind w:left="16" w:hanging="16"/>
              <w:rPr>
                <w:rFonts w:ascii="Times New Roman" w:hAnsi="Times New Roman" w:cs="Times New Roman"/>
                <w:sz w:val="18"/>
                <w:szCs w:val="18"/>
                <w:lang w:val="id-ID"/>
              </w:rPr>
            </w:pPr>
            <w:r w:rsidRPr="00C4286D">
              <w:rPr>
                <w:rFonts w:ascii="Times New Roman" w:hAnsi="Times New Roman" w:cs="Times New Roman"/>
                <w:sz w:val="18"/>
                <w:szCs w:val="18"/>
                <w:lang w:val="id-ID"/>
              </w:rPr>
              <w:t>Buku Laporan data BAZ Kecamatan</w:t>
            </w:r>
          </w:p>
        </w:tc>
      </w:tr>
      <w:tr w:rsidR="00C4286D" w:rsidRPr="00C4286D" w:rsidTr="003F5FB0">
        <w:tc>
          <w:tcPr>
            <w:tcW w:w="558" w:type="dxa"/>
            <w:vAlign w:val="center"/>
          </w:tcPr>
          <w:p w:rsidR="00C4286D" w:rsidRPr="00C4286D" w:rsidRDefault="00C4286D" w:rsidP="00C4286D">
            <w:pPr>
              <w:tabs>
                <w:tab w:val="center" w:pos="4320"/>
                <w:tab w:val="right" w:pos="8640"/>
              </w:tabs>
              <w:jc w:val="center"/>
              <w:rPr>
                <w:rFonts w:ascii="Times New Roman" w:hAnsi="Times New Roman" w:cs="Times New Roman"/>
                <w:sz w:val="18"/>
                <w:szCs w:val="18"/>
                <w:lang w:val="id-ID"/>
              </w:rPr>
            </w:pPr>
          </w:p>
        </w:tc>
        <w:tc>
          <w:tcPr>
            <w:tcW w:w="3060" w:type="dxa"/>
            <w:vAlign w:val="center"/>
          </w:tcPr>
          <w:p w:rsidR="00C4286D" w:rsidRPr="00C4286D" w:rsidRDefault="00C4286D" w:rsidP="00C4286D">
            <w:pPr>
              <w:tabs>
                <w:tab w:val="center" w:pos="4320"/>
                <w:tab w:val="right" w:pos="8640"/>
              </w:tabs>
              <w:ind w:left="34" w:firstLine="0"/>
              <w:rPr>
                <w:rFonts w:ascii="Times New Roman" w:hAnsi="Times New Roman" w:cs="Times New Roman"/>
                <w:sz w:val="18"/>
                <w:szCs w:val="18"/>
                <w:lang w:val="id-ID"/>
              </w:rPr>
            </w:pPr>
          </w:p>
        </w:tc>
        <w:tc>
          <w:tcPr>
            <w:tcW w:w="3150" w:type="dxa"/>
          </w:tcPr>
          <w:p w:rsidR="00C4286D" w:rsidRPr="00C4286D" w:rsidRDefault="00C4286D" w:rsidP="00C4286D">
            <w:pPr>
              <w:tabs>
                <w:tab w:val="center" w:pos="4320"/>
                <w:tab w:val="right" w:pos="8640"/>
              </w:tabs>
              <w:ind w:left="106"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Data Sekolah, posyandu, dan rumah ibadah</w:t>
            </w:r>
          </w:p>
        </w:tc>
        <w:tc>
          <w:tcPr>
            <w:tcW w:w="646"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1</w:t>
            </w:r>
          </w:p>
        </w:tc>
        <w:tc>
          <w:tcPr>
            <w:tcW w:w="2144" w:type="dxa"/>
          </w:tcPr>
          <w:p w:rsidR="00C4286D" w:rsidRPr="00C4286D" w:rsidRDefault="00C4286D" w:rsidP="00C4286D">
            <w:pPr>
              <w:ind w:left="88"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Kasi Kesra &amp; Pemberdayaan Masyarakat</w:t>
            </w:r>
          </w:p>
        </w:tc>
        <w:tc>
          <w:tcPr>
            <w:tcW w:w="2700" w:type="dxa"/>
          </w:tcPr>
          <w:p w:rsidR="00C4286D" w:rsidRPr="00C4286D" w:rsidRDefault="00C4286D" w:rsidP="00C4286D">
            <w:pPr>
              <w:tabs>
                <w:tab w:val="center" w:pos="4320"/>
                <w:tab w:val="right" w:pos="8640"/>
              </w:tabs>
              <w:ind w:left="16" w:hanging="16"/>
              <w:rPr>
                <w:rFonts w:ascii="Times New Roman" w:hAnsi="Times New Roman" w:cs="Times New Roman"/>
                <w:sz w:val="18"/>
                <w:szCs w:val="18"/>
                <w:lang w:val="id-ID"/>
              </w:rPr>
            </w:pPr>
            <w:r w:rsidRPr="00C4286D">
              <w:rPr>
                <w:rFonts w:ascii="Times New Roman" w:hAnsi="Times New Roman" w:cs="Times New Roman"/>
                <w:sz w:val="18"/>
                <w:szCs w:val="18"/>
                <w:lang w:val="id-ID"/>
              </w:rPr>
              <w:t>Buku laporan data sekolah posyandu dan rumah ibadah</w:t>
            </w:r>
          </w:p>
        </w:tc>
      </w:tr>
      <w:tr w:rsidR="00C4286D" w:rsidRPr="00C4286D" w:rsidTr="003F5FB0">
        <w:tc>
          <w:tcPr>
            <w:tcW w:w="558" w:type="dxa"/>
            <w:vAlign w:val="center"/>
          </w:tcPr>
          <w:p w:rsidR="00C4286D" w:rsidRPr="00C4286D" w:rsidRDefault="00C4286D" w:rsidP="00C4286D">
            <w:pPr>
              <w:tabs>
                <w:tab w:val="center" w:pos="4320"/>
                <w:tab w:val="right" w:pos="8640"/>
              </w:tabs>
              <w:jc w:val="center"/>
              <w:rPr>
                <w:rFonts w:ascii="Times New Roman" w:hAnsi="Times New Roman" w:cs="Times New Roman"/>
                <w:sz w:val="18"/>
                <w:szCs w:val="18"/>
                <w:lang w:val="id-ID"/>
              </w:rPr>
            </w:pPr>
          </w:p>
        </w:tc>
        <w:tc>
          <w:tcPr>
            <w:tcW w:w="3060" w:type="dxa"/>
          </w:tcPr>
          <w:p w:rsidR="00C4286D" w:rsidRPr="00C4286D" w:rsidRDefault="00C4286D" w:rsidP="00C4286D">
            <w:pPr>
              <w:spacing w:line="240" w:lineRule="auto"/>
              <w:ind w:left="0" w:firstLine="0"/>
              <w:rPr>
                <w:rFonts w:ascii="Times New Roman" w:hAnsi="Times New Roman" w:cs="Times New Roman"/>
                <w:sz w:val="18"/>
                <w:szCs w:val="18"/>
                <w:lang w:val="id-ID"/>
              </w:rPr>
            </w:pPr>
          </w:p>
        </w:tc>
        <w:tc>
          <w:tcPr>
            <w:tcW w:w="3150" w:type="dxa"/>
          </w:tcPr>
          <w:p w:rsidR="00C4286D" w:rsidRPr="00C4286D" w:rsidRDefault="00C4286D" w:rsidP="00C4286D">
            <w:pPr>
              <w:tabs>
                <w:tab w:val="center" w:pos="4320"/>
                <w:tab w:val="right" w:pos="8640"/>
              </w:tabs>
              <w:ind w:left="106"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Jumlah kegiatan pembinaan dokter kecil</w:t>
            </w:r>
          </w:p>
        </w:tc>
        <w:tc>
          <w:tcPr>
            <w:tcW w:w="646"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5</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5</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5</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5</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5</w:t>
            </w:r>
          </w:p>
        </w:tc>
        <w:tc>
          <w:tcPr>
            <w:tcW w:w="2144" w:type="dxa"/>
          </w:tcPr>
          <w:p w:rsidR="00C4286D" w:rsidRPr="00C4286D" w:rsidRDefault="00C4286D" w:rsidP="00C4286D">
            <w:pPr>
              <w:ind w:left="88"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Kasi Kesra &amp; Pemberdayaan Masyarakat</w:t>
            </w:r>
          </w:p>
        </w:tc>
        <w:tc>
          <w:tcPr>
            <w:tcW w:w="2700" w:type="dxa"/>
          </w:tcPr>
          <w:p w:rsidR="00C4286D" w:rsidRPr="00C4286D" w:rsidRDefault="00C4286D" w:rsidP="00C4286D">
            <w:pPr>
              <w:tabs>
                <w:tab w:val="center" w:pos="4320"/>
                <w:tab w:val="right" w:pos="8640"/>
              </w:tabs>
              <w:ind w:left="16" w:hanging="16"/>
              <w:rPr>
                <w:rFonts w:ascii="Times New Roman" w:hAnsi="Times New Roman" w:cs="Times New Roman"/>
                <w:sz w:val="18"/>
                <w:szCs w:val="18"/>
                <w:lang w:val="id-ID"/>
              </w:rPr>
            </w:pPr>
            <w:r w:rsidRPr="00C4286D">
              <w:rPr>
                <w:rFonts w:ascii="Times New Roman" w:hAnsi="Times New Roman" w:cs="Times New Roman"/>
                <w:sz w:val="18"/>
                <w:szCs w:val="18"/>
                <w:lang w:val="id-ID"/>
              </w:rPr>
              <w:t>Laporan Kegiatan pembinaan dokter kecil</w:t>
            </w:r>
          </w:p>
        </w:tc>
      </w:tr>
      <w:tr w:rsidR="00C4286D" w:rsidRPr="00C4286D" w:rsidTr="00AC2D84">
        <w:trPr>
          <w:trHeight w:val="827"/>
        </w:trPr>
        <w:tc>
          <w:tcPr>
            <w:tcW w:w="558" w:type="dxa"/>
            <w:vAlign w:val="center"/>
          </w:tcPr>
          <w:p w:rsidR="00C4286D" w:rsidRPr="00C4286D" w:rsidRDefault="00C4286D" w:rsidP="00C4286D">
            <w:pPr>
              <w:tabs>
                <w:tab w:val="center" w:pos="4320"/>
                <w:tab w:val="right" w:pos="8640"/>
              </w:tabs>
              <w:jc w:val="center"/>
              <w:rPr>
                <w:rFonts w:ascii="Times New Roman" w:hAnsi="Times New Roman" w:cs="Times New Roman"/>
                <w:sz w:val="18"/>
                <w:szCs w:val="18"/>
                <w:lang w:val="id-ID"/>
              </w:rPr>
            </w:pPr>
          </w:p>
        </w:tc>
        <w:tc>
          <w:tcPr>
            <w:tcW w:w="3060" w:type="dxa"/>
            <w:vAlign w:val="center"/>
          </w:tcPr>
          <w:p w:rsidR="00C4286D" w:rsidRPr="00C4286D" w:rsidRDefault="00C4286D" w:rsidP="00C4286D">
            <w:pPr>
              <w:tabs>
                <w:tab w:val="center" w:pos="4320"/>
                <w:tab w:val="right" w:pos="8640"/>
              </w:tabs>
              <w:ind w:left="34" w:firstLine="0"/>
              <w:rPr>
                <w:rFonts w:ascii="Times New Roman" w:hAnsi="Times New Roman" w:cs="Times New Roman"/>
                <w:sz w:val="18"/>
                <w:szCs w:val="18"/>
                <w:lang w:val="id-ID"/>
              </w:rPr>
            </w:pPr>
          </w:p>
        </w:tc>
        <w:tc>
          <w:tcPr>
            <w:tcW w:w="3150" w:type="dxa"/>
          </w:tcPr>
          <w:p w:rsidR="00C4286D" w:rsidRPr="00C4286D" w:rsidRDefault="00C4286D" w:rsidP="00C4286D">
            <w:pPr>
              <w:tabs>
                <w:tab w:val="center" w:pos="4320"/>
                <w:tab w:val="right" w:pos="8640"/>
              </w:tabs>
              <w:ind w:left="106"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Jumlah kegiatan pembinaan sekolah sehat</w:t>
            </w:r>
          </w:p>
        </w:tc>
        <w:tc>
          <w:tcPr>
            <w:tcW w:w="646"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5</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5</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5</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5</w:t>
            </w:r>
          </w:p>
        </w:tc>
        <w:tc>
          <w:tcPr>
            <w:tcW w:w="630" w:type="dxa"/>
          </w:tcPr>
          <w:p w:rsidR="00C4286D" w:rsidRPr="00C4286D" w:rsidRDefault="00C4286D" w:rsidP="00C4286D">
            <w:pPr>
              <w:tabs>
                <w:tab w:val="center" w:pos="4320"/>
                <w:tab w:val="right" w:pos="8640"/>
              </w:tabs>
              <w:ind w:left="-68" w:firstLine="7"/>
              <w:jc w:val="center"/>
              <w:rPr>
                <w:rFonts w:ascii="Times New Roman" w:hAnsi="Times New Roman" w:cs="Times New Roman"/>
                <w:sz w:val="18"/>
                <w:szCs w:val="18"/>
                <w:lang w:val="id-ID"/>
              </w:rPr>
            </w:pPr>
            <w:r w:rsidRPr="00C4286D">
              <w:rPr>
                <w:rFonts w:ascii="Times New Roman" w:hAnsi="Times New Roman" w:cs="Times New Roman"/>
                <w:sz w:val="18"/>
                <w:szCs w:val="18"/>
                <w:lang w:val="id-ID"/>
              </w:rPr>
              <w:t>5</w:t>
            </w:r>
          </w:p>
        </w:tc>
        <w:tc>
          <w:tcPr>
            <w:tcW w:w="2144" w:type="dxa"/>
          </w:tcPr>
          <w:p w:rsidR="00C4286D" w:rsidRPr="00C4286D" w:rsidRDefault="00C4286D" w:rsidP="00C4286D">
            <w:pPr>
              <w:ind w:left="88" w:firstLine="0"/>
              <w:rPr>
                <w:rFonts w:ascii="Times New Roman" w:hAnsi="Times New Roman" w:cs="Times New Roman"/>
                <w:sz w:val="18"/>
                <w:szCs w:val="18"/>
                <w:lang w:val="id-ID"/>
              </w:rPr>
            </w:pPr>
            <w:r w:rsidRPr="00C4286D">
              <w:rPr>
                <w:rFonts w:ascii="Times New Roman" w:hAnsi="Times New Roman" w:cs="Times New Roman"/>
                <w:sz w:val="18"/>
                <w:szCs w:val="18"/>
                <w:lang w:val="id-ID"/>
              </w:rPr>
              <w:t>Kasi Kesra &amp; Pemberdayaan Masyarakat</w:t>
            </w:r>
          </w:p>
        </w:tc>
        <w:tc>
          <w:tcPr>
            <w:tcW w:w="2700" w:type="dxa"/>
          </w:tcPr>
          <w:p w:rsidR="00C4286D" w:rsidRPr="00C4286D" w:rsidRDefault="00C4286D" w:rsidP="00C4286D">
            <w:pPr>
              <w:tabs>
                <w:tab w:val="center" w:pos="4320"/>
                <w:tab w:val="right" w:pos="8640"/>
              </w:tabs>
              <w:ind w:left="16" w:hanging="16"/>
              <w:rPr>
                <w:rFonts w:ascii="Times New Roman" w:hAnsi="Times New Roman" w:cs="Times New Roman"/>
                <w:sz w:val="18"/>
                <w:szCs w:val="18"/>
                <w:lang w:val="id-ID"/>
              </w:rPr>
            </w:pPr>
            <w:r w:rsidRPr="00C4286D">
              <w:rPr>
                <w:rFonts w:ascii="Times New Roman" w:hAnsi="Times New Roman" w:cs="Times New Roman"/>
                <w:sz w:val="18"/>
                <w:szCs w:val="18"/>
                <w:lang w:val="id-ID"/>
              </w:rPr>
              <w:t>Laporan Kegiatan pembinaan sekolah sehat</w:t>
            </w:r>
          </w:p>
        </w:tc>
      </w:tr>
    </w:tbl>
    <w:p w:rsidR="00C4286D" w:rsidRDefault="00C4286D" w:rsidP="00EE22A9">
      <w:pPr>
        <w:pStyle w:val="ListParagraph"/>
        <w:spacing w:after="0" w:line="360" w:lineRule="auto"/>
        <w:ind w:firstLine="0"/>
        <w:rPr>
          <w:rFonts w:ascii="Times New Roman" w:hAnsi="Times New Roman" w:cs="Times New Roman"/>
          <w:sz w:val="24"/>
          <w:szCs w:val="24"/>
        </w:rPr>
        <w:sectPr w:rsidR="00C4286D" w:rsidSect="00C4286D">
          <w:pgSz w:w="16839" w:h="11907" w:orient="landscape" w:code="9"/>
          <w:pgMar w:top="1440" w:right="1440" w:bottom="1440" w:left="1440" w:header="432" w:footer="720" w:gutter="0"/>
          <w:cols w:space="720"/>
          <w:docGrid w:linePitch="360"/>
        </w:sectPr>
      </w:pPr>
    </w:p>
    <w:p w:rsidR="003B4C74" w:rsidRPr="00850AFD" w:rsidRDefault="003B4C74" w:rsidP="003F5FB0">
      <w:pPr>
        <w:pStyle w:val="ListParagraph"/>
        <w:numPr>
          <w:ilvl w:val="1"/>
          <w:numId w:val="64"/>
        </w:num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Tantangan dan Peluang Pengembangan Pelayanan Kecamatan</w:t>
      </w:r>
      <w:r w:rsidR="00592FDB">
        <w:rPr>
          <w:rFonts w:ascii="Times New Roman" w:hAnsi="Times New Roman" w:cs="Times New Roman"/>
          <w:b/>
          <w:sz w:val="24"/>
          <w:szCs w:val="24"/>
        </w:rPr>
        <w:t xml:space="preserve"> Loa Janan Ilir</w:t>
      </w:r>
    </w:p>
    <w:p w:rsidR="00664B4B" w:rsidRPr="004C054D" w:rsidRDefault="00850AFD" w:rsidP="007C736C">
      <w:pPr>
        <w:spacing w:after="0" w:line="360" w:lineRule="auto"/>
        <w:ind w:left="360" w:firstLine="720"/>
        <w:jc w:val="both"/>
        <w:rPr>
          <w:rFonts w:ascii="Times New Roman" w:hAnsi="Times New Roman" w:cs="Times New Roman"/>
          <w:noProof/>
          <w:sz w:val="24"/>
          <w:szCs w:val="24"/>
          <w:lang w:val="id-ID"/>
        </w:rPr>
      </w:pPr>
      <w:r>
        <w:rPr>
          <w:rFonts w:ascii="Times New Roman" w:hAnsi="Times New Roman" w:cs="Times New Roman"/>
          <w:noProof/>
          <w:sz w:val="24"/>
          <w:szCs w:val="24"/>
        </w:rPr>
        <w:t>A</w:t>
      </w:r>
      <w:r w:rsidR="00664B4B" w:rsidRPr="004C054D">
        <w:rPr>
          <w:rFonts w:ascii="Times New Roman" w:hAnsi="Times New Roman" w:cs="Times New Roman"/>
          <w:noProof/>
          <w:sz w:val="24"/>
          <w:szCs w:val="24"/>
          <w:lang w:val="id-ID"/>
        </w:rPr>
        <w:t>nalisis lingkungan intern dengan pencermatan (</w:t>
      </w:r>
      <w:r w:rsidR="00664B4B" w:rsidRPr="004C054D">
        <w:rPr>
          <w:rFonts w:ascii="Times New Roman" w:hAnsi="Times New Roman" w:cs="Times New Roman"/>
          <w:i/>
          <w:noProof/>
          <w:sz w:val="24"/>
          <w:szCs w:val="24"/>
          <w:lang w:val="id-ID"/>
        </w:rPr>
        <w:t>scaning</w:t>
      </w:r>
      <w:r w:rsidR="00664B4B" w:rsidRPr="004C054D">
        <w:rPr>
          <w:rFonts w:ascii="Times New Roman" w:hAnsi="Times New Roman" w:cs="Times New Roman"/>
          <w:noProof/>
          <w:sz w:val="24"/>
          <w:szCs w:val="24"/>
          <w:lang w:val="id-ID"/>
        </w:rPr>
        <w:t>) terhadap lingkungan dengan menggunakan analisis SWOT, Berdasarkan analisis tersebut diIdentifikasikan kekuatan dan kelemahan sebagai berikut:</w:t>
      </w:r>
    </w:p>
    <w:p w:rsidR="00664B4B" w:rsidRPr="004C054D" w:rsidRDefault="00664B4B" w:rsidP="003F5FB0">
      <w:pPr>
        <w:pStyle w:val="ListParagraph"/>
        <w:numPr>
          <w:ilvl w:val="0"/>
          <w:numId w:val="32"/>
        </w:numPr>
        <w:spacing w:after="0" w:line="360" w:lineRule="auto"/>
        <w:ind w:left="851" w:hanging="425"/>
        <w:jc w:val="both"/>
        <w:rPr>
          <w:rFonts w:ascii="Times New Roman" w:hAnsi="Times New Roman" w:cs="Times New Roman"/>
          <w:noProof/>
          <w:sz w:val="24"/>
          <w:szCs w:val="24"/>
          <w:lang w:val="id-ID"/>
        </w:rPr>
      </w:pPr>
      <w:r w:rsidRPr="004C054D">
        <w:rPr>
          <w:rFonts w:ascii="Times New Roman" w:hAnsi="Times New Roman" w:cs="Times New Roman"/>
          <w:noProof/>
          <w:sz w:val="24"/>
          <w:szCs w:val="24"/>
          <w:lang w:val="id-ID"/>
        </w:rPr>
        <w:t>Kekuatan Kecamatan Loa Janan Ilir Kota Samarinda yang meliputi:</w:t>
      </w:r>
    </w:p>
    <w:p w:rsidR="00664B4B" w:rsidRPr="004C054D" w:rsidRDefault="00664B4B" w:rsidP="003F5FB0">
      <w:pPr>
        <w:pStyle w:val="ListParagraph"/>
        <w:numPr>
          <w:ilvl w:val="0"/>
          <w:numId w:val="33"/>
        </w:numPr>
        <w:spacing w:after="0" w:line="360" w:lineRule="auto"/>
        <w:ind w:left="1276" w:hanging="425"/>
        <w:jc w:val="both"/>
        <w:rPr>
          <w:rFonts w:ascii="Times New Roman" w:hAnsi="Times New Roman" w:cs="Times New Roman"/>
          <w:noProof/>
          <w:sz w:val="24"/>
          <w:szCs w:val="24"/>
          <w:lang w:val="id-ID"/>
        </w:rPr>
      </w:pPr>
      <w:r w:rsidRPr="004C054D">
        <w:rPr>
          <w:rFonts w:ascii="Times New Roman" w:hAnsi="Times New Roman" w:cs="Times New Roman"/>
          <w:noProof/>
          <w:sz w:val="24"/>
          <w:szCs w:val="24"/>
          <w:lang w:val="id-ID"/>
        </w:rPr>
        <w:t>Disiplin yang kuat</w:t>
      </w:r>
    </w:p>
    <w:p w:rsidR="00664B4B" w:rsidRPr="004C054D" w:rsidRDefault="00664B4B" w:rsidP="003F5FB0">
      <w:pPr>
        <w:pStyle w:val="ListParagraph"/>
        <w:numPr>
          <w:ilvl w:val="0"/>
          <w:numId w:val="33"/>
        </w:numPr>
        <w:spacing w:after="0" w:line="360" w:lineRule="auto"/>
        <w:ind w:left="1276" w:hanging="425"/>
        <w:jc w:val="both"/>
        <w:rPr>
          <w:rFonts w:ascii="Times New Roman" w:hAnsi="Times New Roman" w:cs="Times New Roman"/>
          <w:noProof/>
          <w:sz w:val="24"/>
          <w:szCs w:val="24"/>
          <w:lang w:val="id-ID"/>
        </w:rPr>
      </w:pPr>
      <w:r w:rsidRPr="004C054D">
        <w:rPr>
          <w:rFonts w:ascii="Times New Roman" w:hAnsi="Times New Roman" w:cs="Times New Roman"/>
          <w:noProof/>
          <w:sz w:val="24"/>
          <w:szCs w:val="24"/>
          <w:lang w:val="id-ID"/>
        </w:rPr>
        <w:t>Kualtias SDM</w:t>
      </w:r>
    </w:p>
    <w:p w:rsidR="00664B4B" w:rsidRPr="004C054D" w:rsidRDefault="00664B4B" w:rsidP="003F5FB0">
      <w:pPr>
        <w:pStyle w:val="ListParagraph"/>
        <w:numPr>
          <w:ilvl w:val="0"/>
          <w:numId w:val="33"/>
        </w:numPr>
        <w:spacing w:after="0" w:line="360" w:lineRule="auto"/>
        <w:ind w:left="1276" w:hanging="425"/>
        <w:jc w:val="both"/>
        <w:rPr>
          <w:rFonts w:ascii="Times New Roman" w:hAnsi="Times New Roman" w:cs="Times New Roman"/>
          <w:noProof/>
          <w:sz w:val="24"/>
          <w:szCs w:val="24"/>
          <w:lang w:val="id-ID"/>
        </w:rPr>
      </w:pPr>
      <w:r w:rsidRPr="004C054D">
        <w:rPr>
          <w:rFonts w:ascii="Times New Roman" w:hAnsi="Times New Roman" w:cs="Times New Roman"/>
          <w:noProof/>
          <w:sz w:val="24"/>
          <w:szCs w:val="24"/>
          <w:lang w:val="id-ID"/>
        </w:rPr>
        <w:t>Keuangan yang cukup</w:t>
      </w:r>
    </w:p>
    <w:p w:rsidR="00664B4B" w:rsidRPr="004C054D" w:rsidRDefault="00664B4B" w:rsidP="003F5FB0">
      <w:pPr>
        <w:pStyle w:val="ListParagraph"/>
        <w:numPr>
          <w:ilvl w:val="0"/>
          <w:numId w:val="33"/>
        </w:numPr>
        <w:spacing w:after="0" w:line="360" w:lineRule="auto"/>
        <w:ind w:left="1276" w:hanging="425"/>
        <w:jc w:val="both"/>
        <w:rPr>
          <w:rFonts w:ascii="Times New Roman" w:hAnsi="Times New Roman" w:cs="Times New Roman"/>
          <w:noProof/>
          <w:sz w:val="24"/>
          <w:szCs w:val="24"/>
          <w:lang w:val="id-ID"/>
        </w:rPr>
      </w:pPr>
      <w:r w:rsidRPr="004C054D">
        <w:rPr>
          <w:rFonts w:ascii="Times New Roman" w:hAnsi="Times New Roman" w:cs="Times New Roman"/>
          <w:noProof/>
          <w:sz w:val="24"/>
          <w:szCs w:val="24"/>
          <w:lang w:val="id-ID"/>
        </w:rPr>
        <w:t>Adanya tugas pokok fungsi yang jelas</w:t>
      </w:r>
    </w:p>
    <w:p w:rsidR="00664B4B" w:rsidRPr="004C054D" w:rsidRDefault="00664B4B" w:rsidP="007C736C">
      <w:pPr>
        <w:pStyle w:val="ListParagraph"/>
        <w:spacing w:after="0" w:line="360" w:lineRule="auto"/>
        <w:ind w:left="1800"/>
        <w:jc w:val="both"/>
        <w:rPr>
          <w:rFonts w:ascii="Times New Roman" w:hAnsi="Times New Roman" w:cs="Times New Roman"/>
          <w:noProof/>
          <w:sz w:val="24"/>
          <w:szCs w:val="24"/>
          <w:lang w:val="id-ID"/>
        </w:rPr>
      </w:pPr>
    </w:p>
    <w:p w:rsidR="00664B4B" w:rsidRPr="004C054D" w:rsidRDefault="00664B4B" w:rsidP="003F5FB0">
      <w:pPr>
        <w:pStyle w:val="ListParagraph"/>
        <w:numPr>
          <w:ilvl w:val="0"/>
          <w:numId w:val="32"/>
        </w:numPr>
        <w:spacing w:after="0" w:line="360" w:lineRule="auto"/>
        <w:ind w:left="851"/>
        <w:jc w:val="both"/>
        <w:rPr>
          <w:rFonts w:ascii="Times New Roman" w:hAnsi="Times New Roman" w:cs="Times New Roman"/>
          <w:noProof/>
          <w:sz w:val="24"/>
          <w:szCs w:val="24"/>
          <w:lang w:val="id-ID"/>
        </w:rPr>
      </w:pPr>
      <w:r w:rsidRPr="004C054D">
        <w:rPr>
          <w:rFonts w:ascii="Times New Roman" w:hAnsi="Times New Roman" w:cs="Times New Roman"/>
          <w:noProof/>
          <w:sz w:val="24"/>
          <w:szCs w:val="24"/>
          <w:lang w:val="id-ID"/>
        </w:rPr>
        <w:t>Kelemahan Kecamatan Loa Janan Ilir Kota Samarinda yang meliputi :</w:t>
      </w:r>
    </w:p>
    <w:p w:rsidR="00664B4B" w:rsidRPr="004C054D" w:rsidRDefault="00664B4B" w:rsidP="003F5FB0">
      <w:pPr>
        <w:pStyle w:val="ListParagraph"/>
        <w:numPr>
          <w:ilvl w:val="0"/>
          <w:numId w:val="34"/>
        </w:numPr>
        <w:spacing w:after="0" w:line="360" w:lineRule="auto"/>
        <w:ind w:left="1276" w:hanging="425"/>
        <w:jc w:val="both"/>
        <w:rPr>
          <w:rFonts w:ascii="Times New Roman" w:hAnsi="Times New Roman" w:cs="Times New Roman"/>
          <w:noProof/>
          <w:sz w:val="24"/>
          <w:szCs w:val="24"/>
          <w:lang w:val="id-ID"/>
        </w:rPr>
      </w:pPr>
      <w:r w:rsidRPr="004C054D">
        <w:rPr>
          <w:rFonts w:ascii="Times New Roman" w:hAnsi="Times New Roman" w:cs="Times New Roman"/>
          <w:noProof/>
          <w:sz w:val="24"/>
          <w:szCs w:val="24"/>
          <w:lang w:val="id-ID"/>
        </w:rPr>
        <w:t>Pemahan Tupoksi yang kurang</w:t>
      </w:r>
    </w:p>
    <w:p w:rsidR="00664B4B" w:rsidRPr="004C054D" w:rsidRDefault="00664B4B" w:rsidP="003F5FB0">
      <w:pPr>
        <w:pStyle w:val="ListParagraph"/>
        <w:numPr>
          <w:ilvl w:val="0"/>
          <w:numId w:val="34"/>
        </w:numPr>
        <w:spacing w:after="0" w:line="360" w:lineRule="auto"/>
        <w:ind w:left="1276" w:hanging="425"/>
        <w:jc w:val="both"/>
        <w:rPr>
          <w:rFonts w:ascii="Times New Roman" w:hAnsi="Times New Roman" w:cs="Times New Roman"/>
          <w:noProof/>
          <w:sz w:val="24"/>
          <w:szCs w:val="24"/>
          <w:lang w:val="id-ID"/>
        </w:rPr>
      </w:pPr>
      <w:r w:rsidRPr="004C054D">
        <w:rPr>
          <w:rFonts w:ascii="Times New Roman" w:hAnsi="Times New Roman" w:cs="Times New Roman"/>
          <w:noProof/>
          <w:sz w:val="24"/>
          <w:szCs w:val="24"/>
          <w:lang w:val="id-ID"/>
        </w:rPr>
        <w:t>Kuantitas SDM yang kurang</w:t>
      </w:r>
    </w:p>
    <w:p w:rsidR="00664B4B" w:rsidRPr="004C054D" w:rsidRDefault="00664B4B" w:rsidP="003F5FB0">
      <w:pPr>
        <w:pStyle w:val="ListParagraph"/>
        <w:numPr>
          <w:ilvl w:val="0"/>
          <w:numId w:val="34"/>
        </w:numPr>
        <w:spacing w:after="0" w:line="360" w:lineRule="auto"/>
        <w:ind w:left="1276" w:hanging="425"/>
        <w:jc w:val="both"/>
        <w:rPr>
          <w:rFonts w:ascii="Times New Roman" w:hAnsi="Times New Roman" w:cs="Times New Roman"/>
          <w:noProof/>
          <w:sz w:val="24"/>
          <w:szCs w:val="24"/>
          <w:lang w:val="id-ID"/>
        </w:rPr>
      </w:pPr>
      <w:r w:rsidRPr="004C054D">
        <w:rPr>
          <w:rFonts w:ascii="Times New Roman" w:hAnsi="Times New Roman" w:cs="Times New Roman"/>
          <w:noProof/>
          <w:sz w:val="24"/>
          <w:szCs w:val="24"/>
          <w:lang w:val="id-ID"/>
        </w:rPr>
        <w:t>Terbatasnya sarana dan prasarana</w:t>
      </w:r>
    </w:p>
    <w:p w:rsidR="00664B4B" w:rsidRPr="004C054D" w:rsidRDefault="00664B4B" w:rsidP="003F5FB0">
      <w:pPr>
        <w:pStyle w:val="ListParagraph"/>
        <w:numPr>
          <w:ilvl w:val="0"/>
          <w:numId w:val="34"/>
        </w:numPr>
        <w:spacing w:after="0" w:line="360" w:lineRule="auto"/>
        <w:ind w:left="1276" w:hanging="425"/>
        <w:jc w:val="both"/>
        <w:rPr>
          <w:rFonts w:ascii="Times New Roman" w:hAnsi="Times New Roman" w:cs="Times New Roman"/>
          <w:noProof/>
          <w:sz w:val="24"/>
          <w:szCs w:val="24"/>
          <w:lang w:val="id-ID"/>
        </w:rPr>
      </w:pPr>
      <w:r w:rsidRPr="004C054D">
        <w:rPr>
          <w:rFonts w:ascii="Times New Roman" w:hAnsi="Times New Roman" w:cs="Times New Roman"/>
          <w:noProof/>
          <w:sz w:val="24"/>
          <w:szCs w:val="24"/>
          <w:lang w:val="id-ID"/>
        </w:rPr>
        <w:t>Masih terbatasnya sarana teknologi dan informasi</w:t>
      </w:r>
    </w:p>
    <w:p w:rsidR="00664B4B" w:rsidRPr="004C054D" w:rsidRDefault="00664B4B" w:rsidP="007C736C">
      <w:pPr>
        <w:spacing w:after="0" w:line="360" w:lineRule="auto"/>
        <w:ind w:left="360" w:firstLine="720"/>
        <w:jc w:val="both"/>
        <w:rPr>
          <w:rFonts w:ascii="Times New Roman" w:hAnsi="Times New Roman" w:cs="Times New Roman"/>
          <w:noProof/>
          <w:sz w:val="24"/>
          <w:szCs w:val="24"/>
          <w:lang w:val="id-ID"/>
        </w:rPr>
      </w:pPr>
    </w:p>
    <w:p w:rsidR="00664B4B" w:rsidRPr="004C054D" w:rsidRDefault="00664B4B" w:rsidP="007C736C">
      <w:pPr>
        <w:spacing w:after="0" w:line="360" w:lineRule="auto"/>
        <w:ind w:left="360" w:firstLine="720"/>
        <w:jc w:val="both"/>
        <w:rPr>
          <w:rFonts w:ascii="Times New Roman" w:hAnsi="Times New Roman" w:cs="Times New Roman"/>
          <w:noProof/>
          <w:sz w:val="24"/>
          <w:szCs w:val="24"/>
          <w:lang w:val="id-ID"/>
        </w:rPr>
      </w:pPr>
      <w:r w:rsidRPr="004C054D">
        <w:rPr>
          <w:rFonts w:ascii="Times New Roman" w:hAnsi="Times New Roman" w:cs="Times New Roman"/>
          <w:noProof/>
          <w:sz w:val="24"/>
          <w:szCs w:val="24"/>
          <w:lang w:val="id-ID"/>
        </w:rPr>
        <w:t>Analisis lingkungan ekstern dengan mempertimbangkan kekuatan dan kelemahan yang dihadapi menimbulkan peluang dan ancaman sebagai berikut:</w:t>
      </w:r>
    </w:p>
    <w:p w:rsidR="00664B4B" w:rsidRPr="004C054D" w:rsidRDefault="00664B4B" w:rsidP="003F5FB0">
      <w:pPr>
        <w:pStyle w:val="ListParagraph"/>
        <w:numPr>
          <w:ilvl w:val="0"/>
          <w:numId w:val="35"/>
        </w:numPr>
        <w:spacing w:after="0" w:line="360" w:lineRule="auto"/>
        <w:ind w:left="851"/>
        <w:jc w:val="both"/>
        <w:rPr>
          <w:rFonts w:ascii="Times New Roman" w:hAnsi="Times New Roman" w:cs="Times New Roman"/>
          <w:noProof/>
          <w:sz w:val="24"/>
          <w:szCs w:val="24"/>
          <w:lang w:val="id-ID"/>
        </w:rPr>
      </w:pPr>
      <w:r w:rsidRPr="004C054D">
        <w:rPr>
          <w:rFonts w:ascii="Times New Roman" w:hAnsi="Times New Roman" w:cs="Times New Roman"/>
          <w:noProof/>
          <w:sz w:val="24"/>
          <w:szCs w:val="24"/>
          <w:lang w:val="id-ID"/>
        </w:rPr>
        <w:t>Peluang Kecamatan Loa Janan Ilir Kota Samarinda yang meliputi:</w:t>
      </w:r>
    </w:p>
    <w:p w:rsidR="00664B4B" w:rsidRPr="004C054D" w:rsidRDefault="00664B4B" w:rsidP="003F5FB0">
      <w:pPr>
        <w:pStyle w:val="ListParagraph"/>
        <w:numPr>
          <w:ilvl w:val="0"/>
          <w:numId w:val="36"/>
        </w:numPr>
        <w:spacing w:after="0" w:line="360" w:lineRule="auto"/>
        <w:ind w:left="1276" w:hanging="425"/>
        <w:jc w:val="both"/>
        <w:rPr>
          <w:rFonts w:ascii="Times New Roman" w:hAnsi="Times New Roman" w:cs="Times New Roman"/>
          <w:noProof/>
          <w:sz w:val="24"/>
          <w:szCs w:val="24"/>
          <w:lang w:val="id-ID"/>
        </w:rPr>
      </w:pPr>
      <w:r w:rsidRPr="004C054D">
        <w:rPr>
          <w:rFonts w:ascii="Times New Roman" w:hAnsi="Times New Roman" w:cs="Times New Roman"/>
          <w:noProof/>
          <w:sz w:val="24"/>
          <w:szCs w:val="24"/>
          <w:lang w:val="id-ID"/>
        </w:rPr>
        <w:t xml:space="preserve">Adanya PP Nomor 53 Tahun 2010 tentang disiplin Pegawai Negeri Sipil </w:t>
      </w:r>
    </w:p>
    <w:p w:rsidR="00664B4B" w:rsidRPr="004C054D" w:rsidRDefault="00664B4B" w:rsidP="003F5FB0">
      <w:pPr>
        <w:pStyle w:val="ListParagraph"/>
        <w:numPr>
          <w:ilvl w:val="0"/>
          <w:numId w:val="36"/>
        </w:numPr>
        <w:spacing w:after="0" w:line="360" w:lineRule="auto"/>
        <w:ind w:left="1276" w:hanging="425"/>
        <w:jc w:val="both"/>
        <w:rPr>
          <w:rFonts w:ascii="Times New Roman" w:hAnsi="Times New Roman" w:cs="Times New Roman"/>
          <w:noProof/>
          <w:sz w:val="24"/>
          <w:szCs w:val="24"/>
          <w:lang w:val="id-ID"/>
        </w:rPr>
      </w:pPr>
      <w:r w:rsidRPr="004C054D">
        <w:rPr>
          <w:rFonts w:ascii="Times New Roman" w:hAnsi="Times New Roman" w:cs="Times New Roman"/>
          <w:noProof/>
          <w:sz w:val="24"/>
          <w:szCs w:val="24"/>
          <w:lang w:val="id-ID"/>
        </w:rPr>
        <w:t>Adanya Dukungan Pemerintah Kota</w:t>
      </w:r>
    </w:p>
    <w:p w:rsidR="00664B4B" w:rsidRPr="004C054D" w:rsidRDefault="00664B4B" w:rsidP="003F5FB0">
      <w:pPr>
        <w:pStyle w:val="ListParagraph"/>
        <w:numPr>
          <w:ilvl w:val="0"/>
          <w:numId w:val="36"/>
        </w:numPr>
        <w:spacing w:after="0" w:line="360" w:lineRule="auto"/>
        <w:ind w:left="1276" w:hanging="425"/>
        <w:jc w:val="both"/>
        <w:rPr>
          <w:rFonts w:ascii="Times New Roman" w:hAnsi="Times New Roman" w:cs="Times New Roman"/>
          <w:noProof/>
          <w:sz w:val="24"/>
          <w:szCs w:val="24"/>
          <w:lang w:val="id-ID"/>
        </w:rPr>
      </w:pPr>
      <w:r w:rsidRPr="004C054D">
        <w:rPr>
          <w:rFonts w:ascii="Times New Roman" w:hAnsi="Times New Roman" w:cs="Times New Roman"/>
          <w:noProof/>
          <w:sz w:val="24"/>
          <w:szCs w:val="24"/>
          <w:lang w:val="id-ID"/>
        </w:rPr>
        <w:t>Adanya sikap partisipasi masyarakat</w:t>
      </w:r>
    </w:p>
    <w:p w:rsidR="00664B4B" w:rsidRPr="004C054D" w:rsidRDefault="00664B4B" w:rsidP="003F5FB0">
      <w:pPr>
        <w:pStyle w:val="ListParagraph"/>
        <w:numPr>
          <w:ilvl w:val="0"/>
          <w:numId w:val="36"/>
        </w:numPr>
        <w:spacing w:after="0" w:line="360" w:lineRule="auto"/>
        <w:ind w:left="1276" w:hanging="425"/>
        <w:jc w:val="both"/>
        <w:rPr>
          <w:rFonts w:ascii="Times New Roman" w:hAnsi="Times New Roman" w:cs="Times New Roman"/>
          <w:noProof/>
          <w:sz w:val="24"/>
          <w:szCs w:val="24"/>
          <w:lang w:val="id-ID"/>
        </w:rPr>
      </w:pPr>
      <w:r w:rsidRPr="004C054D">
        <w:rPr>
          <w:rFonts w:ascii="Times New Roman" w:hAnsi="Times New Roman" w:cs="Times New Roman"/>
          <w:noProof/>
          <w:sz w:val="24"/>
          <w:szCs w:val="24"/>
          <w:lang w:val="id-ID"/>
        </w:rPr>
        <w:t>Letak Kecamatan Kecamatan Loa Janan Ilir sebagai pintu gerbang  Kota Samarinda</w:t>
      </w:r>
    </w:p>
    <w:p w:rsidR="00664B4B" w:rsidRPr="004C054D" w:rsidRDefault="00664B4B" w:rsidP="007C736C">
      <w:pPr>
        <w:pStyle w:val="ListParagraph"/>
        <w:spacing w:after="0" w:line="360" w:lineRule="auto"/>
        <w:ind w:left="1800"/>
        <w:jc w:val="both"/>
        <w:rPr>
          <w:rFonts w:ascii="Times New Roman" w:hAnsi="Times New Roman" w:cs="Times New Roman"/>
          <w:noProof/>
          <w:sz w:val="24"/>
          <w:szCs w:val="24"/>
          <w:lang w:val="id-ID"/>
        </w:rPr>
      </w:pPr>
    </w:p>
    <w:p w:rsidR="00664B4B" w:rsidRPr="004C054D" w:rsidRDefault="00664B4B" w:rsidP="003F5FB0">
      <w:pPr>
        <w:pStyle w:val="ListParagraph"/>
        <w:numPr>
          <w:ilvl w:val="0"/>
          <w:numId w:val="35"/>
        </w:numPr>
        <w:spacing w:after="0" w:line="360" w:lineRule="auto"/>
        <w:ind w:left="851"/>
        <w:jc w:val="both"/>
        <w:rPr>
          <w:rFonts w:ascii="Times New Roman" w:hAnsi="Times New Roman" w:cs="Times New Roman"/>
          <w:noProof/>
          <w:sz w:val="24"/>
          <w:szCs w:val="24"/>
          <w:lang w:val="id-ID"/>
        </w:rPr>
      </w:pPr>
      <w:r w:rsidRPr="004C054D">
        <w:rPr>
          <w:rFonts w:ascii="Times New Roman" w:hAnsi="Times New Roman" w:cs="Times New Roman"/>
          <w:noProof/>
          <w:sz w:val="24"/>
          <w:szCs w:val="24"/>
          <w:lang w:val="id-ID"/>
        </w:rPr>
        <w:t>Ancaman Kecamatan Loa Janan Ilir Kota Samarinda yang meliputi :</w:t>
      </w:r>
    </w:p>
    <w:p w:rsidR="00664B4B" w:rsidRPr="004C054D" w:rsidRDefault="00664B4B" w:rsidP="003F5FB0">
      <w:pPr>
        <w:pStyle w:val="ListParagraph"/>
        <w:numPr>
          <w:ilvl w:val="0"/>
          <w:numId w:val="37"/>
        </w:numPr>
        <w:spacing w:after="0" w:line="360" w:lineRule="auto"/>
        <w:ind w:left="1276" w:hanging="425"/>
        <w:jc w:val="both"/>
        <w:rPr>
          <w:rFonts w:ascii="Times New Roman" w:hAnsi="Times New Roman" w:cs="Times New Roman"/>
          <w:noProof/>
          <w:sz w:val="24"/>
          <w:szCs w:val="24"/>
          <w:lang w:val="id-ID"/>
        </w:rPr>
      </w:pPr>
      <w:r w:rsidRPr="004C054D">
        <w:rPr>
          <w:rFonts w:ascii="Times New Roman" w:hAnsi="Times New Roman" w:cs="Times New Roman"/>
          <w:noProof/>
          <w:sz w:val="24"/>
          <w:szCs w:val="24"/>
          <w:lang w:val="id-ID"/>
        </w:rPr>
        <w:t>Penghargaan (</w:t>
      </w:r>
      <w:r w:rsidRPr="004C054D">
        <w:rPr>
          <w:rFonts w:ascii="Times New Roman" w:hAnsi="Times New Roman" w:cs="Times New Roman"/>
          <w:i/>
          <w:noProof/>
          <w:sz w:val="24"/>
          <w:szCs w:val="24"/>
          <w:lang w:val="id-ID"/>
        </w:rPr>
        <w:t>Reward</w:t>
      </w:r>
      <w:r w:rsidRPr="004C054D">
        <w:rPr>
          <w:rFonts w:ascii="Times New Roman" w:hAnsi="Times New Roman" w:cs="Times New Roman"/>
          <w:noProof/>
          <w:sz w:val="24"/>
          <w:szCs w:val="24"/>
          <w:lang w:val="id-ID"/>
        </w:rPr>
        <w:t>) dan Hukuman/Sanksi (</w:t>
      </w:r>
      <w:r w:rsidRPr="004C054D">
        <w:rPr>
          <w:rFonts w:ascii="Times New Roman" w:hAnsi="Times New Roman" w:cs="Times New Roman"/>
          <w:i/>
          <w:noProof/>
          <w:sz w:val="24"/>
          <w:szCs w:val="24"/>
          <w:lang w:val="id-ID"/>
        </w:rPr>
        <w:t>punishment</w:t>
      </w:r>
      <w:r w:rsidRPr="004C054D">
        <w:rPr>
          <w:rFonts w:ascii="Times New Roman" w:hAnsi="Times New Roman" w:cs="Times New Roman"/>
          <w:noProof/>
          <w:sz w:val="24"/>
          <w:szCs w:val="24"/>
          <w:lang w:val="id-ID"/>
        </w:rPr>
        <w:t>) yang belum optimal</w:t>
      </w:r>
    </w:p>
    <w:p w:rsidR="00664B4B" w:rsidRPr="004C054D" w:rsidRDefault="00664B4B" w:rsidP="003F5FB0">
      <w:pPr>
        <w:pStyle w:val="ListParagraph"/>
        <w:numPr>
          <w:ilvl w:val="0"/>
          <w:numId w:val="37"/>
        </w:numPr>
        <w:spacing w:after="0" w:line="360" w:lineRule="auto"/>
        <w:ind w:left="1276" w:hanging="425"/>
        <w:jc w:val="both"/>
        <w:rPr>
          <w:rFonts w:ascii="Times New Roman" w:hAnsi="Times New Roman" w:cs="Times New Roman"/>
          <w:noProof/>
          <w:sz w:val="24"/>
          <w:szCs w:val="24"/>
          <w:lang w:val="id-ID"/>
        </w:rPr>
      </w:pPr>
      <w:r w:rsidRPr="004C054D">
        <w:rPr>
          <w:rFonts w:ascii="Times New Roman" w:hAnsi="Times New Roman" w:cs="Times New Roman"/>
          <w:noProof/>
          <w:sz w:val="24"/>
          <w:szCs w:val="24"/>
          <w:lang w:val="id-ID"/>
        </w:rPr>
        <w:t>Belum terlaksanaanya surat keputusan dari Pemerintah Kota Mengenai Pelimpahan Tugas dan Kewenangan Kepala Daerah di tingkat Kecamatan.</w:t>
      </w:r>
    </w:p>
    <w:p w:rsidR="00664B4B" w:rsidRPr="004C054D" w:rsidRDefault="00664B4B" w:rsidP="003F5FB0">
      <w:pPr>
        <w:pStyle w:val="ListParagraph"/>
        <w:numPr>
          <w:ilvl w:val="0"/>
          <w:numId w:val="37"/>
        </w:numPr>
        <w:spacing w:after="0" w:line="360" w:lineRule="auto"/>
        <w:ind w:left="1276" w:hanging="425"/>
        <w:jc w:val="both"/>
        <w:rPr>
          <w:rFonts w:ascii="Times New Roman" w:hAnsi="Times New Roman" w:cs="Times New Roman"/>
          <w:noProof/>
          <w:sz w:val="24"/>
          <w:szCs w:val="24"/>
          <w:lang w:val="id-ID"/>
        </w:rPr>
      </w:pPr>
      <w:r w:rsidRPr="004C054D">
        <w:rPr>
          <w:rFonts w:ascii="Times New Roman" w:hAnsi="Times New Roman" w:cs="Times New Roman"/>
          <w:noProof/>
          <w:sz w:val="24"/>
          <w:szCs w:val="24"/>
          <w:lang w:val="id-ID"/>
        </w:rPr>
        <w:t>Tingkat pemahaman sebagian masyarakat yang masih rendah mengenai hal-hal yang terjadi dilingkungannya.</w:t>
      </w:r>
    </w:p>
    <w:p w:rsidR="00664B4B" w:rsidRPr="004C054D" w:rsidRDefault="00664B4B" w:rsidP="007C736C">
      <w:pPr>
        <w:spacing w:after="0" w:line="360" w:lineRule="auto"/>
        <w:ind w:left="360" w:firstLine="720"/>
        <w:jc w:val="both"/>
        <w:rPr>
          <w:rFonts w:ascii="Times New Roman" w:hAnsi="Times New Roman" w:cs="Times New Roman"/>
          <w:noProof/>
          <w:sz w:val="24"/>
          <w:szCs w:val="24"/>
          <w:lang w:val="id-ID"/>
        </w:rPr>
      </w:pPr>
      <w:r w:rsidRPr="004C054D">
        <w:rPr>
          <w:rFonts w:ascii="Times New Roman" w:hAnsi="Times New Roman" w:cs="Times New Roman"/>
          <w:noProof/>
          <w:sz w:val="24"/>
          <w:szCs w:val="24"/>
          <w:lang w:val="id-ID"/>
        </w:rPr>
        <w:t>Langkah selanjutnya adalah menentukan strategi organisasi yang dikelompokan kedalam 4 (empat) strategi sebagai berikut :</w:t>
      </w:r>
    </w:p>
    <w:p w:rsidR="00664B4B" w:rsidRPr="004C054D" w:rsidRDefault="00664B4B" w:rsidP="003F5FB0">
      <w:pPr>
        <w:pStyle w:val="ListParagraph"/>
        <w:numPr>
          <w:ilvl w:val="0"/>
          <w:numId w:val="38"/>
        </w:numPr>
        <w:spacing w:after="0" w:line="360" w:lineRule="auto"/>
        <w:ind w:left="851"/>
        <w:jc w:val="both"/>
        <w:rPr>
          <w:rFonts w:ascii="Times New Roman" w:hAnsi="Times New Roman" w:cs="Times New Roman"/>
          <w:noProof/>
          <w:sz w:val="24"/>
          <w:szCs w:val="24"/>
          <w:lang w:val="id-ID"/>
        </w:rPr>
      </w:pPr>
      <w:r w:rsidRPr="004C054D">
        <w:rPr>
          <w:rFonts w:ascii="Times New Roman" w:hAnsi="Times New Roman" w:cs="Times New Roman"/>
          <w:noProof/>
          <w:sz w:val="24"/>
          <w:szCs w:val="24"/>
          <w:lang w:val="id-ID"/>
        </w:rPr>
        <w:t>Strategi SO (Memaksimalkan kekuatan untuk menangkap peluang)</w:t>
      </w:r>
    </w:p>
    <w:p w:rsidR="00664B4B" w:rsidRPr="004C054D" w:rsidRDefault="00664B4B" w:rsidP="003F5FB0">
      <w:pPr>
        <w:pStyle w:val="ListParagraph"/>
        <w:numPr>
          <w:ilvl w:val="1"/>
          <w:numId w:val="38"/>
        </w:numPr>
        <w:spacing w:after="0" w:line="360" w:lineRule="auto"/>
        <w:ind w:left="1276"/>
        <w:jc w:val="both"/>
        <w:rPr>
          <w:rFonts w:ascii="Times New Roman" w:hAnsi="Times New Roman" w:cs="Times New Roman"/>
          <w:noProof/>
          <w:sz w:val="24"/>
          <w:szCs w:val="24"/>
          <w:lang w:val="id-ID"/>
        </w:rPr>
      </w:pPr>
      <w:bookmarkStart w:id="0" w:name="OLE_LINK1"/>
      <w:bookmarkStart w:id="1" w:name="OLE_LINK2"/>
      <w:r w:rsidRPr="004C054D">
        <w:rPr>
          <w:rFonts w:ascii="Times New Roman" w:hAnsi="Times New Roman" w:cs="Times New Roman"/>
          <w:noProof/>
          <w:sz w:val="24"/>
          <w:szCs w:val="24"/>
          <w:lang w:val="id-ID"/>
        </w:rPr>
        <w:lastRenderedPageBreak/>
        <w:t xml:space="preserve">Optimalkan pelaksanaan PP Nomor 53 Tahun 2010 tentang disiplin Pegawai Negeri Sipil </w:t>
      </w:r>
    </w:p>
    <w:p w:rsidR="00664B4B" w:rsidRPr="004C054D" w:rsidRDefault="00664B4B" w:rsidP="003F5FB0">
      <w:pPr>
        <w:pStyle w:val="ListParagraph"/>
        <w:numPr>
          <w:ilvl w:val="1"/>
          <w:numId w:val="38"/>
        </w:numPr>
        <w:spacing w:after="0" w:line="360" w:lineRule="auto"/>
        <w:ind w:left="1276"/>
        <w:jc w:val="both"/>
        <w:rPr>
          <w:rFonts w:ascii="Times New Roman" w:hAnsi="Times New Roman" w:cs="Times New Roman"/>
          <w:noProof/>
          <w:sz w:val="24"/>
          <w:szCs w:val="24"/>
          <w:lang w:val="id-ID"/>
        </w:rPr>
      </w:pPr>
      <w:r w:rsidRPr="004C054D">
        <w:rPr>
          <w:rFonts w:ascii="Times New Roman" w:hAnsi="Times New Roman" w:cs="Times New Roman"/>
          <w:noProof/>
          <w:sz w:val="24"/>
          <w:szCs w:val="24"/>
          <w:lang w:val="id-ID"/>
        </w:rPr>
        <w:t>Manfaatkan dukungan pemerintah kota dalam memberikan pelayanan prima</w:t>
      </w:r>
    </w:p>
    <w:p w:rsidR="00664B4B" w:rsidRPr="004C054D" w:rsidRDefault="00664B4B" w:rsidP="003F5FB0">
      <w:pPr>
        <w:pStyle w:val="ListParagraph"/>
        <w:numPr>
          <w:ilvl w:val="1"/>
          <w:numId w:val="38"/>
        </w:numPr>
        <w:spacing w:after="0" w:line="360" w:lineRule="auto"/>
        <w:ind w:left="1276"/>
        <w:jc w:val="both"/>
        <w:rPr>
          <w:rFonts w:ascii="Times New Roman" w:hAnsi="Times New Roman" w:cs="Times New Roman"/>
          <w:noProof/>
          <w:sz w:val="24"/>
          <w:szCs w:val="24"/>
          <w:lang w:val="id-ID"/>
        </w:rPr>
      </w:pPr>
      <w:r w:rsidRPr="004C054D">
        <w:rPr>
          <w:rFonts w:ascii="Times New Roman" w:hAnsi="Times New Roman" w:cs="Times New Roman"/>
          <w:noProof/>
          <w:sz w:val="24"/>
          <w:szCs w:val="24"/>
          <w:lang w:val="id-ID"/>
        </w:rPr>
        <w:t>Sikap partispasi masyarakat dalam memberikan pelayanan yang lebih berkualitas dan memuaskan didukung dengan tugas pokok fungsi yang jelas</w:t>
      </w:r>
    </w:p>
    <w:p w:rsidR="00664B4B" w:rsidRPr="004C054D" w:rsidRDefault="00664B4B" w:rsidP="003F5FB0">
      <w:pPr>
        <w:pStyle w:val="ListParagraph"/>
        <w:numPr>
          <w:ilvl w:val="1"/>
          <w:numId w:val="38"/>
        </w:numPr>
        <w:spacing w:after="0" w:line="360" w:lineRule="auto"/>
        <w:ind w:left="1276"/>
        <w:jc w:val="both"/>
        <w:rPr>
          <w:rFonts w:ascii="Times New Roman" w:hAnsi="Times New Roman" w:cs="Times New Roman"/>
          <w:noProof/>
          <w:sz w:val="24"/>
          <w:szCs w:val="24"/>
          <w:lang w:val="id-ID"/>
        </w:rPr>
      </w:pPr>
      <w:r w:rsidRPr="004C054D">
        <w:rPr>
          <w:rFonts w:ascii="Times New Roman" w:hAnsi="Times New Roman" w:cs="Times New Roman"/>
          <w:noProof/>
          <w:sz w:val="24"/>
          <w:szCs w:val="24"/>
          <w:lang w:val="id-ID"/>
        </w:rPr>
        <w:t>Manfaatkan letak geografis Kecamatan Loa Janan Ilir sebagai pintu gerbang Kota Samarinda</w:t>
      </w:r>
    </w:p>
    <w:bookmarkEnd w:id="0"/>
    <w:bookmarkEnd w:id="1"/>
    <w:p w:rsidR="00664B4B" w:rsidRPr="004C054D" w:rsidRDefault="00664B4B" w:rsidP="007C736C">
      <w:pPr>
        <w:pStyle w:val="ListParagraph"/>
        <w:spacing w:after="0" w:line="360" w:lineRule="auto"/>
        <w:ind w:left="2160"/>
        <w:jc w:val="both"/>
        <w:rPr>
          <w:rFonts w:ascii="Times New Roman" w:hAnsi="Times New Roman" w:cs="Times New Roman"/>
          <w:noProof/>
          <w:sz w:val="24"/>
          <w:szCs w:val="24"/>
          <w:lang w:val="id-ID"/>
        </w:rPr>
      </w:pPr>
    </w:p>
    <w:p w:rsidR="00664B4B" w:rsidRPr="004C054D" w:rsidRDefault="00664B4B" w:rsidP="003F5FB0">
      <w:pPr>
        <w:pStyle w:val="ListParagraph"/>
        <w:numPr>
          <w:ilvl w:val="0"/>
          <w:numId w:val="38"/>
        </w:numPr>
        <w:spacing w:after="0" w:line="360" w:lineRule="auto"/>
        <w:ind w:left="851"/>
        <w:jc w:val="both"/>
        <w:rPr>
          <w:rFonts w:ascii="Times New Roman" w:hAnsi="Times New Roman" w:cs="Times New Roman"/>
          <w:noProof/>
          <w:sz w:val="24"/>
          <w:szCs w:val="24"/>
          <w:lang w:val="id-ID"/>
        </w:rPr>
      </w:pPr>
      <w:r w:rsidRPr="004C054D">
        <w:rPr>
          <w:rFonts w:ascii="Times New Roman" w:hAnsi="Times New Roman" w:cs="Times New Roman"/>
          <w:noProof/>
          <w:sz w:val="24"/>
          <w:szCs w:val="24"/>
          <w:lang w:val="id-ID"/>
        </w:rPr>
        <w:t>Strategi ST (Memaksimalkan kekuatan untuk menghindari ancaman)</w:t>
      </w:r>
    </w:p>
    <w:p w:rsidR="00664B4B" w:rsidRPr="004C054D" w:rsidRDefault="00664B4B" w:rsidP="003F5FB0">
      <w:pPr>
        <w:pStyle w:val="ListParagraph"/>
        <w:numPr>
          <w:ilvl w:val="1"/>
          <w:numId w:val="38"/>
        </w:numPr>
        <w:spacing w:after="0" w:line="360" w:lineRule="auto"/>
        <w:ind w:left="1276"/>
        <w:jc w:val="both"/>
        <w:rPr>
          <w:rFonts w:ascii="Times New Roman" w:hAnsi="Times New Roman" w:cs="Times New Roman"/>
          <w:noProof/>
          <w:sz w:val="24"/>
          <w:szCs w:val="24"/>
          <w:lang w:val="id-ID"/>
        </w:rPr>
      </w:pPr>
      <w:r w:rsidRPr="004C054D">
        <w:rPr>
          <w:rFonts w:ascii="Times New Roman" w:hAnsi="Times New Roman" w:cs="Times New Roman"/>
          <w:noProof/>
          <w:sz w:val="24"/>
          <w:szCs w:val="24"/>
          <w:lang w:val="id-ID"/>
        </w:rPr>
        <w:t>Usulkan perbaikan, penghargaan dan sanksi yang belum optimal mengenai peningkatan penghargaan (</w:t>
      </w:r>
      <w:r w:rsidRPr="004C054D">
        <w:rPr>
          <w:rFonts w:ascii="Times New Roman" w:hAnsi="Times New Roman" w:cs="Times New Roman"/>
          <w:i/>
          <w:noProof/>
          <w:sz w:val="24"/>
          <w:szCs w:val="24"/>
          <w:lang w:val="id-ID"/>
        </w:rPr>
        <w:t>reward</w:t>
      </w:r>
      <w:r w:rsidRPr="004C054D">
        <w:rPr>
          <w:rFonts w:ascii="Times New Roman" w:hAnsi="Times New Roman" w:cs="Times New Roman"/>
          <w:noProof/>
          <w:sz w:val="24"/>
          <w:szCs w:val="24"/>
          <w:lang w:val="id-ID"/>
        </w:rPr>
        <w:t xml:space="preserve">) baik </w:t>
      </w:r>
      <w:r w:rsidRPr="004C054D">
        <w:rPr>
          <w:rFonts w:ascii="Times New Roman" w:hAnsi="Times New Roman" w:cs="Times New Roman"/>
          <w:i/>
          <w:noProof/>
          <w:sz w:val="24"/>
          <w:szCs w:val="24"/>
          <w:lang w:val="id-ID"/>
        </w:rPr>
        <w:t xml:space="preserve">finansial </w:t>
      </w:r>
      <w:r w:rsidRPr="004C054D">
        <w:rPr>
          <w:rFonts w:ascii="Times New Roman" w:hAnsi="Times New Roman" w:cs="Times New Roman"/>
          <w:noProof/>
          <w:sz w:val="24"/>
          <w:szCs w:val="24"/>
          <w:lang w:val="id-ID"/>
        </w:rPr>
        <w:t xml:space="preserve">maupun </w:t>
      </w:r>
      <w:r w:rsidRPr="004C054D">
        <w:rPr>
          <w:rFonts w:ascii="Times New Roman" w:hAnsi="Times New Roman" w:cs="Times New Roman"/>
          <w:i/>
          <w:noProof/>
          <w:sz w:val="24"/>
          <w:szCs w:val="24"/>
          <w:lang w:val="id-ID"/>
        </w:rPr>
        <w:t>Non Finansial</w:t>
      </w:r>
      <w:r w:rsidRPr="004C054D">
        <w:rPr>
          <w:rFonts w:ascii="Times New Roman" w:hAnsi="Times New Roman" w:cs="Times New Roman"/>
          <w:noProof/>
          <w:sz w:val="24"/>
          <w:szCs w:val="24"/>
          <w:lang w:val="id-ID"/>
        </w:rPr>
        <w:t xml:space="preserve"> serta ketegasan pemberian/penerapan sanksi atas pelanggaran yang dilakukan.</w:t>
      </w:r>
    </w:p>
    <w:p w:rsidR="00664B4B" w:rsidRPr="004C054D" w:rsidRDefault="00664B4B" w:rsidP="003F5FB0">
      <w:pPr>
        <w:pStyle w:val="ListParagraph"/>
        <w:numPr>
          <w:ilvl w:val="1"/>
          <w:numId w:val="38"/>
        </w:numPr>
        <w:spacing w:after="0" w:line="360" w:lineRule="auto"/>
        <w:ind w:left="1276"/>
        <w:jc w:val="both"/>
        <w:rPr>
          <w:rFonts w:ascii="Times New Roman" w:hAnsi="Times New Roman" w:cs="Times New Roman"/>
          <w:noProof/>
          <w:sz w:val="24"/>
          <w:szCs w:val="24"/>
          <w:lang w:val="id-ID"/>
        </w:rPr>
      </w:pPr>
      <w:r w:rsidRPr="004C054D">
        <w:rPr>
          <w:rFonts w:ascii="Times New Roman" w:hAnsi="Times New Roman" w:cs="Times New Roman"/>
          <w:noProof/>
          <w:sz w:val="24"/>
          <w:szCs w:val="24"/>
          <w:lang w:val="id-ID"/>
        </w:rPr>
        <w:t>Usulkan penjabaran SK mengenai pelimpahan wewenang Pemerintah Kota ke Pemerintah Kecamatan</w:t>
      </w:r>
    </w:p>
    <w:p w:rsidR="00664B4B" w:rsidRPr="004C054D" w:rsidRDefault="00664B4B" w:rsidP="003F5FB0">
      <w:pPr>
        <w:pStyle w:val="ListParagraph"/>
        <w:numPr>
          <w:ilvl w:val="1"/>
          <w:numId w:val="38"/>
        </w:numPr>
        <w:spacing w:after="0" w:line="360" w:lineRule="auto"/>
        <w:ind w:left="1276"/>
        <w:jc w:val="both"/>
        <w:rPr>
          <w:rFonts w:ascii="Times New Roman" w:hAnsi="Times New Roman" w:cs="Times New Roman"/>
          <w:noProof/>
          <w:sz w:val="24"/>
          <w:szCs w:val="24"/>
          <w:lang w:val="id-ID"/>
        </w:rPr>
      </w:pPr>
      <w:r w:rsidRPr="004C054D">
        <w:rPr>
          <w:rFonts w:ascii="Times New Roman" w:hAnsi="Times New Roman" w:cs="Times New Roman"/>
          <w:noProof/>
          <w:sz w:val="24"/>
          <w:szCs w:val="24"/>
          <w:lang w:val="id-ID"/>
        </w:rPr>
        <w:t>Tingkatkan pemahaman masyarakat melalui sosialisasi.</w:t>
      </w:r>
    </w:p>
    <w:p w:rsidR="00664B4B" w:rsidRPr="004C054D" w:rsidRDefault="00664B4B" w:rsidP="007C736C">
      <w:pPr>
        <w:pStyle w:val="ListParagraph"/>
        <w:spacing w:after="0" w:line="360" w:lineRule="auto"/>
        <w:ind w:left="2160"/>
        <w:jc w:val="both"/>
        <w:rPr>
          <w:rFonts w:ascii="Times New Roman" w:hAnsi="Times New Roman" w:cs="Times New Roman"/>
          <w:noProof/>
          <w:sz w:val="24"/>
          <w:szCs w:val="24"/>
          <w:lang w:val="id-ID"/>
        </w:rPr>
      </w:pPr>
    </w:p>
    <w:p w:rsidR="00664B4B" w:rsidRPr="004C054D" w:rsidRDefault="00664B4B" w:rsidP="003F5FB0">
      <w:pPr>
        <w:pStyle w:val="ListParagraph"/>
        <w:numPr>
          <w:ilvl w:val="0"/>
          <w:numId w:val="38"/>
        </w:numPr>
        <w:spacing w:after="0" w:line="360" w:lineRule="auto"/>
        <w:ind w:left="851"/>
        <w:jc w:val="both"/>
        <w:rPr>
          <w:rFonts w:ascii="Times New Roman" w:hAnsi="Times New Roman" w:cs="Times New Roman"/>
          <w:noProof/>
          <w:sz w:val="24"/>
          <w:szCs w:val="24"/>
          <w:lang w:val="id-ID"/>
        </w:rPr>
      </w:pPr>
      <w:r w:rsidRPr="004C054D">
        <w:rPr>
          <w:rFonts w:ascii="Times New Roman" w:hAnsi="Times New Roman" w:cs="Times New Roman"/>
          <w:noProof/>
          <w:sz w:val="24"/>
          <w:szCs w:val="24"/>
          <w:lang w:val="id-ID"/>
        </w:rPr>
        <w:t>Strategi WO (meminimalkan kelemahan untuk menangkap peluang)</w:t>
      </w:r>
    </w:p>
    <w:p w:rsidR="00664B4B" w:rsidRPr="004C054D" w:rsidRDefault="00664B4B" w:rsidP="003F5FB0">
      <w:pPr>
        <w:pStyle w:val="ListParagraph"/>
        <w:numPr>
          <w:ilvl w:val="1"/>
          <w:numId w:val="38"/>
        </w:numPr>
        <w:spacing w:after="0" w:line="360" w:lineRule="auto"/>
        <w:ind w:left="1276"/>
        <w:jc w:val="both"/>
        <w:rPr>
          <w:rFonts w:ascii="Times New Roman" w:hAnsi="Times New Roman" w:cs="Times New Roman"/>
          <w:noProof/>
          <w:sz w:val="24"/>
          <w:szCs w:val="24"/>
          <w:lang w:val="id-ID"/>
        </w:rPr>
      </w:pPr>
      <w:r w:rsidRPr="004C054D">
        <w:rPr>
          <w:rFonts w:ascii="Times New Roman" w:hAnsi="Times New Roman" w:cs="Times New Roman"/>
          <w:noProof/>
          <w:sz w:val="24"/>
          <w:szCs w:val="24"/>
          <w:lang w:val="id-ID"/>
        </w:rPr>
        <w:t>Tingkatkan pemahaman Tupoksi pada setiap level pegawai</w:t>
      </w:r>
    </w:p>
    <w:p w:rsidR="00664B4B" w:rsidRPr="004C054D" w:rsidRDefault="00664B4B" w:rsidP="003F5FB0">
      <w:pPr>
        <w:pStyle w:val="ListParagraph"/>
        <w:numPr>
          <w:ilvl w:val="1"/>
          <w:numId w:val="38"/>
        </w:numPr>
        <w:spacing w:after="0" w:line="360" w:lineRule="auto"/>
        <w:ind w:left="1276"/>
        <w:jc w:val="both"/>
        <w:rPr>
          <w:rFonts w:ascii="Times New Roman" w:hAnsi="Times New Roman" w:cs="Times New Roman"/>
          <w:noProof/>
          <w:sz w:val="24"/>
          <w:szCs w:val="24"/>
          <w:lang w:val="id-ID"/>
        </w:rPr>
      </w:pPr>
      <w:r w:rsidRPr="004C054D">
        <w:rPr>
          <w:rFonts w:ascii="Times New Roman" w:hAnsi="Times New Roman" w:cs="Times New Roman"/>
          <w:noProof/>
          <w:sz w:val="24"/>
          <w:szCs w:val="24"/>
          <w:lang w:val="id-ID"/>
        </w:rPr>
        <w:t>Tingkatkan komitmen pegawai melalui rapat-rapat/koordinasi intern</w:t>
      </w:r>
    </w:p>
    <w:p w:rsidR="00664B4B" w:rsidRPr="004C054D" w:rsidRDefault="00664B4B" w:rsidP="003F5FB0">
      <w:pPr>
        <w:pStyle w:val="ListParagraph"/>
        <w:numPr>
          <w:ilvl w:val="1"/>
          <w:numId w:val="38"/>
        </w:numPr>
        <w:spacing w:after="0" w:line="360" w:lineRule="auto"/>
        <w:ind w:left="1276"/>
        <w:jc w:val="both"/>
        <w:rPr>
          <w:rFonts w:ascii="Times New Roman" w:hAnsi="Times New Roman" w:cs="Times New Roman"/>
          <w:noProof/>
          <w:sz w:val="24"/>
          <w:szCs w:val="24"/>
          <w:lang w:val="id-ID"/>
        </w:rPr>
      </w:pPr>
      <w:r w:rsidRPr="004C054D">
        <w:rPr>
          <w:rFonts w:ascii="Times New Roman" w:hAnsi="Times New Roman" w:cs="Times New Roman"/>
          <w:noProof/>
          <w:sz w:val="24"/>
          <w:szCs w:val="24"/>
          <w:lang w:val="id-ID"/>
        </w:rPr>
        <w:t>Usulkan pemenuhan saran dan prasarana penunjang kegiatan operasional</w:t>
      </w:r>
    </w:p>
    <w:p w:rsidR="00664B4B" w:rsidRPr="004C054D" w:rsidRDefault="00664B4B" w:rsidP="007C736C">
      <w:pPr>
        <w:pStyle w:val="ListParagraph"/>
        <w:spacing w:after="0" w:line="360" w:lineRule="auto"/>
        <w:ind w:left="2160"/>
        <w:jc w:val="both"/>
        <w:rPr>
          <w:rFonts w:ascii="Times New Roman" w:hAnsi="Times New Roman" w:cs="Times New Roman"/>
          <w:noProof/>
          <w:sz w:val="24"/>
          <w:szCs w:val="24"/>
          <w:lang w:val="id-ID"/>
        </w:rPr>
      </w:pPr>
    </w:p>
    <w:p w:rsidR="00664B4B" w:rsidRPr="004C054D" w:rsidRDefault="00664B4B" w:rsidP="003F5FB0">
      <w:pPr>
        <w:pStyle w:val="ListParagraph"/>
        <w:numPr>
          <w:ilvl w:val="0"/>
          <w:numId w:val="38"/>
        </w:numPr>
        <w:spacing w:after="0" w:line="360" w:lineRule="auto"/>
        <w:ind w:left="851"/>
        <w:jc w:val="both"/>
        <w:rPr>
          <w:rFonts w:ascii="Times New Roman" w:hAnsi="Times New Roman" w:cs="Times New Roman"/>
          <w:noProof/>
          <w:sz w:val="24"/>
          <w:szCs w:val="24"/>
          <w:lang w:val="id-ID"/>
        </w:rPr>
      </w:pPr>
      <w:r w:rsidRPr="004C054D">
        <w:rPr>
          <w:rFonts w:ascii="Times New Roman" w:hAnsi="Times New Roman" w:cs="Times New Roman"/>
          <w:noProof/>
          <w:sz w:val="24"/>
          <w:szCs w:val="24"/>
          <w:lang w:val="id-ID"/>
        </w:rPr>
        <w:t>Strategi WT (meminimalkan kelemahan untuk menghindari ancaman)</w:t>
      </w:r>
    </w:p>
    <w:p w:rsidR="00664B4B" w:rsidRPr="004C054D" w:rsidRDefault="00664B4B" w:rsidP="003F5FB0">
      <w:pPr>
        <w:pStyle w:val="ListParagraph"/>
        <w:numPr>
          <w:ilvl w:val="1"/>
          <w:numId w:val="38"/>
        </w:numPr>
        <w:spacing w:after="0" w:line="360" w:lineRule="auto"/>
        <w:ind w:left="1276"/>
        <w:jc w:val="both"/>
        <w:rPr>
          <w:rFonts w:ascii="Times New Roman" w:hAnsi="Times New Roman" w:cs="Times New Roman"/>
          <w:noProof/>
          <w:sz w:val="24"/>
          <w:szCs w:val="24"/>
          <w:lang w:val="id-ID"/>
        </w:rPr>
      </w:pPr>
      <w:r w:rsidRPr="004C054D">
        <w:rPr>
          <w:rFonts w:ascii="Times New Roman" w:hAnsi="Times New Roman" w:cs="Times New Roman"/>
          <w:noProof/>
          <w:sz w:val="24"/>
          <w:szCs w:val="24"/>
          <w:lang w:val="id-ID"/>
        </w:rPr>
        <w:t>Tingkatkan kinerja staf dengan disiplin tupoksi dan aturan</w:t>
      </w:r>
    </w:p>
    <w:p w:rsidR="00664B4B" w:rsidRPr="004C054D" w:rsidRDefault="00664B4B" w:rsidP="003F5FB0">
      <w:pPr>
        <w:pStyle w:val="ListParagraph"/>
        <w:numPr>
          <w:ilvl w:val="1"/>
          <w:numId w:val="38"/>
        </w:numPr>
        <w:spacing w:after="0" w:line="360" w:lineRule="auto"/>
        <w:ind w:left="1276"/>
        <w:jc w:val="both"/>
        <w:rPr>
          <w:rFonts w:ascii="Times New Roman" w:hAnsi="Times New Roman" w:cs="Times New Roman"/>
          <w:noProof/>
          <w:sz w:val="24"/>
          <w:szCs w:val="24"/>
          <w:lang w:val="id-ID"/>
        </w:rPr>
      </w:pPr>
      <w:r w:rsidRPr="004C054D">
        <w:rPr>
          <w:rFonts w:ascii="Times New Roman" w:hAnsi="Times New Roman" w:cs="Times New Roman"/>
          <w:noProof/>
          <w:sz w:val="24"/>
          <w:szCs w:val="24"/>
          <w:lang w:val="id-ID"/>
        </w:rPr>
        <w:t>Penambahan staf dan optimalkan SDM yang ada dalam pelaksanaan tugas</w:t>
      </w:r>
    </w:p>
    <w:p w:rsidR="00664B4B" w:rsidRPr="004C054D" w:rsidRDefault="00664B4B" w:rsidP="003F5FB0">
      <w:pPr>
        <w:pStyle w:val="ListParagraph"/>
        <w:numPr>
          <w:ilvl w:val="1"/>
          <w:numId w:val="38"/>
        </w:numPr>
        <w:spacing w:after="0" w:line="360" w:lineRule="auto"/>
        <w:ind w:left="1276"/>
        <w:jc w:val="both"/>
        <w:rPr>
          <w:rFonts w:ascii="Times New Roman" w:hAnsi="Times New Roman" w:cs="Times New Roman"/>
          <w:noProof/>
          <w:sz w:val="24"/>
          <w:szCs w:val="24"/>
          <w:lang w:val="id-ID"/>
        </w:rPr>
      </w:pPr>
      <w:r w:rsidRPr="004C054D">
        <w:rPr>
          <w:rFonts w:ascii="Times New Roman" w:hAnsi="Times New Roman" w:cs="Times New Roman"/>
          <w:noProof/>
          <w:sz w:val="24"/>
          <w:szCs w:val="24"/>
          <w:lang w:val="id-ID"/>
        </w:rPr>
        <w:t>Maksimalkan sosialisasi dengan manfaatkan sarana teknologi informasi (TI) yang ada.</w:t>
      </w:r>
    </w:p>
    <w:p w:rsidR="00664B4B" w:rsidRPr="004C054D" w:rsidRDefault="00664B4B" w:rsidP="007C736C">
      <w:pPr>
        <w:pStyle w:val="ListParagraph"/>
        <w:spacing w:after="0" w:line="360" w:lineRule="auto"/>
        <w:ind w:left="2160"/>
        <w:jc w:val="both"/>
        <w:rPr>
          <w:rFonts w:ascii="Times New Roman" w:hAnsi="Times New Roman" w:cs="Times New Roman"/>
          <w:noProof/>
          <w:sz w:val="24"/>
          <w:szCs w:val="24"/>
          <w:lang w:val="id-ID"/>
        </w:rPr>
      </w:pPr>
    </w:p>
    <w:p w:rsidR="00664B4B" w:rsidRPr="004C054D" w:rsidRDefault="00664B4B" w:rsidP="007C736C">
      <w:pPr>
        <w:spacing w:after="0" w:line="360" w:lineRule="auto"/>
        <w:ind w:left="360" w:firstLine="720"/>
        <w:jc w:val="both"/>
        <w:rPr>
          <w:rFonts w:ascii="Times New Roman" w:hAnsi="Times New Roman" w:cs="Times New Roman"/>
          <w:noProof/>
          <w:sz w:val="24"/>
          <w:szCs w:val="24"/>
          <w:lang w:val="id-ID"/>
        </w:rPr>
      </w:pPr>
      <w:r w:rsidRPr="004C054D">
        <w:rPr>
          <w:rFonts w:ascii="Times New Roman" w:hAnsi="Times New Roman" w:cs="Times New Roman"/>
          <w:noProof/>
          <w:sz w:val="24"/>
          <w:szCs w:val="24"/>
          <w:lang w:val="id-ID"/>
        </w:rPr>
        <w:t>Untuk lebih jelasnya, analisi strategik dengan faktor SWOT tersebut dapat dilihat pada gambar pada halaman berikut.</w:t>
      </w:r>
    </w:p>
    <w:p w:rsidR="00E00684" w:rsidRPr="004C054D" w:rsidRDefault="00E00684" w:rsidP="007C736C">
      <w:pPr>
        <w:spacing w:after="0" w:line="360" w:lineRule="auto"/>
        <w:ind w:left="360" w:firstLine="720"/>
        <w:jc w:val="both"/>
        <w:rPr>
          <w:rFonts w:ascii="Times New Roman" w:hAnsi="Times New Roman" w:cs="Times New Roman"/>
          <w:noProof/>
          <w:sz w:val="24"/>
          <w:szCs w:val="24"/>
          <w:lang w:val="id-ID"/>
        </w:rPr>
      </w:pPr>
    </w:p>
    <w:p w:rsidR="00664B4B" w:rsidRPr="004C054D" w:rsidRDefault="00664B4B" w:rsidP="007C736C">
      <w:pPr>
        <w:spacing w:after="0" w:line="360" w:lineRule="auto"/>
        <w:ind w:left="0" w:firstLine="0"/>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t>Terwujudnya Pelayanan Prima dengan Sumberdaya Aparatur ya</w:t>
      </w:r>
      <w:r w:rsidR="00E00684" w:rsidRPr="004C054D">
        <w:rPr>
          <w:rFonts w:ascii="Times New Roman" w:hAnsi="Times New Roman" w:cs="Times New Roman"/>
          <w:sz w:val="24"/>
          <w:szCs w:val="24"/>
          <w:lang w:val="id-ID"/>
        </w:rPr>
        <w:t xml:space="preserve">ng Handal, bersih dan </w:t>
      </w:r>
      <w:r w:rsidRPr="004C054D">
        <w:rPr>
          <w:rFonts w:ascii="Times New Roman" w:hAnsi="Times New Roman" w:cs="Times New Roman"/>
          <w:sz w:val="24"/>
          <w:szCs w:val="24"/>
          <w:lang w:val="id-ID"/>
        </w:rPr>
        <w:t>berwibawa untuk Meningkatkan Partisipasi Masyarakat serta mendorong terciptanya wilayah yang berwawasan lingkungan</w:t>
      </w:r>
    </w:p>
    <w:p w:rsidR="00E00684" w:rsidRPr="004C054D" w:rsidRDefault="00E00684" w:rsidP="007C736C">
      <w:pPr>
        <w:spacing w:after="0" w:line="360" w:lineRule="auto"/>
        <w:ind w:left="0" w:firstLine="0"/>
        <w:jc w:val="both"/>
        <w:rPr>
          <w:rFonts w:ascii="Times New Roman" w:hAnsi="Times New Roman" w:cs="Times New Roman"/>
          <w:sz w:val="24"/>
          <w:szCs w:val="24"/>
          <w:lang w:val="id-ID"/>
        </w:rPr>
      </w:pPr>
    </w:p>
    <w:p w:rsidR="00664B4B" w:rsidRPr="004C054D" w:rsidRDefault="00664B4B" w:rsidP="00664B4B">
      <w:pPr>
        <w:ind w:left="360" w:firstLine="720"/>
        <w:jc w:val="center"/>
        <w:rPr>
          <w:rFonts w:ascii="Times New Roman" w:hAnsi="Times New Roman" w:cs="Times New Roman"/>
          <w:b/>
          <w:noProof/>
          <w:sz w:val="24"/>
          <w:szCs w:val="24"/>
          <w:lang w:val="id-ID"/>
        </w:rPr>
      </w:pPr>
      <w:r w:rsidRPr="004C054D">
        <w:rPr>
          <w:rFonts w:ascii="Times New Roman" w:hAnsi="Times New Roman" w:cs="Times New Roman"/>
          <w:b/>
          <w:noProof/>
          <w:sz w:val="24"/>
          <w:szCs w:val="24"/>
          <w:lang w:val="id-ID"/>
        </w:rPr>
        <w:lastRenderedPageBreak/>
        <w:t>ANALISIS STRATEGIK DENGAN FAKTOR SWOT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6"/>
        <w:gridCol w:w="2927"/>
        <w:gridCol w:w="2960"/>
      </w:tblGrid>
      <w:tr w:rsidR="00664B4B" w:rsidRPr="004C054D" w:rsidTr="00664B4B">
        <w:tc>
          <w:tcPr>
            <w:tcW w:w="3192" w:type="dxa"/>
          </w:tcPr>
          <w:p w:rsidR="00664B4B" w:rsidRPr="004C054D" w:rsidRDefault="00601100" w:rsidP="00664B4B">
            <w:pPr>
              <w:jc w:val="both"/>
              <w:rPr>
                <w:rFonts w:ascii="Times New Roman" w:hAnsi="Times New Roman" w:cs="Times New Roman"/>
                <w:noProof/>
                <w:sz w:val="20"/>
                <w:szCs w:val="20"/>
                <w:lang w:val="id-ID"/>
              </w:rPr>
            </w:pPr>
            <w:r w:rsidRPr="00601100">
              <w:rPr>
                <w:rFonts w:ascii="Times New Roman" w:hAnsi="Times New Roman" w:cs="Times New Roman"/>
                <w:noProof/>
                <w:sz w:val="20"/>
                <w:szCs w:val="20"/>
                <w:lang w:val="id-ID"/>
              </w:rPr>
              <w:pict>
                <v:shape id="_x0000_s1027" type="#_x0000_t32" style="position:absolute;left:0;text-align:left;margin-left:-5.35pt;margin-top:1.15pt;width:156.8pt;height:156.3pt;z-index:251662336" o:connectortype="straight"/>
              </w:pict>
            </w:r>
          </w:p>
        </w:tc>
        <w:tc>
          <w:tcPr>
            <w:tcW w:w="3192" w:type="dxa"/>
          </w:tcPr>
          <w:p w:rsidR="00664B4B" w:rsidRPr="004C054D" w:rsidRDefault="00664B4B" w:rsidP="00664B4B">
            <w:pPr>
              <w:jc w:val="center"/>
              <w:rPr>
                <w:rFonts w:ascii="Times New Roman" w:hAnsi="Times New Roman" w:cs="Times New Roman"/>
                <w:b/>
                <w:noProof/>
                <w:sz w:val="20"/>
                <w:szCs w:val="20"/>
                <w:lang w:val="id-ID"/>
              </w:rPr>
            </w:pPr>
            <w:r w:rsidRPr="004C054D">
              <w:rPr>
                <w:rFonts w:ascii="Times New Roman" w:hAnsi="Times New Roman" w:cs="Times New Roman"/>
                <w:b/>
                <w:noProof/>
                <w:sz w:val="20"/>
                <w:szCs w:val="20"/>
                <w:lang w:val="id-ID"/>
              </w:rPr>
              <w:t>KEKUATAN (S)</w:t>
            </w:r>
          </w:p>
        </w:tc>
        <w:tc>
          <w:tcPr>
            <w:tcW w:w="3192" w:type="dxa"/>
          </w:tcPr>
          <w:p w:rsidR="00664B4B" w:rsidRPr="004C054D" w:rsidRDefault="00664B4B" w:rsidP="00664B4B">
            <w:pPr>
              <w:jc w:val="center"/>
              <w:rPr>
                <w:rFonts w:ascii="Times New Roman" w:hAnsi="Times New Roman" w:cs="Times New Roman"/>
                <w:b/>
                <w:noProof/>
                <w:sz w:val="20"/>
                <w:szCs w:val="20"/>
                <w:lang w:val="id-ID"/>
              </w:rPr>
            </w:pPr>
            <w:r w:rsidRPr="004C054D">
              <w:rPr>
                <w:rFonts w:ascii="Times New Roman" w:hAnsi="Times New Roman" w:cs="Times New Roman"/>
                <w:b/>
                <w:noProof/>
                <w:sz w:val="20"/>
                <w:szCs w:val="20"/>
                <w:lang w:val="id-ID"/>
              </w:rPr>
              <w:t>KELEMAHAN (W)</w:t>
            </w:r>
          </w:p>
        </w:tc>
      </w:tr>
      <w:tr w:rsidR="00664B4B" w:rsidRPr="004C054D" w:rsidTr="00664B4B">
        <w:tc>
          <w:tcPr>
            <w:tcW w:w="3192" w:type="dxa"/>
          </w:tcPr>
          <w:p w:rsidR="00664B4B" w:rsidRPr="004C054D" w:rsidRDefault="00664B4B" w:rsidP="00E00684">
            <w:pPr>
              <w:jc w:val="right"/>
              <w:rPr>
                <w:rFonts w:ascii="Times New Roman" w:hAnsi="Times New Roman" w:cs="Times New Roman"/>
                <w:noProof/>
                <w:sz w:val="20"/>
                <w:szCs w:val="20"/>
                <w:lang w:val="id-ID"/>
              </w:rPr>
            </w:pPr>
            <w:r w:rsidRPr="004C054D">
              <w:rPr>
                <w:rFonts w:ascii="Times New Roman" w:hAnsi="Times New Roman" w:cs="Times New Roman"/>
                <w:noProof/>
                <w:sz w:val="20"/>
                <w:szCs w:val="20"/>
                <w:lang w:val="id-ID"/>
              </w:rPr>
              <w:t>ALI</w:t>
            </w:r>
          </w:p>
          <w:p w:rsidR="00664B4B" w:rsidRPr="004C054D" w:rsidRDefault="00664B4B" w:rsidP="00E00684">
            <w:pPr>
              <w:rPr>
                <w:rFonts w:ascii="Times New Roman" w:hAnsi="Times New Roman" w:cs="Times New Roman"/>
                <w:noProof/>
                <w:sz w:val="20"/>
                <w:szCs w:val="20"/>
                <w:lang w:val="id-ID"/>
              </w:rPr>
            </w:pPr>
          </w:p>
          <w:p w:rsidR="00664B4B" w:rsidRPr="004C054D" w:rsidRDefault="00664B4B" w:rsidP="00E00684">
            <w:pPr>
              <w:rPr>
                <w:rFonts w:ascii="Times New Roman" w:hAnsi="Times New Roman" w:cs="Times New Roman"/>
                <w:noProof/>
                <w:sz w:val="20"/>
                <w:szCs w:val="20"/>
                <w:lang w:val="id-ID"/>
              </w:rPr>
            </w:pPr>
          </w:p>
          <w:p w:rsidR="00664B4B" w:rsidRPr="004C054D" w:rsidRDefault="00664B4B" w:rsidP="00E00684">
            <w:pPr>
              <w:rPr>
                <w:rFonts w:ascii="Times New Roman" w:hAnsi="Times New Roman" w:cs="Times New Roman"/>
                <w:noProof/>
                <w:sz w:val="20"/>
                <w:szCs w:val="20"/>
                <w:lang w:val="id-ID"/>
              </w:rPr>
            </w:pPr>
          </w:p>
          <w:p w:rsidR="00664B4B" w:rsidRPr="004C054D" w:rsidRDefault="00664B4B" w:rsidP="00E00684">
            <w:pPr>
              <w:rPr>
                <w:rFonts w:ascii="Times New Roman" w:hAnsi="Times New Roman" w:cs="Times New Roman"/>
                <w:noProof/>
                <w:sz w:val="20"/>
                <w:szCs w:val="20"/>
                <w:lang w:val="id-ID"/>
              </w:rPr>
            </w:pPr>
            <w:r w:rsidRPr="004C054D">
              <w:rPr>
                <w:rFonts w:ascii="Times New Roman" w:hAnsi="Times New Roman" w:cs="Times New Roman"/>
                <w:noProof/>
                <w:sz w:val="20"/>
                <w:szCs w:val="20"/>
                <w:lang w:val="id-ID"/>
              </w:rPr>
              <w:t>ALE</w:t>
            </w:r>
          </w:p>
        </w:tc>
        <w:tc>
          <w:tcPr>
            <w:tcW w:w="3192" w:type="dxa"/>
          </w:tcPr>
          <w:p w:rsidR="00664B4B" w:rsidRPr="004C054D" w:rsidRDefault="00664B4B" w:rsidP="003F5FB0">
            <w:pPr>
              <w:pStyle w:val="ListParagraph"/>
              <w:numPr>
                <w:ilvl w:val="0"/>
                <w:numId w:val="39"/>
              </w:numPr>
              <w:spacing w:after="0"/>
              <w:ind w:left="291" w:hanging="284"/>
              <w:jc w:val="both"/>
              <w:rPr>
                <w:rFonts w:ascii="Times New Roman" w:hAnsi="Times New Roman" w:cs="Times New Roman"/>
                <w:noProof/>
                <w:sz w:val="20"/>
                <w:szCs w:val="20"/>
                <w:lang w:val="id-ID"/>
              </w:rPr>
            </w:pPr>
            <w:r w:rsidRPr="004C054D">
              <w:rPr>
                <w:rFonts w:ascii="Times New Roman" w:hAnsi="Times New Roman" w:cs="Times New Roman"/>
                <w:noProof/>
                <w:sz w:val="20"/>
                <w:szCs w:val="20"/>
                <w:lang w:val="id-ID"/>
              </w:rPr>
              <w:t>Disiplin yang kuat</w:t>
            </w:r>
          </w:p>
          <w:p w:rsidR="00664B4B" w:rsidRPr="004C054D" w:rsidRDefault="00664B4B" w:rsidP="003F5FB0">
            <w:pPr>
              <w:pStyle w:val="ListParagraph"/>
              <w:numPr>
                <w:ilvl w:val="0"/>
                <w:numId w:val="39"/>
              </w:numPr>
              <w:spacing w:after="0"/>
              <w:ind w:left="291" w:hanging="284"/>
              <w:jc w:val="both"/>
              <w:rPr>
                <w:rFonts w:ascii="Times New Roman" w:hAnsi="Times New Roman" w:cs="Times New Roman"/>
                <w:noProof/>
                <w:sz w:val="20"/>
                <w:szCs w:val="20"/>
                <w:lang w:val="id-ID"/>
              </w:rPr>
            </w:pPr>
            <w:r w:rsidRPr="004C054D">
              <w:rPr>
                <w:rFonts w:ascii="Times New Roman" w:hAnsi="Times New Roman" w:cs="Times New Roman"/>
                <w:noProof/>
                <w:sz w:val="20"/>
                <w:szCs w:val="20"/>
                <w:lang w:val="id-ID"/>
              </w:rPr>
              <w:t>Kualitas SDM memadai</w:t>
            </w:r>
          </w:p>
          <w:p w:rsidR="00664B4B" w:rsidRPr="004C054D" w:rsidRDefault="00664B4B" w:rsidP="003F5FB0">
            <w:pPr>
              <w:pStyle w:val="ListParagraph"/>
              <w:numPr>
                <w:ilvl w:val="0"/>
                <w:numId w:val="39"/>
              </w:numPr>
              <w:spacing w:after="0"/>
              <w:ind w:left="291" w:hanging="284"/>
              <w:jc w:val="both"/>
              <w:rPr>
                <w:rFonts w:ascii="Times New Roman" w:hAnsi="Times New Roman" w:cs="Times New Roman"/>
                <w:noProof/>
                <w:sz w:val="20"/>
                <w:szCs w:val="20"/>
                <w:lang w:val="id-ID"/>
              </w:rPr>
            </w:pPr>
            <w:r w:rsidRPr="004C054D">
              <w:rPr>
                <w:rFonts w:ascii="Times New Roman" w:hAnsi="Times New Roman" w:cs="Times New Roman"/>
                <w:noProof/>
                <w:sz w:val="20"/>
                <w:szCs w:val="20"/>
                <w:lang w:val="id-ID"/>
              </w:rPr>
              <w:t>Keuangan yang Cukup</w:t>
            </w:r>
          </w:p>
          <w:p w:rsidR="00664B4B" w:rsidRPr="004C054D" w:rsidRDefault="00664B4B" w:rsidP="003F5FB0">
            <w:pPr>
              <w:pStyle w:val="ListParagraph"/>
              <w:numPr>
                <w:ilvl w:val="0"/>
                <w:numId w:val="39"/>
              </w:numPr>
              <w:spacing w:after="0"/>
              <w:ind w:left="291" w:hanging="284"/>
              <w:jc w:val="both"/>
              <w:rPr>
                <w:rFonts w:ascii="Times New Roman" w:hAnsi="Times New Roman" w:cs="Times New Roman"/>
                <w:noProof/>
                <w:sz w:val="20"/>
                <w:szCs w:val="20"/>
                <w:lang w:val="id-ID"/>
              </w:rPr>
            </w:pPr>
            <w:r w:rsidRPr="004C054D">
              <w:rPr>
                <w:rFonts w:ascii="Times New Roman" w:hAnsi="Times New Roman" w:cs="Times New Roman"/>
                <w:noProof/>
                <w:sz w:val="20"/>
                <w:szCs w:val="20"/>
                <w:lang w:val="id-ID"/>
              </w:rPr>
              <w:t>Adanya Rumusan tugas pokok fungsi yang jelas</w:t>
            </w:r>
          </w:p>
        </w:tc>
        <w:tc>
          <w:tcPr>
            <w:tcW w:w="3192" w:type="dxa"/>
          </w:tcPr>
          <w:p w:rsidR="00664B4B" w:rsidRPr="004C054D" w:rsidRDefault="00664B4B" w:rsidP="003F5FB0">
            <w:pPr>
              <w:pStyle w:val="ListParagraph"/>
              <w:numPr>
                <w:ilvl w:val="0"/>
                <w:numId w:val="40"/>
              </w:numPr>
              <w:spacing w:after="0"/>
              <w:ind w:left="320" w:hanging="283"/>
              <w:jc w:val="both"/>
              <w:rPr>
                <w:rFonts w:ascii="Times New Roman" w:hAnsi="Times New Roman" w:cs="Times New Roman"/>
                <w:noProof/>
                <w:sz w:val="20"/>
                <w:szCs w:val="20"/>
                <w:lang w:val="id-ID"/>
              </w:rPr>
            </w:pPr>
            <w:r w:rsidRPr="004C054D">
              <w:rPr>
                <w:rFonts w:ascii="Times New Roman" w:hAnsi="Times New Roman" w:cs="Times New Roman"/>
                <w:noProof/>
                <w:sz w:val="20"/>
                <w:szCs w:val="20"/>
                <w:lang w:val="id-ID"/>
              </w:rPr>
              <w:t>Pemahaman Tupoksi yang kurang.</w:t>
            </w:r>
          </w:p>
          <w:p w:rsidR="00664B4B" w:rsidRPr="004C054D" w:rsidRDefault="00664B4B" w:rsidP="003F5FB0">
            <w:pPr>
              <w:pStyle w:val="ListParagraph"/>
              <w:numPr>
                <w:ilvl w:val="0"/>
                <w:numId w:val="40"/>
              </w:numPr>
              <w:spacing w:after="0"/>
              <w:ind w:left="320" w:hanging="283"/>
              <w:jc w:val="both"/>
              <w:rPr>
                <w:rFonts w:ascii="Times New Roman" w:hAnsi="Times New Roman" w:cs="Times New Roman"/>
                <w:noProof/>
                <w:sz w:val="20"/>
                <w:szCs w:val="20"/>
                <w:lang w:val="id-ID"/>
              </w:rPr>
            </w:pPr>
            <w:r w:rsidRPr="004C054D">
              <w:rPr>
                <w:rFonts w:ascii="Times New Roman" w:hAnsi="Times New Roman" w:cs="Times New Roman"/>
                <w:noProof/>
                <w:sz w:val="20"/>
                <w:szCs w:val="20"/>
                <w:lang w:val="id-ID"/>
              </w:rPr>
              <w:t>Kuantitas SDM yang Kurang</w:t>
            </w:r>
          </w:p>
          <w:p w:rsidR="00664B4B" w:rsidRPr="004C054D" w:rsidRDefault="00664B4B" w:rsidP="003F5FB0">
            <w:pPr>
              <w:pStyle w:val="ListParagraph"/>
              <w:numPr>
                <w:ilvl w:val="0"/>
                <w:numId w:val="40"/>
              </w:numPr>
              <w:spacing w:after="0"/>
              <w:ind w:left="320" w:hanging="283"/>
              <w:jc w:val="both"/>
              <w:rPr>
                <w:rFonts w:ascii="Times New Roman" w:hAnsi="Times New Roman" w:cs="Times New Roman"/>
                <w:noProof/>
                <w:sz w:val="20"/>
                <w:szCs w:val="20"/>
                <w:lang w:val="id-ID"/>
              </w:rPr>
            </w:pPr>
            <w:r w:rsidRPr="004C054D">
              <w:rPr>
                <w:rFonts w:ascii="Times New Roman" w:hAnsi="Times New Roman" w:cs="Times New Roman"/>
                <w:noProof/>
                <w:sz w:val="20"/>
                <w:szCs w:val="20"/>
                <w:lang w:val="id-ID"/>
              </w:rPr>
              <w:t>Terbatasnya sarana dan prasarana.</w:t>
            </w:r>
          </w:p>
          <w:p w:rsidR="00664B4B" w:rsidRPr="004C054D" w:rsidRDefault="00664B4B" w:rsidP="003F5FB0">
            <w:pPr>
              <w:pStyle w:val="ListParagraph"/>
              <w:numPr>
                <w:ilvl w:val="0"/>
                <w:numId w:val="40"/>
              </w:numPr>
              <w:spacing w:after="0"/>
              <w:ind w:left="320" w:hanging="283"/>
              <w:jc w:val="both"/>
              <w:rPr>
                <w:rFonts w:ascii="Times New Roman" w:hAnsi="Times New Roman" w:cs="Times New Roman"/>
                <w:noProof/>
                <w:sz w:val="20"/>
                <w:szCs w:val="20"/>
                <w:lang w:val="id-ID"/>
              </w:rPr>
            </w:pPr>
            <w:r w:rsidRPr="004C054D">
              <w:rPr>
                <w:rFonts w:ascii="Times New Roman" w:hAnsi="Times New Roman" w:cs="Times New Roman"/>
                <w:noProof/>
                <w:sz w:val="20"/>
                <w:szCs w:val="20"/>
                <w:lang w:val="id-ID"/>
              </w:rPr>
              <w:t>Masih terbatasnya sarana teknologi dan informasi.</w:t>
            </w:r>
          </w:p>
        </w:tc>
      </w:tr>
      <w:tr w:rsidR="00664B4B" w:rsidRPr="004C054D" w:rsidTr="00664B4B">
        <w:tc>
          <w:tcPr>
            <w:tcW w:w="3192" w:type="dxa"/>
          </w:tcPr>
          <w:p w:rsidR="00664B4B" w:rsidRPr="004C054D" w:rsidRDefault="00664B4B" w:rsidP="00664B4B">
            <w:pPr>
              <w:jc w:val="center"/>
              <w:rPr>
                <w:rFonts w:ascii="Times New Roman" w:hAnsi="Times New Roman" w:cs="Times New Roman"/>
                <w:b/>
                <w:noProof/>
                <w:sz w:val="20"/>
                <w:szCs w:val="20"/>
                <w:lang w:val="id-ID"/>
              </w:rPr>
            </w:pPr>
            <w:r w:rsidRPr="004C054D">
              <w:rPr>
                <w:rFonts w:ascii="Times New Roman" w:hAnsi="Times New Roman" w:cs="Times New Roman"/>
                <w:b/>
                <w:noProof/>
                <w:sz w:val="20"/>
                <w:szCs w:val="20"/>
                <w:lang w:val="id-ID"/>
              </w:rPr>
              <w:t>PELUANG (O)</w:t>
            </w:r>
          </w:p>
        </w:tc>
        <w:tc>
          <w:tcPr>
            <w:tcW w:w="3192" w:type="dxa"/>
          </w:tcPr>
          <w:p w:rsidR="00664B4B" w:rsidRPr="004C054D" w:rsidRDefault="00664B4B" w:rsidP="00664B4B">
            <w:pPr>
              <w:jc w:val="center"/>
              <w:rPr>
                <w:rFonts w:ascii="Times New Roman" w:hAnsi="Times New Roman" w:cs="Times New Roman"/>
                <w:b/>
                <w:noProof/>
                <w:sz w:val="20"/>
                <w:szCs w:val="20"/>
                <w:lang w:val="id-ID"/>
              </w:rPr>
            </w:pPr>
            <w:r w:rsidRPr="004C054D">
              <w:rPr>
                <w:rFonts w:ascii="Times New Roman" w:hAnsi="Times New Roman" w:cs="Times New Roman"/>
                <w:b/>
                <w:noProof/>
                <w:sz w:val="20"/>
                <w:szCs w:val="20"/>
                <w:lang w:val="id-ID"/>
              </w:rPr>
              <w:t>S + O</w:t>
            </w:r>
          </w:p>
        </w:tc>
        <w:tc>
          <w:tcPr>
            <w:tcW w:w="3192" w:type="dxa"/>
          </w:tcPr>
          <w:p w:rsidR="00664B4B" w:rsidRPr="004C054D" w:rsidRDefault="00664B4B" w:rsidP="00664B4B">
            <w:pPr>
              <w:jc w:val="center"/>
              <w:rPr>
                <w:rFonts w:ascii="Times New Roman" w:hAnsi="Times New Roman" w:cs="Times New Roman"/>
                <w:b/>
                <w:noProof/>
                <w:sz w:val="20"/>
                <w:szCs w:val="20"/>
                <w:lang w:val="id-ID"/>
              </w:rPr>
            </w:pPr>
            <w:r w:rsidRPr="004C054D">
              <w:rPr>
                <w:rFonts w:ascii="Times New Roman" w:hAnsi="Times New Roman" w:cs="Times New Roman"/>
                <w:b/>
                <w:noProof/>
                <w:sz w:val="20"/>
                <w:szCs w:val="20"/>
                <w:lang w:val="id-ID"/>
              </w:rPr>
              <w:t>W + O</w:t>
            </w:r>
          </w:p>
        </w:tc>
      </w:tr>
      <w:tr w:rsidR="00664B4B" w:rsidRPr="004C054D" w:rsidTr="00664B4B">
        <w:tc>
          <w:tcPr>
            <w:tcW w:w="3192" w:type="dxa"/>
          </w:tcPr>
          <w:p w:rsidR="00664B4B" w:rsidRPr="004C054D" w:rsidRDefault="00664B4B" w:rsidP="003F5FB0">
            <w:pPr>
              <w:pStyle w:val="ListParagraph"/>
              <w:numPr>
                <w:ilvl w:val="0"/>
                <w:numId w:val="41"/>
              </w:numPr>
              <w:spacing w:after="0"/>
              <w:ind w:left="349" w:hanging="349"/>
              <w:jc w:val="both"/>
              <w:rPr>
                <w:rFonts w:ascii="Times New Roman" w:hAnsi="Times New Roman" w:cs="Times New Roman"/>
                <w:noProof/>
                <w:sz w:val="20"/>
                <w:szCs w:val="20"/>
                <w:lang w:val="id-ID"/>
              </w:rPr>
            </w:pPr>
            <w:r w:rsidRPr="004C054D">
              <w:rPr>
                <w:rFonts w:ascii="Times New Roman" w:hAnsi="Times New Roman" w:cs="Times New Roman"/>
                <w:noProof/>
                <w:sz w:val="20"/>
                <w:szCs w:val="20"/>
                <w:lang w:val="id-ID"/>
              </w:rPr>
              <w:t>Adanya PP No. 53 Tahun 2010  tentang Disiplin PNS</w:t>
            </w:r>
          </w:p>
          <w:p w:rsidR="00664B4B" w:rsidRPr="004C054D" w:rsidRDefault="008D3C11" w:rsidP="003F5FB0">
            <w:pPr>
              <w:pStyle w:val="ListParagraph"/>
              <w:numPr>
                <w:ilvl w:val="0"/>
                <w:numId w:val="41"/>
              </w:numPr>
              <w:spacing w:after="0"/>
              <w:ind w:left="349" w:hanging="349"/>
              <w:jc w:val="both"/>
              <w:rPr>
                <w:rFonts w:ascii="Times New Roman" w:hAnsi="Times New Roman" w:cs="Times New Roman"/>
                <w:noProof/>
                <w:sz w:val="20"/>
                <w:szCs w:val="20"/>
                <w:lang w:val="id-ID"/>
              </w:rPr>
            </w:pPr>
            <w:r w:rsidRPr="004C054D">
              <w:rPr>
                <w:rFonts w:ascii="Times New Roman" w:hAnsi="Times New Roman" w:cs="Times New Roman"/>
                <w:noProof/>
                <w:sz w:val="20"/>
                <w:szCs w:val="20"/>
                <w:lang w:val="id-ID"/>
              </w:rPr>
              <w:t xml:space="preserve">Adanya </w:t>
            </w:r>
            <w:r w:rsidR="00664B4B" w:rsidRPr="004C054D">
              <w:rPr>
                <w:rFonts w:ascii="Times New Roman" w:hAnsi="Times New Roman" w:cs="Times New Roman"/>
                <w:noProof/>
                <w:sz w:val="20"/>
                <w:szCs w:val="20"/>
                <w:lang w:val="id-ID"/>
              </w:rPr>
              <w:t>dukungan Pemerintah Kota pendanaan dan kebijakan</w:t>
            </w:r>
          </w:p>
          <w:p w:rsidR="00664B4B" w:rsidRPr="004C054D" w:rsidRDefault="00664B4B" w:rsidP="003F5FB0">
            <w:pPr>
              <w:pStyle w:val="ListParagraph"/>
              <w:numPr>
                <w:ilvl w:val="0"/>
                <w:numId w:val="41"/>
              </w:numPr>
              <w:spacing w:after="0"/>
              <w:ind w:left="349" w:hanging="349"/>
              <w:jc w:val="both"/>
              <w:rPr>
                <w:rFonts w:ascii="Times New Roman" w:hAnsi="Times New Roman" w:cs="Times New Roman"/>
                <w:noProof/>
                <w:sz w:val="20"/>
                <w:szCs w:val="20"/>
                <w:lang w:val="id-ID"/>
              </w:rPr>
            </w:pPr>
            <w:r w:rsidRPr="004C054D">
              <w:rPr>
                <w:rFonts w:ascii="Times New Roman" w:hAnsi="Times New Roman" w:cs="Times New Roman"/>
                <w:noProof/>
                <w:sz w:val="20"/>
                <w:szCs w:val="20"/>
                <w:lang w:val="id-ID"/>
              </w:rPr>
              <w:t>Adanya partisipasi masyarakat yang cukup tinggi</w:t>
            </w:r>
          </w:p>
          <w:p w:rsidR="00664B4B" w:rsidRPr="004C054D" w:rsidRDefault="00664B4B" w:rsidP="003F5FB0">
            <w:pPr>
              <w:pStyle w:val="ListParagraph"/>
              <w:numPr>
                <w:ilvl w:val="0"/>
                <w:numId w:val="41"/>
              </w:numPr>
              <w:spacing w:after="0"/>
              <w:ind w:left="349" w:hanging="349"/>
              <w:jc w:val="both"/>
              <w:rPr>
                <w:rFonts w:ascii="Times New Roman" w:hAnsi="Times New Roman" w:cs="Times New Roman"/>
                <w:noProof/>
                <w:sz w:val="20"/>
                <w:szCs w:val="20"/>
                <w:lang w:val="id-ID"/>
              </w:rPr>
            </w:pPr>
            <w:r w:rsidRPr="004C054D">
              <w:rPr>
                <w:rFonts w:ascii="Times New Roman" w:hAnsi="Times New Roman" w:cs="Times New Roman"/>
                <w:noProof/>
                <w:sz w:val="20"/>
                <w:szCs w:val="20"/>
                <w:lang w:val="id-ID"/>
              </w:rPr>
              <w:t>Letak Kecamatan Loa Janan Ilir secara geografis cukup strategis sebagai pintu gerbang kota Samarinda</w:t>
            </w:r>
          </w:p>
          <w:p w:rsidR="00664B4B" w:rsidRPr="004C054D" w:rsidRDefault="00664B4B" w:rsidP="003F5FB0">
            <w:pPr>
              <w:pStyle w:val="ListParagraph"/>
              <w:numPr>
                <w:ilvl w:val="0"/>
                <w:numId w:val="41"/>
              </w:numPr>
              <w:spacing w:after="0"/>
              <w:ind w:left="349" w:hanging="349"/>
              <w:jc w:val="both"/>
              <w:rPr>
                <w:rFonts w:ascii="Times New Roman" w:hAnsi="Times New Roman" w:cs="Times New Roman"/>
                <w:noProof/>
                <w:sz w:val="20"/>
                <w:szCs w:val="20"/>
                <w:lang w:val="id-ID"/>
              </w:rPr>
            </w:pPr>
            <w:r w:rsidRPr="004C054D">
              <w:rPr>
                <w:rFonts w:ascii="Times New Roman" w:hAnsi="Times New Roman" w:cs="Times New Roman"/>
                <w:noProof/>
                <w:sz w:val="20"/>
                <w:szCs w:val="20"/>
                <w:lang w:val="id-ID"/>
              </w:rPr>
              <w:t>Ditetapkannya menjadi kecamatan PATEN.</w:t>
            </w:r>
          </w:p>
        </w:tc>
        <w:tc>
          <w:tcPr>
            <w:tcW w:w="3192" w:type="dxa"/>
          </w:tcPr>
          <w:p w:rsidR="00664B4B" w:rsidRPr="004C054D" w:rsidRDefault="00664B4B" w:rsidP="003F5FB0">
            <w:pPr>
              <w:pStyle w:val="ListParagraph"/>
              <w:numPr>
                <w:ilvl w:val="0"/>
                <w:numId w:val="42"/>
              </w:numPr>
              <w:spacing w:after="0"/>
              <w:ind w:left="263" w:hanging="263"/>
              <w:jc w:val="both"/>
              <w:rPr>
                <w:rFonts w:ascii="Times New Roman" w:hAnsi="Times New Roman" w:cs="Times New Roman"/>
                <w:noProof/>
                <w:sz w:val="20"/>
                <w:szCs w:val="20"/>
                <w:lang w:val="id-ID"/>
              </w:rPr>
            </w:pPr>
            <w:r w:rsidRPr="004C054D">
              <w:rPr>
                <w:rFonts w:ascii="Times New Roman" w:hAnsi="Times New Roman" w:cs="Times New Roman"/>
                <w:noProof/>
                <w:sz w:val="20"/>
                <w:szCs w:val="20"/>
                <w:lang w:val="id-ID"/>
              </w:rPr>
              <w:t>Optimalkan pelaksanaan PP No. 53 Tentang disiplin PNS pada tingkat kecamatan</w:t>
            </w:r>
          </w:p>
          <w:p w:rsidR="00664B4B" w:rsidRPr="004C054D" w:rsidRDefault="00664B4B" w:rsidP="003F5FB0">
            <w:pPr>
              <w:pStyle w:val="ListParagraph"/>
              <w:numPr>
                <w:ilvl w:val="0"/>
                <w:numId w:val="42"/>
              </w:numPr>
              <w:spacing w:after="0"/>
              <w:ind w:left="263" w:hanging="263"/>
              <w:jc w:val="both"/>
              <w:rPr>
                <w:rFonts w:ascii="Times New Roman" w:hAnsi="Times New Roman" w:cs="Times New Roman"/>
                <w:noProof/>
                <w:sz w:val="20"/>
                <w:szCs w:val="20"/>
                <w:lang w:val="id-ID"/>
              </w:rPr>
            </w:pPr>
            <w:r w:rsidRPr="004C054D">
              <w:rPr>
                <w:rFonts w:ascii="Times New Roman" w:hAnsi="Times New Roman" w:cs="Times New Roman"/>
                <w:noProof/>
                <w:sz w:val="20"/>
                <w:szCs w:val="20"/>
                <w:lang w:val="id-ID"/>
              </w:rPr>
              <w:t>Optimalisasi pemanfaatan penganggaran dari pemerintah kota</w:t>
            </w:r>
          </w:p>
          <w:p w:rsidR="00664B4B" w:rsidRPr="004C054D" w:rsidRDefault="00664B4B" w:rsidP="003F5FB0">
            <w:pPr>
              <w:pStyle w:val="ListParagraph"/>
              <w:numPr>
                <w:ilvl w:val="0"/>
                <w:numId w:val="42"/>
              </w:numPr>
              <w:spacing w:after="0"/>
              <w:ind w:left="263" w:hanging="263"/>
              <w:jc w:val="both"/>
              <w:rPr>
                <w:rFonts w:ascii="Times New Roman" w:hAnsi="Times New Roman" w:cs="Times New Roman"/>
                <w:noProof/>
                <w:sz w:val="20"/>
                <w:szCs w:val="20"/>
                <w:lang w:val="id-ID"/>
              </w:rPr>
            </w:pPr>
            <w:r w:rsidRPr="004C054D">
              <w:rPr>
                <w:rFonts w:ascii="Times New Roman" w:hAnsi="Times New Roman" w:cs="Times New Roman"/>
                <w:noProof/>
                <w:sz w:val="20"/>
                <w:szCs w:val="20"/>
                <w:lang w:val="id-ID"/>
              </w:rPr>
              <w:t>Memanfaatkan partisipasi masyarakat untuk mendukung tercapainya pembangunan.</w:t>
            </w:r>
          </w:p>
          <w:p w:rsidR="00664B4B" w:rsidRPr="004C054D" w:rsidRDefault="00664B4B" w:rsidP="003F5FB0">
            <w:pPr>
              <w:pStyle w:val="ListParagraph"/>
              <w:numPr>
                <w:ilvl w:val="0"/>
                <w:numId w:val="42"/>
              </w:numPr>
              <w:spacing w:after="0"/>
              <w:ind w:left="263" w:hanging="263"/>
              <w:jc w:val="both"/>
              <w:rPr>
                <w:rFonts w:ascii="Times New Roman" w:hAnsi="Times New Roman" w:cs="Times New Roman"/>
                <w:noProof/>
                <w:sz w:val="20"/>
                <w:szCs w:val="20"/>
                <w:lang w:val="id-ID"/>
              </w:rPr>
            </w:pPr>
            <w:r w:rsidRPr="004C054D">
              <w:rPr>
                <w:rFonts w:ascii="Times New Roman" w:hAnsi="Times New Roman" w:cs="Times New Roman"/>
                <w:noProof/>
                <w:sz w:val="20"/>
                <w:szCs w:val="20"/>
                <w:lang w:val="id-ID"/>
              </w:rPr>
              <w:t xml:space="preserve">Peningkatan kualitas layanan melalui implementasi program </w:t>
            </w:r>
          </w:p>
        </w:tc>
        <w:tc>
          <w:tcPr>
            <w:tcW w:w="3192" w:type="dxa"/>
          </w:tcPr>
          <w:p w:rsidR="00664B4B" w:rsidRPr="004C054D" w:rsidRDefault="00664B4B" w:rsidP="003F5FB0">
            <w:pPr>
              <w:pStyle w:val="ListParagraph"/>
              <w:numPr>
                <w:ilvl w:val="0"/>
                <w:numId w:val="43"/>
              </w:numPr>
              <w:spacing w:after="0"/>
              <w:ind w:left="302" w:hanging="283"/>
              <w:jc w:val="both"/>
              <w:rPr>
                <w:rFonts w:ascii="Times New Roman" w:hAnsi="Times New Roman" w:cs="Times New Roman"/>
                <w:noProof/>
                <w:sz w:val="20"/>
                <w:szCs w:val="20"/>
                <w:lang w:val="id-ID"/>
              </w:rPr>
            </w:pPr>
            <w:r w:rsidRPr="004C054D">
              <w:rPr>
                <w:rFonts w:ascii="Times New Roman" w:hAnsi="Times New Roman" w:cs="Times New Roman"/>
                <w:noProof/>
                <w:sz w:val="20"/>
                <w:szCs w:val="20"/>
                <w:lang w:val="id-ID"/>
              </w:rPr>
              <w:t>Tingkatkan pemahaman Tupoksi pada setiap level pegawai.</w:t>
            </w:r>
          </w:p>
          <w:p w:rsidR="00664B4B" w:rsidRPr="004C054D" w:rsidRDefault="00664B4B" w:rsidP="003F5FB0">
            <w:pPr>
              <w:pStyle w:val="ListParagraph"/>
              <w:numPr>
                <w:ilvl w:val="0"/>
                <w:numId w:val="43"/>
              </w:numPr>
              <w:spacing w:after="0"/>
              <w:ind w:left="302" w:hanging="283"/>
              <w:jc w:val="both"/>
              <w:rPr>
                <w:rFonts w:ascii="Times New Roman" w:hAnsi="Times New Roman" w:cs="Times New Roman"/>
                <w:noProof/>
                <w:sz w:val="20"/>
                <w:szCs w:val="20"/>
                <w:lang w:val="id-ID"/>
              </w:rPr>
            </w:pPr>
            <w:r w:rsidRPr="004C054D">
              <w:rPr>
                <w:rFonts w:ascii="Times New Roman" w:hAnsi="Times New Roman" w:cs="Times New Roman"/>
                <w:noProof/>
                <w:sz w:val="20"/>
                <w:szCs w:val="20"/>
                <w:lang w:val="id-ID"/>
              </w:rPr>
              <w:t>Tingkatkan komitmen pegawai melalui rapat-rapat/koordinasi intern.</w:t>
            </w:r>
          </w:p>
          <w:p w:rsidR="00664B4B" w:rsidRPr="004C054D" w:rsidRDefault="00664B4B" w:rsidP="003F5FB0">
            <w:pPr>
              <w:pStyle w:val="ListParagraph"/>
              <w:numPr>
                <w:ilvl w:val="0"/>
                <w:numId w:val="43"/>
              </w:numPr>
              <w:spacing w:after="0"/>
              <w:ind w:left="302" w:hanging="283"/>
              <w:jc w:val="both"/>
              <w:rPr>
                <w:rFonts w:ascii="Times New Roman" w:hAnsi="Times New Roman" w:cs="Times New Roman"/>
                <w:noProof/>
                <w:sz w:val="20"/>
                <w:szCs w:val="20"/>
                <w:lang w:val="id-ID"/>
              </w:rPr>
            </w:pPr>
            <w:r w:rsidRPr="004C054D">
              <w:rPr>
                <w:rFonts w:ascii="Times New Roman" w:hAnsi="Times New Roman" w:cs="Times New Roman"/>
                <w:noProof/>
                <w:sz w:val="20"/>
                <w:szCs w:val="20"/>
                <w:lang w:val="id-ID"/>
              </w:rPr>
              <w:t>Usulkan pemenuhan sarana dan prasarana penunjang kegiatan operasional.</w:t>
            </w:r>
          </w:p>
        </w:tc>
      </w:tr>
      <w:tr w:rsidR="00664B4B" w:rsidRPr="004C054D" w:rsidTr="00664B4B">
        <w:tc>
          <w:tcPr>
            <w:tcW w:w="3192" w:type="dxa"/>
          </w:tcPr>
          <w:p w:rsidR="00664B4B" w:rsidRPr="004C054D" w:rsidRDefault="00664B4B" w:rsidP="00664B4B">
            <w:pPr>
              <w:jc w:val="center"/>
              <w:rPr>
                <w:rFonts w:ascii="Times New Roman" w:hAnsi="Times New Roman" w:cs="Times New Roman"/>
                <w:b/>
                <w:noProof/>
                <w:sz w:val="20"/>
                <w:szCs w:val="20"/>
                <w:lang w:val="id-ID"/>
              </w:rPr>
            </w:pPr>
            <w:r w:rsidRPr="004C054D">
              <w:rPr>
                <w:rFonts w:ascii="Times New Roman" w:hAnsi="Times New Roman" w:cs="Times New Roman"/>
                <w:b/>
                <w:noProof/>
                <w:sz w:val="20"/>
                <w:szCs w:val="20"/>
                <w:lang w:val="id-ID"/>
              </w:rPr>
              <w:t>ANCAMAN (T)</w:t>
            </w:r>
          </w:p>
        </w:tc>
        <w:tc>
          <w:tcPr>
            <w:tcW w:w="3192" w:type="dxa"/>
          </w:tcPr>
          <w:p w:rsidR="00664B4B" w:rsidRPr="004C054D" w:rsidRDefault="00664B4B" w:rsidP="00664B4B">
            <w:pPr>
              <w:jc w:val="center"/>
              <w:rPr>
                <w:rFonts w:ascii="Times New Roman" w:hAnsi="Times New Roman" w:cs="Times New Roman"/>
                <w:b/>
                <w:noProof/>
                <w:sz w:val="20"/>
                <w:szCs w:val="20"/>
                <w:lang w:val="id-ID"/>
              </w:rPr>
            </w:pPr>
            <w:r w:rsidRPr="004C054D">
              <w:rPr>
                <w:rFonts w:ascii="Times New Roman" w:hAnsi="Times New Roman" w:cs="Times New Roman"/>
                <w:b/>
                <w:noProof/>
                <w:sz w:val="20"/>
                <w:szCs w:val="20"/>
                <w:lang w:val="id-ID"/>
              </w:rPr>
              <w:t>S + T</w:t>
            </w:r>
          </w:p>
        </w:tc>
        <w:tc>
          <w:tcPr>
            <w:tcW w:w="3192" w:type="dxa"/>
          </w:tcPr>
          <w:p w:rsidR="00664B4B" w:rsidRPr="004C054D" w:rsidRDefault="00664B4B" w:rsidP="00664B4B">
            <w:pPr>
              <w:jc w:val="center"/>
              <w:rPr>
                <w:rFonts w:ascii="Times New Roman" w:hAnsi="Times New Roman" w:cs="Times New Roman"/>
                <w:b/>
                <w:noProof/>
                <w:sz w:val="20"/>
                <w:szCs w:val="20"/>
                <w:lang w:val="id-ID"/>
              </w:rPr>
            </w:pPr>
            <w:r w:rsidRPr="004C054D">
              <w:rPr>
                <w:rFonts w:ascii="Times New Roman" w:hAnsi="Times New Roman" w:cs="Times New Roman"/>
                <w:b/>
                <w:noProof/>
                <w:sz w:val="20"/>
                <w:szCs w:val="20"/>
                <w:lang w:val="id-ID"/>
              </w:rPr>
              <w:t>W + T</w:t>
            </w:r>
          </w:p>
        </w:tc>
      </w:tr>
      <w:tr w:rsidR="00664B4B" w:rsidRPr="004C054D" w:rsidTr="00664B4B">
        <w:tc>
          <w:tcPr>
            <w:tcW w:w="3192" w:type="dxa"/>
          </w:tcPr>
          <w:p w:rsidR="00664B4B" w:rsidRPr="004C054D" w:rsidRDefault="00664B4B" w:rsidP="003F5FB0">
            <w:pPr>
              <w:pStyle w:val="ListParagraph"/>
              <w:numPr>
                <w:ilvl w:val="0"/>
                <w:numId w:val="44"/>
              </w:numPr>
              <w:spacing w:after="0"/>
              <w:ind w:left="349" w:hanging="349"/>
              <w:jc w:val="both"/>
              <w:rPr>
                <w:rFonts w:ascii="Times New Roman" w:hAnsi="Times New Roman" w:cs="Times New Roman"/>
                <w:noProof/>
                <w:sz w:val="20"/>
                <w:szCs w:val="20"/>
                <w:lang w:val="id-ID"/>
              </w:rPr>
            </w:pPr>
            <w:r w:rsidRPr="004C054D">
              <w:rPr>
                <w:rFonts w:ascii="Times New Roman" w:hAnsi="Times New Roman" w:cs="Times New Roman"/>
                <w:noProof/>
                <w:sz w:val="20"/>
                <w:szCs w:val="20"/>
                <w:lang w:val="id-ID"/>
              </w:rPr>
              <w:t>Kurangnya kepercayaan masyarakat kepada aparat kecamatan</w:t>
            </w:r>
          </w:p>
          <w:p w:rsidR="00664B4B" w:rsidRPr="004C054D" w:rsidRDefault="00664B4B" w:rsidP="003F5FB0">
            <w:pPr>
              <w:pStyle w:val="ListParagraph"/>
              <w:numPr>
                <w:ilvl w:val="0"/>
                <w:numId w:val="44"/>
              </w:numPr>
              <w:spacing w:after="0"/>
              <w:ind w:left="349" w:hanging="349"/>
              <w:jc w:val="both"/>
              <w:rPr>
                <w:rFonts w:ascii="Times New Roman" w:hAnsi="Times New Roman" w:cs="Times New Roman"/>
                <w:noProof/>
                <w:sz w:val="20"/>
                <w:szCs w:val="20"/>
                <w:lang w:val="id-ID"/>
              </w:rPr>
            </w:pPr>
            <w:r w:rsidRPr="004C054D">
              <w:rPr>
                <w:rFonts w:ascii="Times New Roman" w:hAnsi="Times New Roman" w:cs="Times New Roman"/>
                <w:noProof/>
                <w:sz w:val="20"/>
                <w:szCs w:val="20"/>
                <w:lang w:val="id-ID"/>
              </w:rPr>
              <w:t>Semakin tingginya ekspektasi/pengharapan masyarakat atas kualitas masyarakat</w:t>
            </w:r>
          </w:p>
          <w:p w:rsidR="00664B4B" w:rsidRPr="004C054D" w:rsidRDefault="00664B4B" w:rsidP="003F5FB0">
            <w:pPr>
              <w:pStyle w:val="ListParagraph"/>
              <w:numPr>
                <w:ilvl w:val="0"/>
                <w:numId w:val="44"/>
              </w:numPr>
              <w:spacing w:after="0"/>
              <w:ind w:left="349" w:hanging="349"/>
              <w:jc w:val="both"/>
              <w:rPr>
                <w:rFonts w:ascii="Times New Roman" w:hAnsi="Times New Roman" w:cs="Times New Roman"/>
                <w:noProof/>
                <w:sz w:val="20"/>
                <w:szCs w:val="20"/>
                <w:lang w:val="id-ID"/>
              </w:rPr>
            </w:pPr>
            <w:r w:rsidRPr="004C054D">
              <w:rPr>
                <w:rFonts w:ascii="Times New Roman" w:hAnsi="Times New Roman" w:cs="Times New Roman"/>
                <w:noProof/>
                <w:sz w:val="20"/>
                <w:szCs w:val="20"/>
                <w:lang w:val="id-ID"/>
              </w:rPr>
              <w:t>Masing tingginya potensi terjadinya Tanah longsor dan kebakaran</w:t>
            </w:r>
          </w:p>
        </w:tc>
        <w:tc>
          <w:tcPr>
            <w:tcW w:w="3192" w:type="dxa"/>
          </w:tcPr>
          <w:p w:rsidR="00664B4B" w:rsidRPr="004C054D" w:rsidRDefault="008D3C11" w:rsidP="003F5FB0">
            <w:pPr>
              <w:pStyle w:val="ListParagraph"/>
              <w:numPr>
                <w:ilvl w:val="0"/>
                <w:numId w:val="45"/>
              </w:numPr>
              <w:spacing w:after="0"/>
              <w:ind w:left="257" w:hanging="257"/>
              <w:jc w:val="both"/>
              <w:rPr>
                <w:rFonts w:ascii="Times New Roman" w:hAnsi="Times New Roman" w:cs="Times New Roman"/>
                <w:noProof/>
                <w:sz w:val="20"/>
                <w:szCs w:val="20"/>
                <w:lang w:val="id-ID"/>
              </w:rPr>
            </w:pPr>
            <w:r w:rsidRPr="004C054D">
              <w:rPr>
                <w:rFonts w:ascii="Times New Roman" w:hAnsi="Times New Roman" w:cs="Times New Roman"/>
                <w:noProof/>
                <w:sz w:val="20"/>
                <w:szCs w:val="20"/>
                <w:lang w:val="id-ID"/>
              </w:rPr>
              <w:t xml:space="preserve">Usulkan </w:t>
            </w:r>
            <w:r w:rsidR="00664B4B" w:rsidRPr="004C054D">
              <w:rPr>
                <w:rFonts w:ascii="Times New Roman" w:hAnsi="Times New Roman" w:cs="Times New Roman"/>
                <w:noProof/>
                <w:sz w:val="20"/>
                <w:szCs w:val="20"/>
                <w:lang w:val="id-ID"/>
              </w:rPr>
              <w:t>perbaikan penghargaan dan sanksi yang belum optimal mengenai peningkatan penghargaan (reward) baik finansial maupun Non finansial serta ketegasan.</w:t>
            </w:r>
          </w:p>
          <w:p w:rsidR="00664B4B" w:rsidRPr="004C054D" w:rsidRDefault="00664B4B" w:rsidP="003F5FB0">
            <w:pPr>
              <w:pStyle w:val="ListParagraph"/>
              <w:numPr>
                <w:ilvl w:val="0"/>
                <w:numId w:val="45"/>
              </w:numPr>
              <w:spacing w:after="0"/>
              <w:ind w:left="257" w:hanging="257"/>
              <w:jc w:val="both"/>
              <w:rPr>
                <w:rFonts w:ascii="Times New Roman" w:hAnsi="Times New Roman" w:cs="Times New Roman"/>
                <w:noProof/>
                <w:sz w:val="20"/>
                <w:szCs w:val="20"/>
                <w:lang w:val="id-ID"/>
              </w:rPr>
            </w:pPr>
            <w:r w:rsidRPr="004C054D">
              <w:rPr>
                <w:rFonts w:ascii="Times New Roman" w:hAnsi="Times New Roman" w:cs="Times New Roman"/>
                <w:noProof/>
                <w:sz w:val="20"/>
                <w:szCs w:val="20"/>
                <w:lang w:val="id-ID"/>
              </w:rPr>
              <w:t>Perbaikan kinerja pelayanan dari waktu ke waktu untuk merespon ekspetasi masyarkat yang semakin tinggi</w:t>
            </w:r>
          </w:p>
        </w:tc>
        <w:tc>
          <w:tcPr>
            <w:tcW w:w="3192" w:type="dxa"/>
          </w:tcPr>
          <w:p w:rsidR="00664B4B" w:rsidRPr="004C054D" w:rsidRDefault="00664B4B" w:rsidP="003F5FB0">
            <w:pPr>
              <w:pStyle w:val="ListParagraph"/>
              <w:numPr>
                <w:ilvl w:val="0"/>
                <w:numId w:val="46"/>
              </w:numPr>
              <w:spacing w:after="0"/>
              <w:ind w:left="297" w:hanging="283"/>
              <w:jc w:val="both"/>
              <w:rPr>
                <w:rFonts w:ascii="Times New Roman" w:hAnsi="Times New Roman" w:cs="Times New Roman"/>
                <w:noProof/>
                <w:sz w:val="20"/>
                <w:szCs w:val="20"/>
                <w:lang w:val="id-ID"/>
              </w:rPr>
            </w:pPr>
            <w:r w:rsidRPr="004C054D">
              <w:rPr>
                <w:rFonts w:ascii="Times New Roman" w:hAnsi="Times New Roman" w:cs="Times New Roman"/>
                <w:noProof/>
                <w:sz w:val="20"/>
                <w:szCs w:val="20"/>
                <w:lang w:val="id-ID"/>
              </w:rPr>
              <w:t>Tingkatkan kinerja staf dengan disiplin tupoksi dan aturan.</w:t>
            </w:r>
          </w:p>
          <w:p w:rsidR="00664B4B" w:rsidRPr="004C054D" w:rsidRDefault="00664B4B" w:rsidP="003F5FB0">
            <w:pPr>
              <w:pStyle w:val="ListParagraph"/>
              <w:numPr>
                <w:ilvl w:val="0"/>
                <w:numId w:val="46"/>
              </w:numPr>
              <w:spacing w:after="0"/>
              <w:ind w:left="297" w:hanging="283"/>
              <w:jc w:val="both"/>
              <w:rPr>
                <w:rFonts w:ascii="Times New Roman" w:hAnsi="Times New Roman" w:cs="Times New Roman"/>
                <w:noProof/>
                <w:sz w:val="20"/>
                <w:szCs w:val="20"/>
                <w:lang w:val="id-ID"/>
              </w:rPr>
            </w:pPr>
            <w:r w:rsidRPr="004C054D">
              <w:rPr>
                <w:rFonts w:ascii="Times New Roman" w:hAnsi="Times New Roman" w:cs="Times New Roman"/>
                <w:noProof/>
                <w:sz w:val="20"/>
                <w:szCs w:val="20"/>
                <w:lang w:val="id-ID"/>
              </w:rPr>
              <w:t>Mengusulkan Penambahan staf dan optimalkan SDM yang ada dalam pelaksanaan tugas</w:t>
            </w:r>
          </w:p>
          <w:p w:rsidR="00664B4B" w:rsidRPr="004C054D" w:rsidRDefault="00664B4B" w:rsidP="003F5FB0">
            <w:pPr>
              <w:pStyle w:val="ListParagraph"/>
              <w:numPr>
                <w:ilvl w:val="0"/>
                <w:numId w:val="46"/>
              </w:numPr>
              <w:spacing w:after="0"/>
              <w:ind w:left="297" w:hanging="283"/>
              <w:jc w:val="both"/>
              <w:rPr>
                <w:rFonts w:ascii="Times New Roman" w:hAnsi="Times New Roman" w:cs="Times New Roman"/>
                <w:noProof/>
                <w:sz w:val="20"/>
                <w:szCs w:val="20"/>
                <w:lang w:val="id-ID"/>
              </w:rPr>
            </w:pPr>
            <w:r w:rsidRPr="004C054D">
              <w:rPr>
                <w:rFonts w:ascii="Times New Roman" w:hAnsi="Times New Roman" w:cs="Times New Roman"/>
                <w:noProof/>
                <w:sz w:val="20"/>
                <w:szCs w:val="20"/>
                <w:lang w:val="id-ID"/>
              </w:rPr>
              <w:t>Maksimalkan sosialisasi dengan manfaatkan sarana TI yang ada untuk sosialisasi kegiatan.</w:t>
            </w:r>
          </w:p>
        </w:tc>
      </w:tr>
    </w:tbl>
    <w:p w:rsidR="00664B4B" w:rsidRPr="004C054D" w:rsidRDefault="00664B4B" w:rsidP="00644EFC">
      <w:pPr>
        <w:rPr>
          <w:rFonts w:ascii="Times New Roman" w:hAnsi="Times New Roman" w:cs="Times New Roman"/>
          <w:szCs w:val="24"/>
          <w:lang w:val="id-ID"/>
        </w:rPr>
      </w:pPr>
    </w:p>
    <w:p w:rsidR="00664B4B" w:rsidRPr="004C054D" w:rsidRDefault="00E00684" w:rsidP="007C736C">
      <w:pPr>
        <w:spacing w:after="0" w:line="360" w:lineRule="auto"/>
        <w:ind w:left="360" w:firstLine="720"/>
        <w:jc w:val="both"/>
        <w:rPr>
          <w:rFonts w:ascii="Times New Roman" w:hAnsi="Times New Roman" w:cs="Times New Roman"/>
          <w:noProof/>
          <w:sz w:val="24"/>
          <w:szCs w:val="24"/>
          <w:lang w:val="id-ID"/>
        </w:rPr>
      </w:pPr>
      <w:r w:rsidRPr="004C054D">
        <w:rPr>
          <w:rFonts w:ascii="Times New Roman" w:hAnsi="Times New Roman" w:cs="Times New Roman"/>
          <w:noProof/>
          <w:sz w:val="24"/>
          <w:szCs w:val="24"/>
          <w:lang w:val="id-ID"/>
        </w:rPr>
        <w:t xml:space="preserve">Tahap terakhir yang </w:t>
      </w:r>
      <w:r w:rsidR="00664B4B" w:rsidRPr="004C054D">
        <w:rPr>
          <w:rFonts w:ascii="Times New Roman" w:hAnsi="Times New Roman" w:cs="Times New Roman"/>
          <w:noProof/>
          <w:sz w:val="24"/>
          <w:szCs w:val="24"/>
          <w:lang w:val="id-ID"/>
        </w:rPr>
        <w:t>dilakukan adalah menentukan faktor kunci keberhasilan berdasarkan keempat strategi yang di atas. Untuk menentukan faktor kunci keberhasilan tersebut dapat diketahui dengan memberikan nilai dengan melihat keterkaitan dengan visi, misi dan nilai-nilai luhur dengan memprioritaskan pada strategis SO, karena posisi instansi dominan pada strategi agresfi sesuai dengan pemetaan yang telah dilakukan.</w:t>
      </w:r>
    </w:p>
    <w:p w:rsidR="00E00684" w:rsidRPr="004C054D" w:rsidRDefault="00E00684" w:rsidP="007C736C">
      <w:pPr>
        <w:spacing w:after="0" w:line="360" w:lineRule="auto"/>
        <w:ind w:left="360" w:firstLine="720"/>
        <w:jc w:val="both"/>
        <w:rPr>
          <w:rFonts w:ascii="Times New Roman" w:hAnsi="Times New Roman" w:cs="Times New Roman"/>
          <w:noProof/>
          <w:sz w:val="24"/>
          <w:szCs w:val="24"/>
          <w:lang w:val="id-ID"/>
        </w:rPr>
      </w:pPr>
    </w:p>
    <w:p w:rsidR="00664B4B" w:rsidRPr="004C054D" w:rsidRDefault="00664B4B" w:rsidP="007C736C">
      <w:pPr>
        <w:spacing w:after="0" w:line="360" w:lineRule="auto"/>
        <w:ind w:left="360" w:firstLine="720"/>
        <w:jc w:val="both"/>
        <w:rPr>
          <w:rFonts w:ascii="Times New Roman" w:hAnsi="Times New Roman" w:cs="Times New Roman"/>
          <w:noProof/>
          <w:sz w:val="24"/>
          <w:szCs w:val="24"/>
          <w:lang w:val="id-ID"/>
        </w:rPr>
      </w:pPr>
      <w:r w:rsidRPr="004C054D">
        <w:rPr>
          <w:rFonts w:ascii="Times New Roman" w:hAnsi="Times New Roman" w:cs="Times New Roman"/>
          <w:noProof/>
          <w:sz w:val="24"/>
          <w:szCs w:val="24"/>
          <w:lang w:val="id-ID"/>
        </w:rPr>
        <w:lastRenderedPageBreak/>
        <w:t>Berdasarkan hasil score keterkaitan pada tabel diatas, maka ditentukan faktor kunci keberhasilan sebagai berikut:</w:t>
      </w:r>
    </w:p>
    <w:p w:rsidR="00664B4B" w:rsidRPr="004C054D" w:rsidRDefault="00664B4B" w:rsidP="003F5FB0">
      <w:pPr>
        <w:pStyle w:val="ListParagraph"/>
        <w:numPr>
          <w:ilvl w:val="0"/>
          <w:numId w:val="47"/>
        </w:numPr>
        <w:spacing w:after="0" w:line="360" w:lineRule="auto"/>
        <w:ind w:left="720"/>
        <w:jc w:val="both"/>
        <w:rPr>
          <w:rFonts w:ascii="Times New Roman" w:hAnsi="Times New Roman" w:cs="Times New Roman"/>
          <w:noProof/>
          <w:sz w:val="24"/>
          <w:szCs w:val="24"/>
          <w:lang w:val="id-ID"/>
        </w:rPr>
      </w:pPr>
      <w:r w:rsidRPr="004C054D">
        <w:rPr>
          <w:rFonts w:ascii="Times New Roman" w:hAnsi="Times New Roman" w:cs="Times New Roman"/>
          <w:noProof/>
          <w:sz w:val="24"/>
          <w:szCs w:val="24"/>
          <w:lang w:val="id-ID"/>
        </w:rPr>
        <w:t>Realisasi mengenai pelim</w:t>
      </w:r>
      <w:r w:rsidR="00E00684" w:rsidRPr="004C054D">
        <w:rPr>
          <w:rFonts w:ascii="Times New Roman" w:hAnsi="Times New Roman" w:cs="Times New Roman"/>
          <w:noProof/>
          <w:sz w:val="24"/>
          <w:szCs w:val="24"/>
          <w:lang w:val="id-ID"/>
        </w:rPr>
        <w:t>pahan wewenang Pemerintah Kota k</w:t>
      </w:r>
      <w:r w:rsidRPr="004C054D">
        <w:rPr>
          <w:rFonts w:ascii="Times New Roman" w:hAnsi="Times New Roman" w:cs="Times New Roman"/>
          <w:noProof/>
          <w:sz w:val="24"/>
          <w:szCs w:val="24"/>
          <w:lang w:val="id-ID"/>
        </w:rPr>
        <w:t>e Pemerintah Kecamatan harus segera dilaksanakan</w:t>
      </w:r>
    </w:p>
    <w:p w:rsidR="00664B4B" w:rsidRPr="004C054D" w:rsidRDefault="00664B4B" w:rsidP="003F5FB0">
      <w:pPr>
        <w:pStyle w:val="ListParagraph"/>
        <w:numPr>
          <w:ilvl w:val="0"/>
          <w:numId w:val="47"/>
        </w:numPr>
        <w:spacing w:after="0" w:line="360" w:lineRule="auto"/>
        <w:ind w:left="720"/>
        <w:jc w:val="both"/>
        <w:rPr>
          <w:rFonts w:ascii="Times New Roman" w:hAnsi="Times New Roman" w:cs="Times New Roman"/>
          <w:noProof/>
          <w:sz w:val="24"/>
          <w:szCs w:val="24"/>
          <w:lang w:val="id-ID"/>
        </w:rPr>
      </w:pPr>
      <w:r w:rsidRPr="004C054D">
        <w:rPr>
          <w:rFonts w:ascii="Times New Roman" w:hAnsi="Times New Roman" w:cs="Times New Roman"/>
          <w:noProof/>
          <w:sz w:val="24"/>
          <w:szCs w:val="24"/>
          <w:lang w:val="id-ID"/>
        </w:rPr>
        <w:t>Manfaatkan dukungan Pemerintah Kota dalam memberikan pelayanan prima</w:t>
      </w:r>
    </w:p>
    <w:p w:rsidR="00664B4B" w:rsidRPr="004C054D" w:rsidRDefault="00664B4B" w:rsidP="003F5FB0">
      <w:pPr>
        <w:pStyle w:val="ListParagraph"/>
        <w:numPr>
          <w:ilvl w:val="0"/>
          <w:numId w:val="47"/>
        </w:numPr>
        <w:spacing w:after="0" w:line="360" w:lineRule="auto"/>
        <w:ind w:left="720"/>
        <w:jc w:val="both"/>
        <w:rPr>
          <w:rFonts w:ascii="Times New Roman" w:hAnsi="Times New Roman" w:cs="Times New Roman"/>
          <w:noProof/>
          <w:sz w:val="24"/>
          <w:szCs w:val="24"/>
          <w:lang w:val="id-ID"/>
        </w:rPr>
      </w:pPr>
      <w:r w:rsidRPr="004C054D">
        <w:rPr>
          <w:rFonts w:ascii="Times New Roman" w:hAnsi="Times New Roman" w:cs="Times New Roman"/>
          <w:noProof/>
          <w:sz w:val="24"/>
          <w:szCs w:val="24"/>
          <w:lang w:val="id-ID"/>
        </w:rPr>
        <w:t>Usulkan perbaikan penghargaan (reward) dan sanksi *punishment) yang belum memadai baik finansial maupun non finansial serta ketegasan pemberian/penerapan sanksi atas pelanggaran yang dilakukan</w:t>
      </w:r>
    </w:p>
    <w:p w:rsidR="00664B4B" w:rsidRPr="004C054D" w:rsidRDefault="00664B4B" w:rsidP="003F5FB0">
      <w:pPr>
        <w:pStyle w:val="ListParagraph"/>
        <w:numPr>
          <w:ilvl w:val="0"/>
          <w:numId w:val="47"/>
        </w:numPr>
        <w:spacing w:after="0" w:line="360" w:lineRule="auto"/>
        <w:ind w:left="720"/>
        <w:jc w:val="both"/>
        <w:rPr>
          <w:rFonts w:ascii="Times New Roman" w:hAnsi="Times New Roman" w:cs="Times New Roman"/>
          <w:noProof/>
          <w:sz w:val="24"/>
          <w:szCs w:val="24"/>
          <w:lang w:val="id-ID"/>
        </w:rPr>
      </w:pPr>
      <w:r w:rsidRPr="004C054D">
        <w:rPr>
          <w:rFonts w:ascii="Times New Roman" w:hAnsi="Times New Roman" w:cs="Times New Roman"/>
          <w:noProof/>
          <w:sz w:val="24"/>
          <w:szCs w:val="24"/>
          <w:lang w:val="id-ID"/>
        </w:rPr>
        <w:t>Tingkatkan pemahaman tupoksi pada setiap pegawai</w:t>
      </w:r>
    </w:p>
    <w:p w:rsidR="00664B4B" w:rsidRPr="004C054D" w:rsidRDefault="00664B4B" w:rsidP="003F5FB0">
      <w:pPr>
        <w:pStyle w:val="ListParagraph"/>
        <w:numPr>
          <w:ilvl w:val="0"/>
          <w:numId w:val="47"/>
        </w:numPr>
        <w:spacing w:after="0" w:line="360" w:lineRule="auto"/>
        <w:ind w:left="720"/>
        <w:jc w:val="both"/>
        <w:rPr>
          <w:rFonts w:ascii="Times New Roman" w:hAnsi="Times New Roman" w:cs="Times New Roman"/>
          <w:noProof/>
          <w:sz w:val="24"/>
          <w:szCs w:val="24"/>
          <w:lang w:val="id-ID"/>
        </w:rPr>
      </w:pPr>
      <w:r w:rsidRPr="004C054D">
        <w:rPr>
          <w:rFonts w:ascii="Times New Roman" w:hAnsi="Times New Roman" w:cs="Times New Roman"/>
          <w:noProof/>
          <w:sz w:val="24"/>
          <w:szCs w:val="24"/>
          <w:lang w:val="id-ID"/>
        </w:rPr>
        <w:t>Optimalkan sumber daya yang ada dalam pelaksanaan tugas</w:t>
      </w:r>
    </w:p>
    <w:p w:rsidR="00664B4B" w:rsidRPr="004C054D" w:rsidRDefault="00664B4B" w:rsidP="003F5FB0">
      <w:pPr>
        <w:pStyle w:val="ListParagraph"/>
        <w:numPr>
          <w:ilvl w:val="0"/>
          <w:numId w:val="47"/>
        </w:numPr>
        <w:spacing w:after="0" w:line="360" w:lineRule="auto"/>
        <w:ind w:left="720"/>
        <w:jc w:val="both"/>
        <w:rPr>
          <w:rFonts w:ascii="Times New Roman" w:hAnsi="Times New Roman" w:cs="Times New Roman"/>
          <w:noProof/>
          <w:sz w:val="24"/>
          <w:szCs w:val="24"/>
          <w:lang w:val="id-ID"/>
        </w:rPr>
      </w:pPr>
      <w:r w:rsidRPr="004C054D">
        <w:rPr>
          <w:rFonts w:ascii="Times New Roman" w:hAnsi="Times New Roman" w:cs="Times New Roman"/>
          <w:noProof/>
          <w:sz w:val="24"/>
          <w:szCs w:val="24"/>
          <w:lang w:val="id-ID"/>
        </w:rPr>
        <w:t>Tingkatkan komintmen pegawai melalui rapat-rapat/koordinasi intern</w:t>
      </w:r>
    </w:p>
    <w:p w:rsidR="00664B4B" w:rsidRPr="004C054D" w:rsidRDefault="00664B4B" w:rsidP="003F5FB0">
      <w:pPr>
        <w:pStyle w:val="ListParagraph"/>
        <w:numPr>
          <w:ilvl w:val="0"/>
          <w:numId w:val="47"/>
        </w:numPr>
        <w:spacing w:after="0" w:line="360" w:lineRule="auto"/>
        <w:ind w:left="720"/>
        <w:jc w:val="both"/>
        <w:rPr>
          <w:rFonts w:ascii="Times New Roman" w:hAnsi="Times New Roman" w:cs="Times New Roman"/>
          <w:noProof/>
          <w:sz w:val="24"/>
          <w:szCs w:val="24"/>
          <w:lang w:val="id-ID"/>
        </w:rPr>
      </w:pPr>
      <w:r w:rsidRPr="004C054D">
        <w:rPr>
          <w:rFonts w:ascii="Times New Roman" w:hAnsi="Times New Roman" w:cs="Times New Roman"/>
          <w:noProof/>
          <w:sz w:val="24"/>
          <w:szCs w:val="24"/>
          <w:lang w:val="id-ID"/>
        </w:rPr>
        <w:t>Tingkatkan pemahaman masyarakat melalui sosialisasi</w:t>
      </w:r>
    </w:p>
    <w:p w:rsidR="00664B4B" w:rsidRPr="004C054D" w:rsidRDefault="00664B4B" w:rsidP="003F5FB0">
      <w:pPr>
        <w:pStyle w:val="ListParagraph"/>
        <w:numPr>
          <w:ilvl w:val="0"/>
          <w:numId w:val="47"/>
        </w:numPr>
        <w:spacing w:after="0" w:line="360" w:lineRule="auto"/>
        <w:ind w:left="720"/>
        <w:jc w:val="both"/>
        <w:rPr>
          <w:rFonts w:ascii="Times New Roman" w:hAnsi="Times New Roman" w:cs="Times New Roman"/>
          <w:noProof/>
          <w:sz w:val="24"/>
          <w:szCs w:val="24"/>
          <w:lang w:val="id-ID"/>
        </w:rPr>
      </w:pPr>
      <w:r w:rsidRPr="004C054D">
        <w:rPr>
          <w:rFonts w:ascii="Times New Roman" w:hAnsi="Times New Roman" w:cs="Times New Roman"/>
          <w:noProof/>
          <w:sz w:val="24"/>
          <w:szCs w:val="24"/>
          <w:lang w:val="id-ID"/>
        </w:rPr>
        <w:t>Usulkan pemenuhan sarana dan prasarana penunjang operasional kegiatan</w:t>
      </w:r>
    </w:p>
    <w:p w:rsidR="00664B4B" w:rsidRPr="004C054D" w:rsidRDefault="00664B4B" w:rsidP="003F5FB0">
      <w:pPr>
        <w:pStyle w:val="ListParagraph"/>
        <w:numPr>
          <w:ilvl w:val="0"/>
          <w:numId w:val="47"/>
        </w:numPr>
        <w:spacing w:after="0" w:line="360" w:lineRule="auto"/>
        <w:ind w:left="720"/>
        <w:jc w:val="both"/>
        <w:rPr>
          <w:rFonts w:ascii="Times New Roman" w:hAnsi="Times New Roman" w:cs="Times New Roman"/>
          <w:noProof/>
          <w:sz w:val="24"/>
          <w:szCs w:val="24"/>
          <w:lang w:val="id-ID"/>
        </w:rPr>
      </w:pPr>
      <w:r w:rsidRPr="004C054D">
        <w:rPr>
          <w:rFonts w:ascii="Times New Roman" w:hAnsi="Times New Roman" w:cs="Times New Roman"/>
          <w:noProof/>
          <w:sz w:val="24"/>
          <w:szCs w:val="24"/>
          <w:lang w:val="id-ID"/>
        </w:rPr>
        <w:t>Sinergikan komponen masyarat untuk berpartisipasi dalam percepatan pembangunan</w:t>
      </w:r>
    </w:p>
    <w:p w:rsidR="00664B4B" w:rsidRPr="004C054D" w:rsidRDefault="00664B4B" w:rsidP="003F5FB0">
      <w:pPr>
        <w:pStyle w:val="ListParagraph"/>
        <w:numPr>
          <w:ilvl w:val="0"/>
          <w:numId w:val="47"/>
        </w:numPr>
        <w:spacing w:after="0" w:line="360" w:lineRule="auto"/>
        <w:ind w:left="720"/>
        <w:jc w:val="both"/>
        <w:rPr>
          <w:rFonts w:ascii="Times New Roman" w:hAnsi="Times New Roman" w:cs="Times New Roman"/>
          <w:noProof/>
          <w:sz w:val="24"/>
          <w:szCs w:val="24"/>
          <w:lang w:val="id-ID"/>
        </w:rPr>
      </w:pPr>
      <w:r w:rsidRPr="004C054D">
        <w:rPr>
          <w:rFonts w:ascii="Times New Roman" w:hAnsi="Times New Roman" w:cs="Times New Roman"/>
          <w:noProof/>
          <w:sz w:val="24"/>
          <w:szCs w:val="24"/>
          <w:lang w:val="id-ID"/>
        </w:rPr>
        <w:t>Manfaatkan sarana teknologi informasi (TI) yang ada untuk sosiaslisasi kegiatan</w:t>
      </w:r>
    </w:p>
    <w:p w:rsidR="00872116" w:rsidRPr="004C054D" w:rsidRDefault="00872116" w:rsidP="00872116">
      <w:pPr>
        <w:pStyle w:val="ListParagraph"/>
        <w:spacing w:after="0" w:line="360" w:lineRule="auto"/>
        <w:ind w:firstLine="0"/>
        <w:jc w:val="both"/>
        <w:rPr>
          <w:rFonts w:ascii="Times New Roman" w:hAnsi="Times New Roman" w:cs="Times New Roman"/>
          <w:noProof/>
          <w:sz w:val="24"/>
          <w:szCs w:val="24"/>
          <w:lang w:val="id-ID"/>
        </w:rPr>
      </w:pPr>
    </w:p>
    <w:p w:rsidR="00872116" w:rsidRPr="004C054D" w:rsidRDefault="00872116" w:rsidP="00872116">
      <w:pPr>
        <w:pStyle w:val="ListParagraph"/>
        <w:spacing w:after="0" w:line="360" w:lineRule="auto"/>
        <w:ind w:firstLine="0"/>
        <w:jc w:val="both"/>
        <w:rPr>
          <w:rFonts w:ascii="Times New Roman" w:hAnsi="Times New Roman" w:cs="Times New Roman"/>
          <w:noProof/>
          <w:sz w:val="24"/>
          <w:szCs w:val="24"/>
          <w:lang w:val="id-ID"/>
        </w:rPr>
      </w:pPr>
    </w:p>
    <w:p w:rsidR="00872116" w:rsidRDefault="00872116" w:rsidP="00872116">
      <w:pPr>
        <w:pStyle w:val="ListParagraph"/>
        <w:spacing w:after="0" w:line="360" w:lineRule="auto"/>
        <w:ind w:firstLine="0"/>
        <w:jc w:val="both"/>
        <w:rPr>
          <w:rFonts w:ascii="Times New Roman" w:hAnsi="Times New Roman" w:cs="Times New Roman"/>
          <w:noProof/>
          <w:sz w:val="24"/>
          <w:szCs w:val="24"/>
        </w:rPr>
      </w:pPr>
    </w:p>
    <w:p w:rsidR="00850AFD" w:rsidRDefault="00850AFD" w:rsidP="00872116">
      <w:pPr>
        <w:pStyle w:val="ListParagraph"/>
        <w:spacing w:after="0" w:line="360" w:lineRule="auto"/>
        <w:ind w:firstLine="0"/>
        <w:jc w:val="both"/>
        <w:rPr>
          <w:rFonts w:ascii="Times New Roman" w:hAnsi="Times New Roman" w:cs="Times New Roman"/>
          <w:noProof/>
          <w:sz w:val="24"/>
          <w:szCs w:val="24"/>
        </w:rPr>
      </w:pPr>
    </w:p>
    <w:p w:rsidR="00850AFD" w:rsidRDefault="00850AFD" w:rsidP="00872116">
      <w:pPr>
        <w:pStyle w:val="ListParagraph"/>
        <w:spacing w:after="0" w:line="360" w:lineRule="auto"/>
        <w:ind w:firstLine="0"/>
        <w:jc w:val="both"/>
        <w:rPr>
          <w:rFonts w:ascii="Times New Roman" w:hAnsi="Times New Roman" w:cs="Times New Roman"/>
          <w:noProof/>
          <w:sz w:val="24"/>
          <w:szCs w:val="24"/>
        </w:rPr>
      </w:pPr>
    </w:p>
    <w:p w:rsidR="00850AFD" w:rsidRDefault="00850AFD" w:rsidP="00872116">
      <w:pPr>
        <w:pStyle w:val="ListParagraph"/>
        <w:spacing w:after="0" w:line="360" w:lineRule="auto"/>
        <w:ind w:firstLine="0"/>
        <w:jc w:val="both"/>
        <w:rPr>
          <w:rFonts w:ascii="Times New Roman" w:hAnsi="Times New Roman" w:cs="Times New Roman"/>
          <w:noProof/>
          <w:sz w:val="24"/>
          <w:szCs w:val="24"/>
        </w:rPr>
      </w:pPr>
    </w:p>
    <w:p w:rsidR="00850AFD" w:rsidRDefault="00850AFD" w:rsidP="00872116">
      <w:pPr>
        <w:pStyle w:val="ListParagraph"/>
        <w:spacing w:after="0" w:line="360" w:lineRule="auto"/>
        <w:ind w:firstLine="0"/>
        <w:jc w:val="both"/>
        <w:rPr>
          <w:rFonts w:ascii="Times New Roman" w:hAnsi="Times New Roman" w:cs="Times New Roman"/>
          <w:noProof/>
          <w:sz w:val="24"/>
          <w:szCs w:val="24"/>
        </w:rPr>
      </w:pPr>
    </w:p>
    <w:p w:rsidR="00850AFD" w:rsidRDefault="00850AFD" w:rsidP="00872116">
      <w:pPr>
        <w:pStyle w:val="ListParagraph"/>
        <w:spacing w:after="0" w:line="360" w:lineRule="auto"/>
        <w:ind w:firstLine="0"/>
        <w:jc w:val="both"/>
        <w:rPr>
          <w:rFonts w:ascii="Times New Roman" w:hAnsi="Times New Roman" w:cs="Times New Roman"/>
          <w:noProof/>
          <w:sz w:val="24"/>
          <w:szCs w:val="24"/>
        </w:rPr>
      </w:pPr>
    </w:p>
    <w:p w:rsidR="00850AFD" w:rsidRDefault="00850AFD" w:rsidP="00872116">
      <w:pPr>
        <w:pStyle w:val="ListParagraph"/>
        <w:spacing w:after="0" w:line="360" w:lineRule="auto"/>
        <w:ind w:firstLine="0"/>
        <w:jc w:val="both"/>
        <w:rPr>
          <w:rFonts w:ascii="Times New Roman" w:hAnsi="Times New Roman" w:cs="Times New Roman"/>
          <w:noProof/>
          <w:sz w:val="24"/>
          <w:szCs w:val="24"/>
        </w:rPr>
      </w:pPr>
    </w:p>
    <w:p w:rsidR="00850AFD" w:rsidRDefault="00850AFD" w:rsidP="00872116">
      <w:pPr>
        <w:pStyle w:val="ListParagraph"/>
        <w:spacing w:after="0" w:line="360" w:lineRule="auto"/>
        <w:ind w:firstLine="0"/>
        <w:jc w:val="both"/>
        <w:rPr>
          <w:rFonts w:ascii="Times New Roman" w:hAnsi="Times New Roman" w:cs="Times New Roman"/>
          <w:noProof/>
          <w:sz w:val="24"/>
          <w:szCs w:val="24"/>
        </w:rPr>
      </w:pPr>
    </w:p>
    <w:p w:rsidR="00850AFD" w:rsidRDefault="00850AFD" w:rsidP="00872116">
      <w:pPr>
        <w:pStyle w:val="ListParagraph"/>
        <w:spacing w:after="0" w:line="360" w:lineRule="auto"/>
        <w:ind w:firstLine="0"/>
        <w:jc w:val="both"/>
        <w:rPr>
          <w:rFonts w:ascii="Times New Roman" w:hAnsi="Times New Roman" w:cs="Times New Roman"/>
          <w:noProof/>
          <w:sz w:val="24"/>
          <w:szCs w:val="24"/>
        </w:rPr>
      </w:pPr>
    </w:p>
    <w:p w:rsidR="00850AFD" w:rsidRDefault="00850AFD" w:rsidP="00872116">
      <w:pPr>
        <w:pStyle w:val="ListParagraph"/>
        <w:spacing w:after="0" w:line="360" w:lineRule="auto"/>
        <w:ind w:firstLine="0"/>
        <w:jc w:val="both"/>
        <w:rPr>
          <w:rFonts w:ascii="Times New Roman" w:hAnsi="Times New Roman" w:cs="Times New Roman"/>
          <w:noProof/>
          <w:sz w:val="24"/>
          <w:szCs w:val="24"/>
        </w:rPr>
      </w:pPr>
    </w:p>
    <w:p w:rsidR="00850AFD" w:rsidRDefault="00850AFD" w:rsidP="00872116">
      <w:pPr>
        <w:pStyle w:val="ListParagraph"/>
        <w:spacing w:after="0" w:line="360" w:lineRule="auto"/>
        <w:ind w:firstLine="0"/>
        <w:jc w:val="both"/>
        <w:rPr>
          <w:rFonts w:ascii="Times New Roman" w:hAnsi="Times New Roman" w:cs="Times New Roman"/>
          <w:noProof/>
          <w:sz w:val="24"/>
          <w:szCs w:val="24"/>
        </w:rPr>
      </w:pPr>
    </w:p>
    <w:p w:rsidR="00850AFD" w:rsidRDefault="00850AFD" w:rsidP="00872116">
      <w:pPr>
        <w:pStyle w:val="ListParagraph"/>
        <w:spacing w:after="0" w:line="360" w:lineRule="auto"/>
        <w:ind w:firstLine="0"/>
        <w:jc w:val="both"/>
        <w:rPr>
          <w:rFonts w:ascii="Times New Roman" w:hAnsi="Times New Roman" w:cs="Times New Roman"/>
          <w:noProof/>
          <w:sz w:val="24"/>
          <w:szCs w:val="24"/>
        </w:rPr>
      </w:pPr>
    </w:p>
    <w:p w:rsidR="006E6363" w:rsidRDefault="006E6363" w:rsidP="00872116">
      <w:pPr>
        <w:pStyle w:val="ListParagraph"/>
        <w:spacing w:after="0" w:line="360" w:lineRule="auto"/>
        <w:ind w:firstLine="0"/>
        <w:jc w:val="both"/>
        <w:rPr>
          <w:rFonts w:ascii="Times New Roman" w:hAnsi="Times New Roman" w:cs="Times New Roman"/>
          <w:noProof/>
          <w:sz w:val="24"/>
          <w:szCs w:val="24"/>
        </w:rPr>
      </w:pPr>
    </w:p>
    <w:p w:rsidR="006E6363" w:rsidRDefault="006E6363" w:rsidP="00872116">
      <w:pPr>
        <w:pStyle w:val="ListParagraph"/>
        <w:spacing w:after="0" w:line="360" w:lineRule="auto"/>
        <w:ind w:firstLine="0"/>
        <w:jc w:val="both"/>
        <w:rPr>
          <w:rFonts w:ascii="Times New Roman" w:hAnsi="Times New Roman" w:cs="Times New Roman"/>
          <w:noProof/>
          <w:sz w:val="24"/>
          <w:szCs w:val="24"/>
        </w:rPr>
      </w:pPr>
    </w:p>
    <w:p w:rsidR="006E6363" w:rsidRDefault="006E6363" w:rsidP="00872116">
      <w:pPr>
        <w:pStyle w:val="ListParagraph"/>
        <w:spacing w:after="0" w:line="360" w:lineRule="auto"/>
        <w:ind w:firstLine="0"/>
        <w:jc w:val="both"/>
        <w:rPr>
          <w:rFonts w:ascii="Times New Roman" w:hAnsi="Times New Roman" w:cs="Times New Roman"/>
          <w:noProof/>
          <w:sz w:val="24"/>
          <w:szCs w:val="24"/>
        </w:rPr>
      </w:pPr>
    </w:p>
    <w:p w:rsidR="00850AFD" w:rsidRDefault="00850AFD" w:rsidP="00872116">
      <w:pPr>
        <w:pStyle w:val="ListParagraph"/>
        <w:spacing w:after="0" w:line="360" w:lineRule="auto"/>
        <w:ind w:firstLine="0"/>
        <w:jc w:val="both"/>
        <w:rPr>
          <w:rFonts w:ascii="Times New Roman" w:hAnsi="Times New Roman" w:cs="Times New Roman"/>
          <w:noProof/>
          <w:sz w:val="24"/>
          <w:szCs w:val="24"/>
        </w:rPr>
      </w:pPr>
    </w:p>
    <w:p w:rsidR="00850AFD" w:rsidRDefault="00850AFD" w:rsidP="00872116">
      <w:pPr>
        <w:pStyle w:val="ListParagraph"/>
        <w:spacing w:after="0" w:line="360" w:lineRule="auto"/>
        <w:ind w:firstLine="0"/>
        <w:jc w:val="both"/>
        <w:rPr>
          <w:rFonts w:ascii="Times New Roman" w:hAnsi="Times New Roman" w:cs="Times New Roman"/>
          <w:noProof/>
          <w:sz w:val="24"/>
          <w:szCs w:val="24"/>
        </w:rPr>
      </w:pPr>
    </w:p>
    <w:p w:rsidR="00664B4B" w:rsidRPr="004C054D" w:rsidRDefault="00664B4B" w:rsidP="007C736C">
      <w:pPr>
        <w:pStyle w:val="Title"/>
        <w:spacing w:line="360" w:lineRule="auto"/>
        <w:rPr>
          <w:lang w:val="id-ID"/>
        </w:rPr>
      </w:pPr>
      <w:r w:rsidRPr="004C054D">
        <w:rPr>
          <w:lang w:val="id-ID"/>
        </w:rPr>
        <w:lastRenderedPageBreak/>
        <w:t>BAB III</w:t>
      </w:r>
    </w:p>
    <w:p w:rsidR="00664B4B" w:rsidRDefault="00664B4B" w:rsidP="007C736C">
      <w:pPr>
        <w:pStyle w:val="Title"/>
        <w:spacing w:line="360" w:lineRule="auto"/>
        <w:rPr>
          <w:lang w:val="en-US"/>
        </w:rPr>
      </w:pPr>
      <w:r w:rsidRPr="004C054D">
        <w:rPr>
          <w:lang w:val="id-ID"/>
        </w:rPr>
        <w:t>ISU-ISU STRATEGIS BERDASARKAN TUGAS DAN FUNGSI</w:t>
      </w:r>
    </w:p>
    <w:p w:rsidR="00850AFD" w:rsidRPr="00850AFD" w:rsidRDefault="00850AFD" w:rsidP="007C736C">
      <w:pPr>
        <w:pStyle w:val="Title"/>
        <w:spacing w:line="360" w:lineRule="auto"/>
        <w:rPr>
          <w:lang w:val="en-US"/>
        </w:rPr>
      </w:pPr>
    </w:p>
    <w:p w:rsidR="00850AFD" w:rsidRDefault="00850AFD" w:rsidP="003F5FB0">
      <w:pPr>
        <w:pStyle w:val="Title"/>
        <w:numPr>
          <w:ilvl w:val="1"/>
          <w:numId w:val="46"/>
        </w:numPr>
        <w:spacing w:line="360" w:lineRule="auto"/>
        <w:ind w:left="360"/>
        <w:jc w:val="both"/>
        <w:rPr>
          <w:lang w:val="en-US"/>
        </w:rPr>
      </w:pPr>
      <w:r>
        <w:rPr>
          <w:lang w:val="en-US"/>
        </w:rPr>
        <w:t>Identifikasi Permasalahan Berdasarkan Tugas dan Fungsi Pelayanan Kecamatan</w:t>
      </w:r>
      <w:r w:rsidR="00592FDB">
        <w:rPr>
          <w:lang w:val="en-US"/>
        </w:rPr>
        <w:t xml:space="preserve"> Loa Janan Ilir</w:t>
      </w:r>
    </w:p>
    <w:p w:rsidR="007D2F18" w:rsidRPr="004C054D" w:rsidRDefault="00221A5D" w:rsidP="007D2F18">
      <w:pPr>
        <w:pStyle w:val="Title"/>
        <w:spacing w:line="360" w:lineRule="auto"/>
        <w:ind w:left="450" w:firstLine="709"/>
        <w:jc w:val="both"/>
        <w:rPr>
          <w:b w:val="0"/>
          <w:lang w:val="id-ID"/>
        </w:rPr>
      </w:pPr>
      <w:r w:rsidRPr="004C054D">
        <w:rPr>
          <w:b w:val="0"/>
          <w:lang w:val="id-ID"/>
        </w:rPr>
        <w:t xml:space="preserve">Dalam penyelenggaraan tugas pokok dan fungsi, Kecamatan Loa Janan Ilir telah mempertimbangkan isu-isu penting sebagai bentuk kewaspadaan terhadap perkembangan kebijakan pemerintah Kota Samarinda. Secara garis besar kelancaran penyelenggaraan tugas dan fungsi ditentukan oleh SDM dan sarana </w:t>
      </w:r>
      <w:r w:rsidR="00DE16B6">
        <w:rPr>
          <w:b w:val="0"/>
          <w:lang w:val="id-ID"/>
        </w:rPr>
        <w:t>prasarana. Adapun permasalahan berdasar</w:t>
      </w:r>
      <w:r w:rsidR="00592FDB">
        <w:rPr>
          <w:b w:val="0"/>
          <w:lang w:val="id-ID"/>
        </w:rPr>
        <w:t xml:space="preserve">kan tugas dan fungsi pelayanan </w:t>
      </w:r>
      <w:r w:rsidR="00592FDB">
        <w:rPr>
          <w:b w:val="0"/>
          <w:lang w:val="en-US"/>
        </w:rPr>
        <w:t>K</w:t>
      </w:r>
      <w:r w:rsidR="00DE16B6">
        <w:rPr>
          <w:b w:val="0"/>
          <w:lang w:val="id-ID"/>
        </w:rPr>
        <w:t xml:space="preserve">ecamatan </w:t>
      </w:r>
      <w:r w:rsidR="00592FDB">
        <w:rPr>
          <w:b w:val="0"/>
          <w:lang w:val="en-US"/>
        </w:rPr>
        <w:t xml:space="preserve">Loa Janan Ilir </w:t>
      </w:r>
      <w:r w:rsidRPr="004C054D">
        <w:rPr>
          <w:b w:val="0"/>
          <w:lang w:val="id-ID"/>
        </w:rPr>
        <w:t>adalah</w:t>
      </w:r>
      <w:r w:rsidRPr="004C054D">
        <w:rPr>
          <w:b w:val="0"/>
          <w:color w:val="0070C0"/>
          <w:lang w:val="id-ID"/>
        </w:rPr>
        <w:t xml:space="preserve"> </w:t>
      </w:r>
      <w:r w:rsidR="00DE16B6">
        <w:rPr>
          <w:b w:val="0"/>
          <w:lang w:val="id-ID"/>
        </w:rPr>
        <w:t>sebagai berikut:</w:t>
      </w:r>
    </w:p>
    <w:p w:rsidR="00221A5D" w:rsidRDefault="00DE16B6" w:rsidP="003F5FB0">
      <w:pPr>
        <w:pStyle w:val="Title"/>
        <w:numPr>
          <w:ilvl w:val="0"/>
          <w:numId w:val="65"/>
        </w:numPr>
        <w:spacing w:line="360" w:lineRule="auto"/>
        <w:ind w:left="1080"/>
        <w:jc w:val="both"/>
        <w:rPr>
          <w:b w:val="0"/>
          <w:lang w:val="en-US"/>
        </w:rPr>
      </w:pPr>
      <w:r>
        <w:rPr>
          <w:b w:val="0"/>
          <w:lang w:val="en-US"/>
        </w:rPr>
        <w:t>Kurangnya kuantitas SDM dalam mengelola ketatausahaan</w:t>
      </w:r>
    </w:p>
    <w:p w:rsidR="00DE16B6" w:rsidRDefault="00DE16B6" w:rsidP="003F5FB0">
      <w:pPr>
        <w:pStyle w:val="Title"/>
        <w:numPr>
          <w:ilvl w:val="0"/>
          <w:numId w:val="65"/>
        </w:numPr>
        <w:spacing w:line="360" w:lineRule="auto"/>
        <w:ind w:left="1080"/>
        <w:jc w:val="both"/>
        <w:rPr>
          <w:b w:val="0"/>
          <w:lang w:val="en-US"/>
        </w:rPr>
      </w:pPr>
      <w:r>
        <w:rPr>
          <w:b w:val="0"/>
          <w:lang w:val="en-US"/>
        </w:rPr>
        <w:t>Kurangnya kualitas SDM dalam mengelola ketatausahaan</w:t>
      </w:r>
    </w:p>
    <w:p w:rsidR="00DE16B6" w:rsidRDefault="00DE16B6" w:rsidP="003F5FB0">
      <w:pPr>
        <w:pStyle w:val="Title"/>
        <w:numPr>
          <w:ilvl w:val="0"/>
          <w:numId w:val="65"/>
        </w:numPr>
        <w:spacing w:line="360" w:lineRule="auto"/>
        <w:ind w:left="1080"/>
        <w:jc w:val="both"/>
        <w:rPr>
          <w:b w:val="0"/>
          <w:lang w:val="en-US"/>
        </w:rPr>
      </w:pPr>
      <w:r>
        <w:rPr>
          <w:b w:val="0"/>
          <w:lang w:val="en-US"/>
        </w:rPr>
        <w:t>Kurangnya disiplin pegawai</w:t>
      </w:r>
    </w:p>
    <w:p w:rsidR="00DE16B6" w:rsidRDefault="00DE16B6" w:rsidP="003F5FB0">
      <w:pPr>
        <w:pStyle w:val="Title"/>
        <w:numPr>
          <w:ilvl w:val="0"/>
          <w:numId w:val="65"/>
        </w:numPr>
        <w:spacing w:line="360" w:lineRule="auto"/>
        <w:ind w:left="1080"/>
        <w:jc w:val="both"/>
        <w:rPr>
          <w:b w:val="0"/>
          <w:lang w:val="en-US"/>
        </w:rPr>
      </w:pPr>
      <w:r>
        <w:rPr>
          <w:b w:val="0"/>
          <w:lang w:val="en-US"/>
        </w:rPr>
        <w:t>Kurangnya pemahaman tentang tufoksi pegawai</w:t>
      </w:r>
    </w:p>
    <w:p w:rsidR="00DE16B6" w:rsidRDefault="00DE16B6" w:rsidP="003F5FB0">
      <w:pPr>
        <w:pStyle w:val="Title"/>
        <w:numPr>
          <w:ilvl w:val="0"/>
          <w:numId w:val="65"/>
        </w:numPr>
        <w:spacing w:line="360" w:lineRule="auto"/>
        <w:ind w:left="1080"/>
        <w:jc w:val="both"/>
        <w:rPr>
          <w:b w:val="0"/>
          <w:lang w:val="en-US"/>
        </w:rPr>
      </w:pPr>
      <w:r>
        <w:rPr>
          <w:b w:val="0"/>
          <w:lang w:val="en-US"/>
        </w:rPr>
        <w:t>Masih terbatasnya sarana pendukung pelaksanaan sarana informasi ketatausahaan</w:t>
      </w:r>
    </w:p>
    <w:p w:rsidR="00DE16B6" w:rsidRDefault="00DE16B6" w:rsidP="003F5FB0">
      <w:pPr>
        <w:pStyle w:val="Title"/>
        <w:numPr>
          <w:ilvl w:val="0"/>
          <w:numId w:val="65"/>
        </w:numPr>
        <w:spacing w:line="360" w:lineRule="auto"/>
        <w:ind w:left="1080"/>
        <w:jc w:val="both"/>
        <w:rPr>
          <w:b w:val="0"/>
          <w:lang w:val="en-US"/>
        </w:rPr>
      </w:pPr>
      <w:r>
        <w:rPr>
          <w:b w:val="0"/>
          <w:lang w:val="en-US"/>
        </w:rPr>
        <w:t>Terbatasnya aksebilitas untuk jaringan komunikasi</w:t>
      </w:r>
    </w:p>
    <w:p w:rsidR="00DE16B6" w:rsidRDefault="00DE16B6" w:rsidP="003F5FB0">
      <w:pPr>
        <w:pStyle w:val="Title"/>
        <w:numPr>
          <w:ilvl w:val="0"/>
          <w:numId w:val="65"/>
        </w:numPr>
        <w:spacing w:line="360" w:lineRule="auto"/>
        <w:ind w:left="1080"/>
        <w:jc w:val="both"/>
        <w:rPr>
          <w:b w:val="0"/>
          <w:lang w:val="en-US"/>
        </w:rPr>
      </w:pPr>
      <w:r>
        <w:rPr>
          <w:b w:val="0"/>
          <w:lang w:val="en-US"/>
        </w:rPr>
        <w:t>Belum optimalnya penyebarluasan informasi pelayanan kepada masyarakat</w:t>
      </w:r>
    </w:p>
    <w:p w:rsidR="00DE16B6" w:rsidRDefault="00DE16B6" w:rsidP="003F5FB0">
      <w:pPr>
        <w:pStyle w:val="Title"/>
        <w:numPr>
          <w:ilvl w:val="0"/>
          <w:numId w:val="65"/>
        </w:numPr>
        <w:spacing w:line="360" w:lineRule="auto"/>
        <w:ind w:left="1080"/>
        <w:jc w:val="both"/>
        <w:rPr>
          <w:b w:val="0"/>
          <w:lang w:val="en-US"/>
        </w:rPr>
      </w:pPr>
      <w:r>
        <w:rPr>
          <w:b w:val="0"/>
          <w:lang w:val="en-US"/>
        </w:rPr>
        <w:t>Belum optimalnya rencana kerja dan laporan evaluasi kegiatan</w:t>
      </w:r>
    </w:p>
    <w:p w:rsidR="00DE16B6" w:rsidRDefault="00DE16B6" w:rsidP="003F5FB0">
      <w:pPr>
        <w:pStyle w:val="Title"/>
        <w:numPr>
          <w:ilvl w:val="0"/>
          <w:numId w:val="65"/>
        </w:numPr>
        <w:spacing w:line="360" w:lineRule="auto"/>
        <w:ind w:left="1080"/>
        <w:jc w:val="both"/>
        <w:rPr>
          <w:b w:val="0"/>
          <w:lang w:val="en-US"/>
        </w:rPr>
      </w:pPr>
      <w:r>
        <w:rPr>
          <w:b w:val="0"/>
          <w:lang w:val="en-US"/>
        </w:rPr>
        <w:t>Belum optimalnya penataan administrasi kesekretariatan</w:t>
      </w:r>
    </w:p>
    <w:p w:rsidR="00DE16B6" w:rsidRDefault="00DE16B6" w:rsidP="003F5FB0">
      <w:pPr>
        <w:pStyle w:val="Title"/>
        <w:numPr>
          <w:ilvl w:val="0"/>
          <w:numId w:val="65"/>
        </w:numPr>
        <w:spacing w:line="360" w:lineRule="auto"/>
        <w:ind w:left="1080"/>
        <w:jc w:val="both"/>
        <w:rPr>
          <w:b w:val="0"/>
          <w:lang w:val="en-US"/>
        </w:rPr>
      </w:pPr>
      <w:r>
        <w:rPr>
          <w:b w:val="0"/>
          <w:lang w:val="en-US"/>
        </w:rPr>
        <w:t>Masih lemahnya pengawasan bidang keuangan</w:t>
      </w:r>
    </w:p>
    <w:p w:rsidR="00DE16B6" w:rsidRDefault="00DE16B6" w:rsidP="003F5FB0">
      <w:pPr>
        <w:pStyle w:val="Title"/>
        <w:numPr>
          <w:ilvl w:val="0"/>
          <w:numId w:val="65"/>
        </w:numPr>
        <w:spacing w:line="360" w:lineRule="auto"/>
        <w:ind w:left="1080"/>
        <w:jc w:val="both"/>
        <w:rPr>
          <w:b w:val="0"/>
          <w:lang w:val="en-US"/>
        </w:rPr>
      </w:pPr>
      <w:r>
        <w:rPr>
          <w:b w:val="0"/>
          <w:lang w:val="en-US"/>
        </w:rPr>
        <w:t>Belum optimalnya sarana penunjang kesekretariatan untuk meningkatkan produktivitas</w:t>
      </w:r>
    </w:p>
    <w:p w:rsidR="007D2F18" w:rsidRDefault="00DE16B6" w:rsidP="003F5FB0">
      <w:pPr>
        <w:pStyle w:val="Title"/>
        <w:numPr>
          <w:ilvl w:val="0"/>
          <w:numId w:val="65"/>
        </w:numPr>
        <w:spacing w:line="360" w:lineRule="auto"/>
        <w:ind w:left="1080"/>
        <w:jc w:val="both"/>
        <w:rPr>
          <w:b w:val="0"/>
          <w:lang w:val="en-US"/>
        </w:rPr>
      </w:pPr>
      <w:r>
        <w:rPr>
          <w:b w:val="0"/>
          <w:lang w:val="en-US"/>
        </w:rPr>
        <w:t xml:space="preserve">Belum optimalnya </w:t>
      </w:r>
      <w:r w:rsidR="007D2F18">
        <w:rPr>
          <w:b w:val="0"/>
          <w:lang w:val="en-US"/>
        </w:rPr>
        <w:t>sistem pengumpulan dan pengolahan data bidang ketertiban umum</w:t>
      </w:r>
    </w:p>
    <w:p w:rsidR="007D2F18" w:rsidRDefault="007D2F18" w:rsidP="003F5FB0">
      <w:pPr>
        <w:pStyle w:val="Title"/>
        <w:numPr>
          <w:ilvl w:val="0"/>
          <w:numId w:val="65"/>
        </w:numPr>
        <w:spacing w:line="360" w:lineRule="auto"/>
        <w:ind w:left="1080"/>
        <w:jc w:val="both"/>
        <w:rPr>
          <w:b w:val="0"/>
          <w:lang w:val="en-US"/>
        </w:rPr>
      </w:pPr>
      <w:r>
        <w:rPr>
          <w:b w:val="0"/>
          <w:lang w:val="en-US"/>
        </w:rPr>
        <w:t>Masih minimnya sarana dan prasarana penunjang operasional pelaksanaan trantib</w:t>
      </w:r>
    </w:p>
    <w:p w:rsidR="00DE16B6" w:rsidRDefault="007D2F18" w:rsidP="003F5FB0">
      <w:pPr>
        <w:pStyle w:val="Title"/>
        <w:numPr>
          <w:ilvl w:val="0"/>
          <w:numId w:val="65"/>
        </w:numPr>
        <w:spacing w:line="360" w:lineRule="auto"/>
        <w:ind w:left="1080"/>
        <w:jc w:val="both"/>
        <w:rPr>
          <w:b w:val="0"/>
          <w:lang w:val="en-US"/>
        </w:rPr>
      </w:pPr>
      <w:r>
        <w:rPr>
          <w:b w:val="0"/>
          <w:lang w:val="en-US"/>
        </w:rPr>
        <w:t xml:space="preserve"> Belum optimalnya koordinasi dan pendataan terkait data pemilu</w:t>
      </w:r>
    </w:p>
    <w:p w:rsidR="007D2F18" w:rsidRDefault="007D2F18" w:rsidP="003F5FB0">
      <w:pPr>
        <w:pStyle w:val="Title"/>
        <w:numPr>
          <w:ilvl w:val="0"/>
          <w:numId w:val="65"/>
        </w:numPr>
        <w:spacing w:line="360" w:lineRule="auto"/>
        <w:ind w:left="1080"/>
        <w:jc w:val="both"/>
        <w:rPr>
          <w:b w:val="0"/>
          <w:lang w:val="en-US"/>
        </w:rPr>
      </w:pPr>
      <w:r>
        <w:rPr>
          <w:b w:val="0"/>
          <w:lang w:val="en-US"/>
        </w:rPr>
        <w:t>Kurangnya pemahaman administrasi di tingkat RT dalam wilayah kecamatan</w:t>
      </w:r>
    </w:p>
    <w:p w:rsidR="007D2F18" w:rsidRDefault="007D2F18" w:rsidP="003F5FB0">
      <w:pPr>
        <w:pStyle w:val="Title"/>
        <w:numPr>
          <w:ilvl w:val="0"/>
          <w:numId w:val="65"/>
        </w:numPr>
        <w:spacing w:line="360" w:lineRule="auto"/>
        <w:ind w:left="1080"/>
        <w:jc w:val="both"/>
        <w:rPr>
          <w:b w:val="0"/>
          <w:lang w:val="en-US"/>
        </w:rPr>
      </w:pPr>
      <w:r>
        <w:rPr>
          <w:b w:val="0"/>
          <w:lang w:val="en-US"/>
        </w:rPr>
        <w:t>Belum optimalnya pembinaan administrasi ditingkat kelurahan</w:t>
      </w:r>
    </w:p>
    <w:p w:rsidR="007D2F18" w:rsidRDefault="007D2F18" w:rsidP="003F5FB0">
      <w:pPr>
        <w:pStyle w:val="Title"/>
        <w:numPr>
          <w:ilvl w:val="0"/>
          <w:numId w:val="65"/>
        </w:numPr>
        <w:spacing w:line="360" w:lineRule="auto"/>
        <w:ind w:left="1080"/>
        <w:jc w:val="both"/>
        <w:rPr>
          <w:b w:val="0"/>
          <w:lang w:val="en-US"/>
        </w:rPr>
      </w:pPr>
      <w:r>
        <w:rPr>
          <w:b w:val="0"/>
          <w:lang w:val="en-US"/>
        </w:rPr>
        <w:t>Masih kurangnya kesadaran masyarakat dalam politik</w:t>
      </w:r>
    </w:p>
    <w:p w:rsidR="007D2F18" w:rsidRDefault="007D2F18" w:rsidP="003F5FB0">
      <w:pPr>
        <w:pStyle w:val="Title"/>
        <w:numPr>
          <w:ilvl w:val="0"/>
          <w:numId w:val="65"/>
        </w:numPr>
        <w:spacing w:line="360" w:lineRule="auto"/>
        <w:ind w:left="1080"/>
        <w:jc w:val="both"/>
        <w:rPr>
          <w:b w:val="0"/>
          <w:lang w:val="en-US"/>
        </w:rPr>
      </w:pPr>
      <w:r>
        <w:rPr>
          <w:b w:val="0"/>
          <w:lang w:val="en-US"/>
        </w:rPr>
        <w:t>Kurangnya monitoring dan pembinaan K3</w:t>
      </w:r>
    </w:p>
    <w:p w:rsidR="007D2F18" w:rsidRDefault="007D2F18" w:rsidP="003F5FB0">
      <w:pPr>
        <w:pStyle w:val="Title"/>
        <w:numPr>
          <w:ilvl w:val="0"/>
          <w:numId w:val="65"/>
        </w:numPr>
        <w:spacing w:line="360" w:lineRule="auto"/>
        <w:ind w:left="1080"/>
        <w:jc w:val="both"/>
        <w:rPr>
          <w:b w:val="0"/>
          <w:lang w:val="en-US"/>
        </w:rPr>
      </w:pPr>
      <w:r>
        <w:rPr>
          <w:b w:val="0"/>
          <w:lang w:val="en-US"/>
        </w:rPr>
        <w:t>Masih kurangnya tingkat kemampuan SDM dalam menyusun data Kesra dan PMK</w:t>
      </w:r>
    </w:p>
    <w:p w:rsidR="007D2F18" w:rsidRDefault="007D2F18" w:rsidP="003F5FB0">
      <w:pPr>
        <w:pStyle w:val="Title"/>
        <w:numPr>
          <w:ilvl w:val="0"/>
          <w:numId w:val="65"/>
        </w:numPr>
        <w:spacing w:line="360" w:lineRule="auto"/>
        <w:ind w:left="1080"/>
        <w:jc w:val="both"/>
        <w:rPr>
          <w:b w:val="0"/>
          <w:lang w:val="en-US"/>
        </w:rPr>
      </w:pPr>
      <w:r>
        <w:rPr>
          <w:b w:val="0"/>
          <w:lang w:val="en-US"/>
        </w:rPr>
        <w:t>Kurangnya fasilitas koor</w:t>
      </w:r>
      <w:r w:rsidR="00592FDB">
        <w:rPr>
          <w:b w:val="0"/>
          <w:lang w:val="en-US"/>
        </w:rPr>
        <w:t>dinasi sek</w:t>
      </w:r>
      <w:r>
        <w:rPr>
          <w:b w:val="0"/>
          <w:lang w:val="en-US"/>
        </w:rPr>
        <w:t>retariat lintas sektoral</w:t>
      </w:r>
    </w:p>
    <w:p w:rsidR="007D2F18" w:rsidRDefault="007D2F18" w:rsidP="003F5FB0">
      <w:pPr>
        <w:pStyle w:val="Title"/>
        <w:numPr>
          <w:ilvl w:val="0"/>
          <w:numId w:val="65"/>
        </w:numPr>
        <w:spacing w:line="360" w:lineRule="auto"/>
        <w:ind w:left="1080"/>
        <w:jc w:val="both"/>
        <w:rPr>
          <w:b w:val="0"/>
          <w:lang w:val="en-US"/>
        </w:rPr>
      </w:pPr>
      <w:r>
        <w:rPr>
          <w:b w:val="0"/>
          <w:lang w:val="en-US"/>
        </w:rPr>
        <w:lastRenderedPageBreak/>
        <w:t>Masih lemahnya penyusunan perencanaan bidang Kesra dan Pemberdayaan Masyarakat</w:t>
      </w:r>
    </w:p>
    <w:p w:rsidR="007D2F18" w:rsidRDefault="007D2F18" w:rsidP="003F5FB0">
      <w:pPr>
        <w:pStyle w:val="Title"/>
        <w:numPr>
          <w:ilvl w:val="0"/>
          <w:numId w:val="65"/>
        </w:numPr>
        <w:spacing w:line="360" w:lineRule="auto"/>
        <w:ind w:left="1080"/>
        <w:jc w:val="both"/>
        <w:rPr>
          <w:b w:val="0"/>
          <w:lang w:val="en-US"/>
        </w:rPr>
      </w:pPr>
      <w:r>
        <w:rPr>
          <w:b w:val="0"/>
          <w:lang w:val="en-US"/>
        </w:rPr>
        <w:t>Tingginya beban tugas Kesra dan PMK dengan bidang lain</w:t>
      </w:r>
    </w:p>
    <w:p w:rsidR="007D2F18" w:rsidRDefault="007D2F18" w:rsidP="003F5FB0">
      <w:pPr>
        <w:pStyle w:val="Title"/>
        <w:numPr>
          <w:ilvl w:val="0"/>
          <w:numId w:val="65"/>
        </w:numPr>
        <w:spacing w:line="360" w:lineRule="auto"/>
        <w:ind w:left="1080"/>
        <w:jc w:val="both"/>
        <w:rPr>
          <w:b w:val="0"/>
          <w:lang w:val="en-US"/>
        </w:rPr>
      </w:pPr>
      <w:r>
        <w:rPr>
          <w:b w:val="0"/>
          <w:lang w:val="en-US"/>
        </w:rPr>
        <w:t>Kurangnya monitoring dan evaluasi pelaksanaan tugas</w:t>
      </w:r>
    </w:p>
    <w:p w:rsidR="007D2F18" w:rsidRDefault="007D2F18" w:rsidP="003F5FB0">
      <w:pPr>
        <w:pStyle w:val="Title"/>
        <w:numPr>
          <w:ilvl w:val="0"/>
          <w:numId w:val="65"/>
        </w:numPr>
        <w:spacing w:line="360" w:lineRule="auto"/>
        <w:ind w:left="1080"/>
        <w:jc w:val="both"/>
        <w:rPr>
          <w:b w:val="0"/>
          <w:lang w:val="en-US"/>
        </w:rPr>
      </w:pPr>
      <w:r>
        <w:rPr>
          <w:b w:val="0"/>
          <w:lang w:val="en-US"/>
        </w:rPr>
        <w:t>Kurangnya pembinaan, pengawasan dan pengendalian untuk pelaksanaan kegiatan dibidang kesejahteraan dan pemberdayaan masyarakat</w:t>
      </w:r>
    </w:p>
    <w:p w:rsidR="007D2F18" w:rsidRDefault="007D2F18" w:rsidP="003F5FB0">
      <w:pPr>
        <w:pStyle w:val="Title"/>
        <w:numPr>
          <w:ilvl w:val="0"/>
          <w:numId w:val="65"/>
        </w:numPr>
        <w:spacing w:line="360" w:lineRule="auto"/>
        <w:ind w:left="1080"/>
        <w:jc w:val="both"/>
        <w:rPr>
          <w:b w:val="0"/>
          <w:lang w:val="en-US"/>
        </w:rPr>
      </w:pPr>
      <w:r>
        <w:rPr>
          <w:b w:val="0"/>
          <w:lang w:val="en-US"/>
        </w:rPr>
        <w:t>Masih rendahnya penyuluhan bidang kebersihan dan lingkungan hidup di masyarakat</w:t>
      </w:r>
    </w:p>
    <w:p w:rsidR="007D2F18" w:rsidRDefault="00915B2A" w:rsidP="003F5FB0">
      <w:pPr>
        <w:pStyle w:val="Title"/>
        <w:numPr>
          <w:ilvl w:val="0"/>
          <w:numId w:val="65"/>
        </w:numPr>
        <w:spacing w:line="360" w:lineRule="auto"/>
        <w:ind w:left="1080"/>
        <w:jc w:val="both"/>
        <w:rPr>
          <w:b w:val="0"/>
          <w:lang w:val="en-US"/>
        </w:rPr>
      </w:pPr>
      <w:r>
        <w:rPr>
          <w:b w:val="0"/>
          <w:lang w:val="en-US"/>
        </w:rPr>
        <w:t>Belum optimalnya penyusunan rencana kerja kebersihan dan lingkungan hidup</w:t>
      </w:r>
    </w:p>
    <w:p w:rsidR="00915B2A" w:rsidRDefault="00915B2A" w:rsidP="003F5FB0">
      <w:pPr>
        <w:pStyle w:val="Title"/>
        <w:numPr>
          <w:ilvl w:val="0"/>
          <w:numId w:val="65"/>
        </w:numPr>
        <w:spacing w:line="360" w:lineRule="auto"/>
        <w:ind w:left="1080"/>
        <w:jc w:val="both"/>
        <w:rPr>
          <w:b w:val="0"/>
          <w:lang w:val="en-US"/>
        </w:rPr>
      </w:pPr>
      <w:r>
        <w:rPr>
          <w:b w:val="0"/>
          <w:lang w:val="en-US"/>
        </w:rPr>
        <w:t>Belum optimalnya pengawasan dan pengendalian bidang kebersihan dan lingkungan hidup</w:t>
      </w:r>
    </w:p>
    <w:p w:rsidR="00915B2A" w:rsidRDefault="00915B2A" w:rsidP="003F5FB0">
      <w:pPr>
        <w:pStyle w:val="Title"/>
        <w:numPr>
          <w:ilvl w:val="0"/>
          <w:numId w:val="65"/>
        </w:numPr>
        <w:spacing w:line="360" w:lineRule="auto"/>
        <w:ind w:left="1080"/>
        <w:jc w:val="both"/>
        <w:rPr>
          <w:b w:val="0"/>
          <w:lang w:val="en-US"/>
        </w:rPr>
      </w:pPr>
      <w:r>
        <w:rPr>
          <w:b w:val="0"/>
          <w:lang w:val="en-US"/>
        </w:rPr>
        <w:t>Kurangnya partisipasi masyarakat dalam mewujudkan lingkungan bersih</w:t>
      </w:r>
    </w:p>
    <w:p w:rsidR="00915B2A" w:rsidRDefault="00915B2A" w:rsidP="003F5FB0">
      <w:pPr>
        <w:pStyle w:val="Title"/>
        <w:numPr>
          <w:ilvl w:val="0"/>
          <w:numId w:val="65"/>
        </w:numPr>
        <w:spacing w:line="360" w:lineRule="auto"/>
        <w:ind w:left="1080"/>
        <w:jc w:val="both"/>
        <w:rPr>
          <w:b w:val="0"/>
          <w:lang w:val="en-US"/>
        </w:rPr>
      </w:pPr>
      <w:r>
        <w:rPr>
          <w:b w:val="0"/>
          <w:lang w:val="en-US"/>
        </w:rPr>
        <w:t>Belum optimalnya pengumpulan, pengelolaan dan penyajian data ekonomi dan pembangunan</w:t>
      </w:r>
    </w:p>
    <w:p w:rsidR="00915B2A" w:rsidRDefault="00915B2A" w:rsidP="003F5FB0">
      <w:pPr>
        <w:pStyle w:val="Title"/>
        <w:numPr>
          <w:ilvl w:val="0"/>
          <w:numId w:val="65"/>
        </w:numPr>
        <w:spacing w:line="360" w:lineRule="auto"/>
        <w:ind w:left="1080"/>
        <w:jc w:val="both"/>
        <w:rPr>
          <w:b w:val="0"/>
          <w:lang w:val="en-US"/>
        </w:rPr>
      </w:pPr>
      <w:r>
        <w:rPr>
          <w:b w:val="0"/>
          <w:lang w:val="en-US"/>
        </w:rPr>
        <w:t>Kurangnya koordinasi lintas sektoral</w:t>
      </w:r>
    </w:p>
    <w:p w:rsidR="00915B2A" w:rsidRDefault="00915B2A" w:rsidP="003F5FB0">
      <w:pPr>
        <w:pStyle w:val="Title"/>
        <w:numPr>
          <w:ilvl w:val="0"/>
          <w:numId w:val="65"/>
        </w:numPr>
        <w:spacing w:line="360" w:lineRule="auto"/>
        <w:ind w:left="1080"/>
        <w:jc w:val="both"/>
        <w:rPr>
          <w:b w:val="0"/>
          <w:lang w:val="en-US"/>
        </w:rPr>
      </w:pPr>
      <w:r>
        <w:rPr>
          <w:b w:val="0"/>
          <w:lang w:val="en-US"/>
        </w:rPr>
        <w:t>Kurangnya sosialisasi pelayanan perijinan yang dilimpahkan ke kecamatan</w:t>
      </w:r>
    </w:p>
    <w:p w:rsidR="00915B2A" w:rsidRDefault="00915B2A" w:rsidP="003F5FB0">
      <w:pPr>
        <w:pStyle w:val="Title"/>
        <w:numPr>
          <w:ilvl w:val="0"/>
          <w:numId w:val="65"/>
        </w:numPr>
        <w:spacing w:line="360" w:lineRule="auto"/>
        <w:ind w:left="1080"/>
        <w:jc w:val="both"/>
        <w:rPr>
          <w:b w:val="0"/>
          <w:lang w:val="en-US"/>
        </w:rPr>
      </w:pPr>
      <w:r>
        <w:rPr>
          <w:b w:val="0"/>
          <w:lang w:val="en-US"/>
        </w:rPr>
        <w:t>Belum optimalnya sarana pendukung pelayanan di tingkat kecamatan</w:t>
      </w:r>
    </w:p>
    <w:p w:rsidR="00915B2A" w:rsidRPr="00DE16B6" w:rsidRDefault="00915B2A" w:rsidP="003F5FB0">
      <w:pPr>
        <w:pStyle w:val="Title"/>
        <w:numPr>
          <w:ilvl w:val="0"/>
          <w:numId w:val="65"/>
        </w:numPr>
        <w:spacing w:line="360" w:lineRule="auto"/>
        <w:ind w:left="1080"/>
        <w:jc w:val="both"/>
        <w:rPr>
          <w:b w:val="0"/>
          <w:lang w:val="en-US"/>
        </w:rPr>
      </w:pPr>
      <w:r>
        <w:rPr>
          <w:b w:val="0"/>
          <w:lang w:val="en-US"/>
        </w:rPr>
        <w:t>Kurangnya kualitas dan kuantitas SDM di bidang pelayanan</w:t>
      </w:r>
    </w:p>
    <w:p w:rsidR="00221A5D" w:rsidRPr="00221A5D" w:rsidRDefault="00221A5D" w:rsidP="00221A5D">
      <w:pPr>
        <w:pStyle w:val="Title"/>
        <w:spacing w:line="360" w:lineRule="auto"/>
        <w:ind w:left="360"/>
        <w:jc w:val="both"/>
        <w:rPr>
          <w:b w:val="0"/>
          <w:lang w:val="en-US"/>
        </w:rPr>
      </w:pPr>
    </w:p>
    <w:p w:rsidR="00850AFD" w:rsidRDefault="00850AFD" w:rsidP="003F5FB0">
      <w:pPr>
        <w:pStyle w:val="Title"/>
        <w:numPr>
          <w:ilvl w:val="1"/>
          <w:numId w:val="46"/>
        </w:numPr>
        <w:spacing w:line="360" w:lineRule="auto"/>
        <w:ind w:left="360"/>
        <w:jc w:val="both"/>
        <w:rPr>
          <w:lang w:val="en-US"/>
        </w:rPr>
      </w:pPr>
      <w:r>
        <w:rPr>
          <w:lang w:val="en-US"/>
        </w:rPr>
        <w:t>Telaahan Visi, Misi, dan Program Kepala Daerah dan Wakil Kepala Daerah Samarinda</w:t>
      </w:r>
    </w:p>
    <w:p w:rsidR="00221A5D" w:rsidRPr="004C054D" w:rsidRDefault="00221A5D" w:rsidP="00221A5D">
      <w:pPr>
        <w:pStyle w:val="ListParagraph"/>
        <w:spacing w:after="0" w:line="360" w:lineRule="auto"/>
        <w:ind w:left="450" w:firstLine="990"/>
        <w:jc w:val="both"/>
        <w:rPr>
          <w:rFonts w:ascii="Times New Roman" w:hAnsi="Times New Roman" w:cs="Times New Roman"/>
          <w:sz w:val="24"/>
          <w:szCs w:val="24"/>
        </w:rPr>
      </w:pPr>
      <w:r w:rsidRPr="004C054D">
        <w:rPr>
          <w:rFonts w:ascii="Times New Roman" w:hAnsi="Times New Roman" w:cs="Times New Roman"/>
          <w:sz w:val="24"/>
          <w:szCs w:val="24"/>
        </w:rPr>
        <w:t>Visi Pembangunan Kepala Daerah dan Wakil Kepala Daerah Kota Samarinda 2016-2021 :“Terwujudnya Kota Samarinda sebagai Kota Metropolitan yang Berdaya Saing dan Berwawasan Lingkungan.”</w:t>
      </w:r>
    </w:p>
    <w:p w:rsidR="00221A5D" w:rsidRPr="004C054D" w:rsidRDefault="00221A5D" w:rsidP="00221A5D">
      <w:pPr>
        <w:spacing w:after="0" w:line="360" w:lineRule="auto"/>
        <w:jc w:val="both"/>
        <w:rPr>
          <w:rFonts w:ascii="Times New Roman" w:hAnsi="Times New Roman" w:cs="Times New Roman"/>
          <w:sz w:val="24"/>
          <w:szCs w:val="24"/>
        </w:rPr>
      </w:pPr>
      <w:r w:rsidRPr="004C054D">
        <w:rPr>
          <w:rFonts w:ascii="Times New Roman" w:hAnsi="Times New Roman" w:cs="Times New Roman"/>
          <w:sz w:val="24"/>
          <w:szCs w:val="24"/>
        </w:rPr>
        <w:t>Visi ini diwujudkan melalui 6 (Enam) Misi Pembangunan yaitu :</w:t>
      </w:r>
    </w:p>
    <w:p w:rsidR="00221A5D" w:rsidRPr="004C054D" w:rsidRDefault="00221A5D" w:rsidP="003F5FB0">
      <w:pPr>
        <w:pStyle w:val="ListParagraph"/>
        <w:numPr>
          <w:ilvl w:val="0"/>
          <w:numId w:val="57"/>
        </w:numPr>
        <w:spacing w:after="0" w:line="360" w:lineRule="auto"/>
        <w:jc w:val="both"/>
        <w:rPr>
          <w:rFonts w:ascii="Times New Roman" w:hAnsi="Times New Roman" w:cs="Times New Roman"/>
          <w:sz w:val="24"/>
          <w:szCs w:val="24"/>
        </w:rPr>
      </w:pPr>
      <w:r w:rsidRPr="004C054D">
        <w:rPr>
          <w:rFonts w:ascii="Times New Roman" w:hAnsi="Times New Roman" w:cs="Times New Roman"/>
          <w:sz w:val="24"/>
          <w:szCs w:val="24"/>
        </w:rPr>
        <w:t>Mewujudkan tata kelola pemerintahan yang baik, bebas korupsi ditunjang aparatur yang berintegritas tinggi, profesional dan inovatif.</w:t>
      </w:r>
    </w:p>
    <w:p w:rsidR="00221A5D" w:rsidRPr="004C054D" w:rsidRDefault="00221A5D" w:rsidP="003F5FB0">
      <w:pPr>
        <w:pStyle w:val="ListParagraph"/>
        <w:numPr>
          <w:ilvl w:val="0"/>
          <w:numId w:val="57"/>
        </w:numPr>
        <w:spacing w:after="0" w:line="360" w:lineRule="auto"/>
        <w:jc w:val="both"/>
        <w:rPr>
          <w:rFonts w:ascii="Times New Roman" w:hAnsi="Times New Roman" w:cs="Times New Roman"/>
          <w:sz w:val="24"/>
          <w:szCs w:val="24"/>
        </w:rPr>
      </w:pPr>
      <w:r w:rsidRPr="004C054D">
        <w:rPr>
          <w:rFonts w:ascii="Times New Roman" w:hAnsi="Times New Roman" w:cs="Times New Roman"/>
          <w:sz w:val="24"/>
          <w:szCs w:val="24"/>
        </w:rPr>
        <w:t>Memantapkan kapasitas pengelolaan keuangan Kota Samarinda yang akuntabel dalam menunjang pembiayaan pembangunan.</w:t>
      </w:r>
    </w:p>
    <w:p w:rsidR="00221A5D" w:rsidRPr="004C054D" w:rsidRDefault="00221A5D" w:rsidP="003F5FB0">
      <w:pPr>
        <w:pStyle w:val="ListParagraph"/>
        <w:numPr>
          <w:ilvl w:val="0"/>
          <w:numId w:val="57"/>
        </w:numPr>
        <w:spacing w:after="0" w:line="360" w:lineRule="auto"/>
        <w:jc w:val="both"/>
        <w:rPr>
          <w:rFonts w:ascii="Times New Roman" w:hAnsi="Times New Roman" w:cs="Times New Roman"/>
          <w:sz w:val="24"/>
          <w:szCs w:val="24"/>
        </w:rPr>
      </w:pPr>
      <w:r w:rsidRPr="004C054D">
        <w:rPr>
          <w:rFonts w:ascii="Times New Roman" w:hAnsi="Times New Roman" w:cs="Times New Roman"/>
          <w:sz w:val="24"/>
          <w:szCs w:val="24"/>
        </w:rPr>
        <w:t>Mewujudkan ruang kota yang layak huni.</w:t>
      </w:r>
    </w:p>
    <w:p w:rsidR="00221A5D" w:rsidRPr="004C054D" w:rsidRDefault="00221A5D" w:rsidP="003F5FB0">
      <w:pPr>
        <w:pStyle w:val="ListParagraph"/>
        <w:numPr>
          <w:ilvl w:val="0"/>
          <w:numId w:val="57"/>
        </w:numPr>
        <w:spacing w:after="0" w:line="360" w:lineRule="auto"/>
        <w:jc w:val="both"/>
        <w:rPr>
          <w:rFonts w:ascii="Times New Roman" w:hAnsi="Times New Roman" w:cs="Times New Roman"/>
          <w:sz w:val="24"/>
          <w:szCs w:val="24"/>
        </w:rPr>
      </w:pPr>
      <w:r w:rsidRPr="004C054D">
        <w:rPr>
          <w:rFonts w:ascii="Times New Roman" w:hAnsi="Times New Roman" w:cs="Times New Roman"/>
          <w:sz w:val="24"/>
          <w:szCs w:val="24"/>
        </w:rPr>
        <w:t>Memantapkan sektor jasa dan perdagangan sebagai sektor unggulan.</w:t>
      </w:r>
    </w:p>
    <w:p w:rsidR="00221A5D" w:rsidRPr="004C054D" w:rsidRDefault="00221A5D" w:rsidP="003F5FB0">
      <w:pPr>
        <w:pStyle w:val="ListParagraph"/>
        <w:numPr>
          <w:ilvl w:val="0"/>
          <w:numId w:val="57"/>
        </w:numPr>
        <w:spacing w:after="0" w:line="360" w:lineRule="auto"/>
        <w:jc w:val="both"/>
        <w:rPr>
          <w:rFonts w:ascii="Times New Roman" w:hAnsi="Times New Roman" w:cs="Times New Roman"/>
          <w:sz w:val="24"/>
          <w:szCs w:val="24"/>
        </w:rPr>
      </w:pPr>
      <w:r w:rsidRPr="004C054D">
        <w:rPr>
          <w:rFonts w:ascii="Times New Roman" w:hAnsi="Times New Roman" w:cs="Times New Roman"/>
          <w:sz w:val="24"/>
          <w:szCs w:val="24"/>
        </w:rPr>
        <w:t>Mewujudkan masyarakat Kota Samarinda yang berkarakter, sehat, cerdas serta berdaya saing nasional dan internasional.</w:t>
      </w:r>
    </w:p>
    <w:p w:rsidR="00221A5D" w:rsidRPr="004C054D" w:rsidRDefault="00221A5D" w:rsidP="003F5FB0">
      <w:pPr>
        <w:pStyle w:val="ListParagraph"/>
        <w:numPr>
          <w:ilvl w:val="0"/>
          <w:numId w:val="57"/>
        </w:numPr>
        <w:spacing w:after="0" w:line="360" w:lineRule="auto"/>
        <w:jc w:val="both"/>
        <w:rPr>
          <w:rFonts w:ascii="Times New Roman" w:hAnsi="Times New Roman" w:cs="Times New Roman"/>
          <w:sz w:val="24"/>
          <w:szCs w:val="24"/>
        </w:rPr>
      </w:pPr>
      <w:r w:rsidRPr="004C054D">
        <w:rPr>
          <w:rFonts w:ascii="Times New Roman" w:hAnsi="Times New Roman" w:cs="Times New Roman"/>
          <w:sz w:val="24"/>
          <w:szCs w:val="24"/>
        </w:rPr>
        <w:lastRenderedPageBreak/>
        <w:t>Mewujudkan iklim kehidupan masyarakat Kota Samarinda yang harmoni, berbudaya dan religius.</w:t>
      </w:r>
    </w:p>
    <w:p w:rsidR="00221A5D" w:rsidRPr="004C054D" w:rsidRDefault="00221A5D" w:rsidP="00221A5D">
      <w:pPr>
        <w:pStyle w:val="ListParagraph"/>
        <w:tabs>
          <w:tab w:val="left" w:pos="3180"/>
        </w:tabs>
        <w:spacing w:after="0" w:line="360" w:lineRule="auto"/>
        <w:ind w:left="749" w:firstLine="0"/>
        <w:jc w:val="both"/>
        <w:rPr>
          <w:rFonts w:ascii="Times New Roman" w:hAnsi="Times New Roman" w:cs="Times New Roman"/>
          <w:sz w:val="24"/>
          <w:szCs w:val="24"/>
        </w:rPr>
      </w:pPr>
      <w:r>
        <w:rPr>
          <w:rFonts w:ascii="Times New Roman" w:hAnsi="Times New Roman" w:cs="Times New Roman"/>
          <w:sz w:val="24"/>
          <w:szCs w:val="24"/>
        </w:rPr>
        <w:tab/>
      </w:r>
    </w:p>
    <w:p w:rsidR="00221A5D" w:rsidRPr="004C054D" w:rsidRDefault="00221A5D" w:rsidP="00221A5D">
      <w:pPr>
        <w:pStyle w:val="ListParagraph"/>
        <w:spacing w:after="0" w:line="360" w:lineRule="auto"/>
        <w:ind w:left="360" w:firstLine="1080"/>
        <w:jc w:val="both"/>
        <w:rPr>
          <w:rFonts w:ascii="Times New Roman" w:hAnsi="Times New Roman" w:cs="Times New Roman"/>
          <w:sz w:val="24"/>
          <w:szCs w:val="24"/>
        </w:rPr>
      </w:pPr>
      <w:r w:rsidRPr="004C054D">
        <w:rPr>
          <w:rFonts w:ascii="Times New Roman" w:hAnsi="Times New Roman" w:cs="Times New Roman"/>
          <w:sz w:val="24"/>
          <w:szCs w:val="24"/>
        </w:rPr>
        <w:t>Program prioritas Kepala Daerah dan Wakil Kepala Daerah Kota Samarinda 2016-2021 :</w:t>
      </w:r>
    </w:p>
    <w:p w:rsidR="00221A5D" w:rsidRPr="004C054D" w:rsidRDefault="00221A5D" w:rsidP="003F5FB0">
      <w:pPr>
        <w:pStyle w:val="ListParagraph"/>
        <w:numPr>
          <w:ilvl w:val="0"/>
          <w:numId w:val="58"/>
        </w:numPr>
        <w:spacing w:after="0" w:line="360" w:lineRule="auto"/>
        <w:ind w:left="720"/>
        <w:jc w:val="both"/>
        <w:rPr>
          <w:rFonts w:ascii="Times New Roman" w:hAnsi="Times New Roman" w:cs="Times New Roman"/>
          <w:sz w:val="24"/>
          <w:szCs w:val="24"/>
        </w:rPr>
      </w:pPr>
      <w:r w:rsidRPr="004C054D">
        <w:rPr>
          <w:rFonts w:ascii="Times New Roman" w:hAnsi="Times New Roman" w:cs="Times New Roman"/>
          <w:sz w:val="24"/>
          <w:szCs w:val="24"/>
        </w:rPr>
        <w:t>Optimalisasi pengendalian banjir</w:t>
      </w:r>
    </w:p>
    <w:p w:rsidR="00221A5D" w:rsidRPr="004C054D" w:rsidRDefault="00221A5D" w:rsidP="003F5FB0">
      <w:pPr>
        <w:pStyle w:val="ListParagraph"/>
        <w:numPr>
          <w:ilvl w:val="0"/>
          <w:numId w:val="58"/>
        </w:numPr>
        <w:spacing w:after="0" w:line="360" w:lineRule="auto"/>
        <w:ind w:left="720"/>
        <w:jc w:val="both"/>
        <w:rPr>
          <w:rFonts w:ascii="Times New Roman" w:hAnsi="Times New Roman" w:cs="Times New Roman"/>
          <w:sz w:val="24"/>
          <w:szCs w:val="24"/>
        </w:rPr>
      </w:pPr>
      <w:r w:rsidRPr="004C054D">
        <w:rPr>
          <w:rFonts w:ascii="Times New Roman" w:hAnsi="Times New Roman" w:cs="Times New Roman"/>
          <w:sz w:val="24"/>
          <w:szCs w:val="24"/>
        </w:rPr>
        <w:t>Peningkatan derajat kesehatan masyarakat</w:t>
      </w:r>
    </w:p>
    <w:p w:rsidR="00221A5D" w:rsidRPr="004C054D" w:rsidRDefault="00221A5D" w:rsidP="003F5FB0">
      <w:pPr>
        <w:pStyle w:val="ListParagraph"/>
        <w:numPr>
          <w:ilvl w:val="0"/>
          <w:numId w:val="58"/>
        </w:numPr>
        <w:spacing w:after="0" w:line="360" w:lineRule="auto"/>
        <w:ind w:left="720"/>
        <w:jc w:val="both"/>
        <w:rPr>
          <w:rFonts w:ascii="Times New Roman" w:hAnsi="Times New Roman" w:cs="Times New Roman"/>
          <w:sz w:val="24"/>
          <w:szCs w:val="24"/>
        </w:rPr>
      </w:pPr>
      <w:r w:rsidRPr="004C054D">
        <w:rPr>
          <w:rFonts w:ascii="Times New Roman" w:hAnsi="Times New Roman" w:cs="Times New Roman"/>
          <w:sz w:val="24"/>
          <w:szCs w:val="24"/>
        </w:rPr>
        <w:t>Pengembangan bidang pendidikan untuk menghasilkan SDM yang professional, berkarakter dan religious</w:t>
      </w:r>
    </w:p>
    <w:p w:rsidR="00221A5D" w:rsidRPr="004C054D" w:rsidRDefault="00221A5D" w:rsidP="003F5FB0">
      <w:pPr>
        <w:pStyle w:val="ListParagraph"/>
        <w:numPr>
          <w:ilvl w:val="0"/>
          <w:numId w:val="58"/>
        </w:numPr>
        <w:spacing w:after="0" w:line="360" w:lineRule="auto"/>
        <w:ind w:left="720"/>
        <w:jc w:val="both"/>
        <w:rPr>
          <w:rFonts w:ascii="Times New Roman" w:hAnsi="Times New Roman" w:cs="Times New Roman"/>
          <w:sz w:val="24"/>
          <w:szCs w:val="24"/>
        </w:rPr>
      </w:pPr>
      <w:r w:rsidRPr="004C054D">
        <w:rPr>
          <w:rFonts w:ascii="Times New Roman" w:hAnsi="Times New Roman" w:cs="Times New Roman"/>
          <w:sz w:val="24"/>
          <w:szCs w:val="24"/>
        </w:rPr>
        <w:t>Pengembangan dan peningkatan infrastruktur fasilitas perkotaan dan utilitas penunjang sektor unggulan yang berdaya saing dan berwawasan lingkungan</w:t>
      </w:r>
    </w:p>
    <w:p w:rsidR="00221A5D" w:rsidRPr="004C054D" w:rsidRDefault="00221A5D" w:rsidP="003F5FB0">
      <w:pPr>
        <w:pStyle w:val="ListParagraph"/>
        <w:numPr>
          <w:ilvl w:val="0"/>
          <w:numId w:val="58"/>
        </w:numPr>
        <w:spacing w:after="0" w:line="360" w:lineRule="auto"/>
        <w:ind w:left="720"/>
        <w:jc w:val="both"/>
        <w:rPr>
          <w:rFonts w:ascii="Times New Roman" w:hAnsi="Times New Roman" w:cs="Times New Roman"/>
          <w:sz w:val="24"/>
          <w:szCs w:val="24"/>
        </w:rPr>
      </w:pPr>
      <w:r w:rsidRPr="004C054D">
        <w:rPr>
          <w:rFonts w:ascii="Times New Roman" w:hAnsi="Times New Roman" w:cs="Times New Roman"/>
          <w:sz w:val="24"/>
          <w:szCs w:val="24"/>
        </w:rPr>
        <w:t>Pengentasan kemiskinan berbasis pemberdayaan ekonomi kerakyatan</w:t>
      </w:r>
    </w:p>
    <w:p w:rsidR="00221A5D" w:rsidRPr="004C054D" w:rsidRDefault="00221A5D" w:rsidP="003F5FB0">
      <w:pPr>
        <w:pStyle w:val="ListParagraph"/>
        <w:numPr>
          <w:ilvl w:val="0"/>
          <w:numId w:val="58"/>
        </w:numPr>
        <w:spacing w:after="0" w:line="360" w:lineRule="auto"/>
        <w:ind w:left="720"/>
        <w:jc w:val="both"/>
        <w:rPr>
          <w:rFonts w:ascii="Times New Roman" w:hAnsi="Times New Roman" w:cs="Times New Roman"/>
          <w:sz w:val="24"/>
          <w:szCs w:val="24"/>
        </w:rPr>
      </w:pPr>
      <w:r w:rsidRPr="004C054D">
        <w:rPr>
          <w:rFonts w:ascii="Times New Roman" w:hAnsi="Times New Roman" w:cs="Times New Roman"/>
          <w:sz w:val="24"/>
          <w:szCs w:val="24"/>
        </w:rPr>
        <w:t>Pencegahan dan penanggulangan bencana secara efektif</w:t>
      </w:r>
    </w:p>
    <w:p w:rsidR="00221A5D" w:rsidRPr="004C054D" w:rsidRDefault="00221A5D" w:rsidP="003F5FB0">
      <w:pPr>
        <w:pStyle w:val="ListParagraph"/>
        <w:numPr>
          <w:ilvl w:val="0"/>
          <w:numId w:val="58"/>
        </w:numPr>
        <w:spacing w:after="0" w:line="360" w:lineRule="auto"/>
        <w:ind w:left="720"/>
        <w:jc w:val="both"/>
        <w:rPr>
          <w:rFonts w:ascii="Times New Roman" w:hAnsi="Times New Roman" w:cs="Times New Roman"/>
          <w:sz w:val="24"/>
          <w:szCs w:val="24"/>
        </w:rPr>
      </w:pPr>
      <w:r w:rsidRPr="004C054D">
        <w:rPr>
          <w:rFonts w:ascii="Times New Roman" w:hAnsi="Times New Roman" w:cs="Times New Roman"/>
          <w:sz w:val="24"/>
          <w:szCs w:val="24"/>
        </w:rPr>
        <w:t>Peningkatan kehidupan beragama, seni budaya, peran dan prestasi pemuda, permasyarakatan olah raga serta pemberdayaan masyarakat dan perempuan</w:t>
      </w:r>
    </w:p>
    <w:p w:rsidR="00221A5D" w:rsidRPr="004C054D" w:rsidRDefault="00221A5D" w:rsidP="003F5FB0">
      <w:pPr>
        <w:pStyle w:val="ListParagraph"/>
        <w:numPr>
          <w:ilvl w:val="0"/>
          <w:numId w:val="58"/>
        </w:numPr>
        <w:spacing w:after="0" w:line="360" w:lineRule="auto"/>
        <w:ind w:left="720"/>
        <w:jc w:val="both"/>
        <w:rPr>
          <w:rFonts w:ascii="Times New Roman" w:hAnsi="Times New Roman" w:cs="Times New Roman"/>
          <w:sz w:val="24"/>
          <w:szCs w:val="24"/>
        </w:rPr>
      </w:pPr>
      <w:r w:rsidRPr="004C054D">
        <w:rPr>
          <w:rFonts w:ascii="Times New Roman" w:hAnsi="Times New Roman" w:cs="Times New Roman"/>
          <w:sz w:val="24"/>
          <w:szCs w:val="24"/>
        </w:rPr>
        <w:t>Pemantapan keuangan daerah dan pembiayaan pembangunan di daerah</w:t>
      </w:r>
    </w:p>
    <w:p w:rsidR="00221A5D" w:rsidRPr="004C054D" w:rsidRDefault="00221A5D" w:rsidP="003F5FB0">
      <w:pPr>
        <w:pStyle w:val="ListParagraph"/>
        <w:numPr>
          <w:ilvl w:val="0"/>
          <w:numId w:val="58"/>
        </w:numPr>
        <w:spacing w:after="0" w:line="360" w:lineRule="auto"/>
        <w:ind w:left="720"/>
        <w:jc w:val="both"/>
        <w:rPr>
          <w:rFonts w:ascii="Times New Roman" w:hAnsi="Times New Roman" w:cs="Times New Roman"/>
          <w:sz w:val="24"/>
          <w:szCs w:val="24"/>
        </w:rPr>
      </w:pPr>
      <w:r w:rsidRPr="004C054D">
        <w:rPr>
          <w:rFonts w:ascii="Times New Roman" w:hAnsi="Times New Roman" w:cs="Times New Roman"/>
          <w:sz w:val="24"/>
          <w:szCs w:val="24"/>
        </w:rPr>
        <w:t>Peningkatan tata kota kelola pemerintahan yang baik</w:t>
      </w:r>
    </w:p>
    <w:p w:rsidR="00221A5D" w:rsidRPr="00221A5D" w:rsidRDefault="00221A5D" w:rsidP="00221A5D">
      <w:pPr>
        <w:pStyle w:val="Title"/>
        <w:spacing w:line="360" w:lineRule="auto"/>
        <w:ind w:left="360"/>
        <w:jc w:val="both"/>
        <w:rPr>
          <w:b w:val="0"/>
          <w:lang w:val="en-US"/>
        </w:rPr>
      </w:pPr>
    </w:p>
    <w:p w:rsidR="00850AFD" w:rsidRPr="005F44B8" w:rsidRDefault="00320BA8" w:rsidP="003F5FB0">
      <w:pPr>
        <w:pStyle w:val="Title"/>
        <w:numPr>
          <w:ilvl w:val="1"/>
          <w:numId w:val="46"/>
        </w:numPr>
        <w:spacing w:line="360" w:lineRule="auto"/>
        <w:ind w:left="360"/>
        <w:jc w:val="both"/>
        <w:rPr>
          <w:lang w:val="en-US"/>
        </w:rPr>
      </w:pPr>
      <w:r w:rsidRPr="005F44B8">
        <w:rPr>
          <w:lang w:val="en-US"/>
        </w:rPr>
        <w:t>Telaahan Renstra K/L dan Renstra</w:t>
      </w:r>
    </w:p>
    <w:p w:rsidR="005F44B8" w:rsidRPr="00F643C6" w:rsidRDefault="005F44B8" w:rsidP="005F44B8">
      <w:pPr>
        <w:pStyle w:val="Title"/>
        <w:spacing w:line="360" w:lineRule="auto"/>
        <w:ind w:left="360" w:firstLine="720"/>
        <w:jc w:val="both"/>
        <w:rPr>
          <w:b w:val="0"/>
          <w:lang w:val="en-US"/>
        </w:rPr>
      </w:pPr>
      <w:r w:rsidRPr="00F643C6">
        <w:rPr>
          <w:b w:val="0"/>
          <w:lang w:val="en-US"/>
        </w:rPr>
        <w:t xml:space="preserve">Renstra Kecamatan Loa Janan Ilir merupakan dokumen perencanaan pembangunan di wilayah Kecamatan Loa Janan Ilir untuk kurun waktu 5 (lima) tahun ke depan, yang digunakan sebagai acuan dalam </w:t>
      </w:r>
      <w:r w:rsidR="008849F4" w:rsidRPr="00F643C6">
        <w:rPr>
          <w:b w:val="0"/>
          <w:lang w:val="en-US"/>
        </w:rPr>
        <w:t xml:space="preserve">penyusunan Renja Kecamatan Loa Janan Ilir untuk setiap jangka waktu 1 (satu) tahun. Renstra Kecamatan Loa Janan Ilir merupakan penjabaran visi, misi dan program/kegiatan Camat Loa Janan Ilir ke dalam strategi pembangunan, kebijakan umum dan arah kebijakan keuangan dengan berpedoman pada </w:t>
      </w:r>
      <w:r w:rsidRPr="00F643C6">
        <w:rPr>
          <w:b w:val="0"/>
          <w:lang w:val="en-US"/>
        </w:rPr>
        <w:t>RPJMD Kota Samarinda Tahun 2016-2021.</w:t>
      </w:r>
      <w:r w:rsidR="008849F4" w:rsidRPr="00F643C6">
        <w:rPr>
          <w:b w:val="0"/>
          <w:lang w:val="en-US"/>
        </w:rPr>
        <w:t xml:space="preserve"> </w:t>
      </w:r>
    </w:p>
    <w:p w:rsidR="00221A5D" w:rsidRPr="00F643C6" w:rsidRDefault="00221A5D" w:rsidP="00221A5D">
      <w:pPr>
        <w:pStyle w:val="Title"/>
        <w:spacing w:line="360" w:lineRule="auto"/>
        <w:ind w:left="360"/>
        <w:jc w:val="both"/>
        <w:rPr>
          <w:b w:val="0"/>
          <w:lang w:val="en-US"/>
        </w:rPr>
      </w:pPr>
    </w:p>
    <w:p w:rsidR="00850AFD" w:rsidRPr="00471A76" w:rsidRDefault="00850AFD" w:rsidP="003F5FB0">
      <w:pPr>
        <w:pStyle w:val="Title"/>
        <w:numPr>
          <w:ilvl w:val="1"/>
          <w:numId w:val="46"/>
        </w:numPr>
        <w:spacing w:line="360" w:lineRule="auto"/>
        <w:ind w:left="360"/>
        <w:jc w:val="both"/>
        <w:rPr>
          <w:lang w:val="en-US"/>
        </w:rPr>
      </w:pPr>
      <w:r w:rsidRPr="00471A76">
        <w:rPr>
          <w:lang w:val="en-US"/>
        </w:rPr>
        <w:t>Telaahan Rencana Tata Ruang</w:t>
      </w:r>
      <w:r w:rsidR="00221A5D" w:rsidRPr="00471A76">
        <w:rPr>
          <w:lang w:val="en-US"/>
        </w:rPr>
        <w:t xml:space="preserve"> Wilayah dan Kajian Lingkungan Hidup Strategis</w:t>
      </w:r>
    </w:p>
    <w:p w:rsidR="00221A5D" w:rsidRPr="004C054D" w:rsidRDefault="00221A5D" w:rsidP="001C1D98">
      <w:pPr>
        <w:pStyle w:val="Default"/>
        <w:spacing w:line="360" w:lineRule="auto"/>
        <w:ind w:left="360" w:firstLine="720"/>
        <w:jc w:val="both"/>
        <w:rPr>
          <w:lang w:val="id-ID"/>
        </w:rPr>
      </w:pPr>
      <w:r w:rsidRPr="004C054D">
        <w:rPr>
          <w:lang w:val="id-ID"/>
        </w:rPr>
        <w:t xml:space="preserve">Dengan memperhatikan Rancangan Rencana Tata Ruang Wilayah Kota Samarinda, pengembangaan wilayah Kecamatan Loa Janan Ilir </w:t>
      </w:r>
      <w:r w:rsidR="00746306">
        <w:t xml:space="preserve">dalam penataannya </w:t>
      </w:r>
      <w:r w:rsidRPr="004C054D">
        <w:rPr>
          <w:lang w:val="id-ID"/>
        </w:rPr>
        <w:t xml:space="preserve">diarahkan untuk menciptakan wilayah yang kondusif, aman dan teratur serta bersih dan hijau demi menunjang pembangunan wilayah yang berbasis lingkungan. Hal ini dimaksudkan untuk menarik investor demi terciptanya iklim usaha yang kondusif, aman </w:t>
      </w:r>
      <w:r w:rsidRPr="004C054D">
        <w:rPr>
          <w:lang w:val="id-ID"/>
        </w:rPr>
        <w:lastRenderedPageBreak/>
        <w:t>dan teratur. Dalam mewujudkan lingkungan tersebut perlu ada sinergisitas antara aparatur dan partisifasi masyarakat langsung dalam pembangunannya.</w:t>
      </w:r>
    </w:p>
    <w:p w:rsidR="002744A4" w:rsidRDefault="00221A5D" w:rsidP="002744A4">
      <w:pPr>
        <w:pStyle w:val="Default"/>
        <w:spacing w:line="360" w:lineRule="auto"/>
        <w:ind w:left="360" w:firstLine="720"/>
        <w:jc w:val="both"/>
      </w:pPr>
      <w:r w:rsidRPr="004C054D">
        <w:t>Sebagai salah satu upaya untuk melaksanakan pembangunan daerah Kota Samarinda dalam kerangka perencan</w:t>
      </w:r>
      <w:r w:rsidR="00761798">
        <w:t>aan spasial maupun penataan ruan</w:t>
      </w:r>
      <w:r w:rsidRPr="004C054D">
        <w:t xml:space="preserve">g wilayah kota, pemerintah Kota Samarinda mengeluarkan Peraturan Daerah Kota Samarinda Nomor 2 Tahun </w:t>
      </w:r>
      <w:r w:rsidR="00746306">
        <w:t>2014</w:t>
      </w:r>
      <w:r w:rsidRPr="004C054D">
        <w:t xml:space="preserve"> tentang </w:t>
      </w:r>
      <w:r w:rsidR="00746306">
        <w:t>Rencana Tata Ruang Wilayah Kota Samarinda Tahun 2014-2034</w:t>
      </w:r>
      <w:r w:rsidR="001A1679">
        <w:t>.</w:t>
      </w:r>
      <w:r w:rsidR="002744A4">
        <w:t xml:space="preserve"> </w:t>
      </w:r>
    </w:p>
    <w:p w:rsidR="002744A4" w:rsidRDefault="002744A4" w:rsidP="002744A4">
      <w:pPr>
        <w:pStyle w:val="Default"/>
        <w:spacing w:line="360" w:lineRule="auto"/>
        <w:ind w:left="360" w:firstLine="720"/>
        <w:jc w:val="both"/>
      </w:pPr>
      <w:r>
        <w:t xml:space="preserve">Berdasarkan Pasal 9 ayat 2 Peraturan Daerah Kota Samarinda Nomor 2 Tahun 2014 tentang Rencana Tata Ruang Wilayah Kota Samarinda Tahun 2014-2034, wilayah Kecamatan Loa Janan Ilir </w:t>
      </w:r>
      <w:r w:rsidR="00D1168C">
        <w:t>sebagai</w:t>
      </w:r>
      <w:r>
        <w:t xml:space="preserve"> rencana lokasi pengembangan sub pusat pelayanan kota</w:t>
      </w:r>
      <w:r w:rsidR="00D1168C">
        <w:t xml:space="preserve"> I yang berfungsi sebagai perdagangan dan jasa skala kota, serta sub pelayanan kota II yang berfungsi sebagai pusat pemerintahan, pelayanan kesehatan skala kecamatan dan pelayanan pendidikan.</w:t>
      </w:r>
      <w:r w:rsidR="00B73112">
        <w:t xml:space="preserve"> Selain termasuk dalam rencana lokasi pengembangan sub pusat pelayanan kota, Kecamatan Loa Janan Ilir juga sebagai pusat lingkungan kota yang dilengkapi dengan sarana lingkungan perkotaan skala pelayanan lingkungan.</w:t>
      </w:r>
    </w:p>
    <w:p w:rsidR="00B95BD1" w:rsidRDefault="009D3CED" w:rsidP="00B95BD1">
      <w:pPr>
        <w:pStyle w:val="Default"/>
        <w:spacing w:line="360" w:lineRule="auto"/>
        <w:ind w:left="360" w:firstLine="720"/>
        <w:jc w:val="both"/>
      </w:pPr>
      <w:r>
        <w:t xml:space="preserve">Dalam rencana sistem jaringan sumber daya air yang dilayani oleh Daerah Irigasi (DI) seluas 3.212,07 hektar, Kecamatan Loa Janan Ilir merupakan salah satu wilayah yang dapat difungsikan sebagai sistem jaringan irigasi dengan luas 228,5 hektar yang terletak di Loa Hui dan Tani Aman. </w:t>
      </w:r>
      <w:r w:rsidR="0075761E">
        <w:t>Sedangkan di bidang pengelolaan persampahan Kecamatan Loa Janan Ilir sebagai TPA Regional dengan luas kurang lebih 75 hektar.</w:t>
      </w:r>
      <w:r w:rsidR="00B95BD1">
        <w:t xml:space="preserve"> Sebagai kawasan yang diperuntukan perumahan dengan kepadatan tinggi, Kecamatan Loa Janan Ilir mempunyai luas kapling 200 M</w:t>
      </w:r>
      <w:r w:rsidR="00B95BD1" w:rsidRPr="00B95BD1">
        <w:rPr>
          <w:vertAlign w:val="superscript"/>
        </w:rPr>
        <w:t>2</w:t>
      </w:r>
      <w:r w:rsidR="00B95BD1">
        <w:t xml:space="preserve"> per unit. Dalam hal rawan bencana alam, Kecamatan Loa Janan Ilir adalah kawasan yang rawan banjir.</w:t>
      </w:r>
    </w:p>
    <w:p w:rsidR="00B55EF5" w:rsidRDefault="00B95BD1" w:rsidP="009D3CED">
      <w:pPr>
        <w:pStyle w:val="Default"/>
        <w:spacing w:line="360" w:lineRule="auto"/>
        <w:ind w:left="360" w:firstLine="720"/>
        <w:jc w:val="both"/>
      </w:pPr>
      <w:r>
        <w:t>Di bidang pertanian, Kecamatan Loa Janan Ilir merupakan kawasan pe</w:t>
      </w:r>
      <w:r w:rsidR="0075761E">
        <w:t>rsawahan tadah hujan da</w:t>
      </w:r>
      <w:r>
        <w:t xml:space="preserve">n kawasan peternakan unggas </w:t>
      </w:r>
      <w:r w:rsidR="00471A76">
        <w:t xml:space="preserve">yang terletak </w:t>
      </w:r>
      <w:r>
        <w:t>di K</w:t>
      </w:r>
      <w:r w:rsidR="0075761E">
        <w:t>elurahan Tani Aman dengan luas 0,5 hektar.</w:t>
      </w:r>
      <w:r w:rsidR="00471A76">
        <w:t xml:space="preserve"> Sedangkan di bidang perikanan yaitu pe</w:t>
      </w:r>
      <w:r w:rsidR="00B55EF5">
        <w:t xml:space="preserve">rikanan keramba </w:t>
      </w:r>
      <w:r w:rsidR="00471A76">
        <w:t xml:space="preserve">yang </w:t>
      </w:r>
      <w:r w:rsidR="00B55EF5">
        <w:t>terletak di Harapan Baru dan Sengkotek</w:t>
      </w:r>
      <w:r w:rsidR="00471A76">
        <w:t>. Kecamatan Loa Janan Ilir juga s</w:t>
      </w:r>
      <w:r w:rsidR="00B55EF5">
        <w:t>ebagai kawasan pertambangan kelompok batubara yang ijinnya dikeluarkan oleh Kementerian ESDM</w:t>
      </w:r>
      <w:r w:rsidR="00471A76">
        <w:t xml:space="preserve">. Sedangkan dalam bidang </w:t>
      </w:r>
      <w:r w:rsidR="00B55EF5">
        <w:t>pertahanan dan keamanan yaitu Kipan A, Kipan C Yonif 611 / AWL</w:t>
      </w:r>
      <w:r w:rsidR="00471A76">
        <w:t>.</w:t>
      </w:r>
    </w:p>
    <w:p w:rsidR="00D1168C" w:rsidRDefault="00D1168C" w:rsidP="002744A4">
      <w:pPr>
        <w:pStyle w:val="Default"/>
        <w:spacing w:line="360" w:lineRule="auto"/>
        <w:ind w:left="360" w:firstLine="720"/>
        <w:jc w:val="both"/>
      </w:pPr>
    </w:p>
    <w:p w:rsidR="00D1168C" w:rsidRDefault="00D1168C" w:rsidP="002744A4">
      <w:pPr>
        <w:pStyle w:val="Default"/>
        <w:spacing w:line="360" w:lineRule="auto"/>
        <w:ind w:left="360" w:firstLine="720"/>
        <w:jc w:val="both"/>
      </w:pPr>
    </w:p>
    <w:p w:rsidR="00471A76" w:rsidRDefault="00471A76" w:rsidP="002744A4">
      <w:pPr>
        <w:pStyle w:val="Default"/>
        <w:spacing w:line="360" w:lineRule="auto"/>
        <w:ind w:left="360" w:firstLine="720"/>
        <w:jc w:val="both"/>
      </w:pPr>
    </w:p>
    <w:p w:rsidR="00471A76" w:rsidRDefault="00471A76" w:rsidP="002744A4">
      <w:pPr>
        <w:pStyle w:val="Default"/>
        <w:spacing w:line="360" w:lineRule="auto"/>
        <w:ind w:left="360" w:firstLine="720"/>
        <w:jc w:val="both"/>
      </w:pPr>
    </w:p>
    <w:p w:rsidR="00221A5D" w:rsidRPr="00221A5D" w:rsidRDefault="00221A5D" w:rsidP="00221A5D">
      <w:pPr>
        <w:pStyle w:val="Title"/>
        <w:spacing w:line="360" w:lineRule="auto"/>
        <w:ind w:left="360"/>
        <w:jc w:val="both"/>
        <w:rPr>
          <w:b w:val="0"/>
          <w:lang w:val="en-US"/>
        </w:rPr>
      </w:pPr>
    </w:p>
    <w:p w:rsidR="00221A5D" w:rsidRPr="00850AFD" w:rsidRDefault="00221A5D" w:rsidP="003F5FB0">
      <w:pPr>
        <w:pStyle w:val="Title"/>
        <w:numPr>
          <w:ilvl w:val="1"/>
          <w:numId w:val="46"/>
        </w:numPr>
        <w:spacing w:line="360" w:lineRule="auto"/>
        <w:ind w:left="360"/>
        <w:jc w:val="both"/>
        <w:rPr>
          <w:lang w:val="en-US"/>
        </w:rPr>
      </w:pPr>
      <w:r>
        <w:rPr>
          <w:lang w:val="en-US"/>
        </w:rPr>
        <w:lastRenderedPageBreak/>
        <w:t>Penentuan Isu-Isu Strategis</w:t>
      </w:r>
    </w:p>
    <w:p w:rsidR="00221A5D" w:rsidRPr="001F17CB" w:rsidRDefault="00221A5D" w:rsidP="001F17CB">
      <w:pPr>
        <w:pStyle w:val="Default"/>
        <w:spacing w:line="360" w:lineRule="auto"/>
        <w:ind w:left="426" w:firstLine="834"/>
        <w:jc w:val="both"/>
      </w:pPr>
      <w:r w:rsidRPr="004C054D">
        <w:rPr>
          <w:lang w:val="id-ID"/>
        </w:rPr>
        <w:t xml:space="preserve">Perencanaan pembangunan antara lain dimaksudkan agar Pemerintah Daerah senantiasa mampu menyelaraskan diri dengan lingkungan. Oleh karena itu, perhatian kepada mandat dari masyarakat dan lingkungan eksternalnya merupakan perencanaan dari luar ke dalam yang tidak boleh diabaikan. </w:t>
      </w:r>
    </w:p>
    <w:p w:rsidR="00221A5D" w:rsidRPr="001F17CB" w:rsidRDefault="00221A5D" w:rsidP="001F17CB">
      <w:pPr>
        <w:pStyle w:val="Default"/>
        <w:spacing w:line="360" w:lineRule="auto"/>
        <w:ind w:left="426" w:firstLine="834"/>
        <w:jc w:val="both"/>
      </w:pPr>
      <w:r w:rsidRPr="004C054D">
        <w:rPr>
          <w:lang w:val="id-ID"/>
        </w:rPr>
        <w:t xml:space="preserve">Isu strategis merupakan salah satu pengayaan analisis lingkungan eksternal terhadap proses perencanaan. Jika dinamika eksternal, khususnya selama 5 (lima) tahun yang akan datang, diidentifikasi dengan baik, maka pemerintahan daerah akan dapat mempertahankan/meningkatkan pelayanan pada masyarakat. Pemerintahan daerah yang tidak menyelaraskan diri secara sepadan atas isu strategisnya akan menghadapi potensi kegagalan dalam melaksanakan penyelenggaraan urusan pemerintahan yang menjadi tanggungjawabnya atau gagal dalam melaksanakan pembangunan daerah. Karakteristik suatu isu strategis adalah kondisi atau hal yang bersifat penting, mendasar,berjangka panjang, mendesak, bersifat kelembangaan/keorganisasian dan menentukan tujuan di masa yang akan datang.Suatu kondisi/kejadian yang menjadi isu trategis adalah keadaan yang apabila tidak diantisipasi, akan menimbulkan kerugian yang lebih besar atau sebaliknya, dalam hal tidak dimanfaatkan, akan menghilangkan peluang untuk meningkatkan kesejahteraan masyarakat dalam jangka panjang. </w:t>
      </w:r>
    </w:p>
    <w:p w:rsidR="00221A5D" w:rsidRPr="004C054D" w:rsidRDefault="00221A5D" w:rsidP="00221A5D">
      <w:pPr>
        <w:pStyle w:val="Default"/>
        <w:spacing w:line="360" w:lineRule="auto"/>
        <w:ind w:left="426" w:firstLine="834"/>
        <w:jc w:val="both"/>
        <w:rPr>
          <w:lang w:val="id-ID"/>
        </w:rPr>
      </w:pPr>
      <w:r w:rsidRPr="004C054D">
        <w:rPr>
          <w:lang w:val="id-ID"/>
        </w:rPr>
        <w:t>Dengan memperhatikan permasalahan pemban</w:t>
      </w:r>
      <w:r w:rsidR="00741F40">
        <w:rPr>
          <w:lang w:val="id-ID"/>
        </w:rPr>
        <w:t xml:space="preserve">gunan Wilayah Kecamatan </w:t>
      </w:r>
      <w:r w:rsidR="00592FDB">
        <w:t xml:space="preserve">Loa Janan Ilir </w:t>
      </w:r>
      <w:r w:rsidR="00741F40">
        <w:rPr>
          <w:lang w:val="id-ID"/>
        </w:rPr>
        <w:t xml:space="preserve">ada 6 </w:t>
      </w:r>
      <w:r w:rsidRPr="004C054D">
        <w:rPr>
          <w:lang w:val="id-ID"/>
        </w:rPr>
        <w:t>Isu Stategis yang perlu diperhatikan, yakni :</w:t>
      </w:r>
    </w:p>
    <w:p w:rsidR="00CF0844" w:rsidRDefault="00741F40" w:rsidP="003F5FB0">
      <w:pPr>
        <w:pStyle w:val="Default"/>
        <w:numPr>
          <w:ilvl w:val="0"/>
          <w:numId w:val="66"/>
        </w:numPr>
        <w:spacing w:line="360" w:lineRule="auto"/>
        <w:ind w:left="900"/>
        <w:jc w:val="both"/>
      </w:pPr>
      <w:r>
        <w:t>Belum optimalnya sumber daya manusia yang professional</w:t>
      </w:r>
    </w:p>
    <w:p w:rsidR="00741F40" w:rsidRDefault="00741F40" w:rsidP="003F5FB0">
      <w:pPr>
        <w:pStyle w:val="Default"/>
        <w:numPr>
          <w:ilvl w:val="0"/>
          <w:numId w:val="66"/>
        </w:numPr>
        <w:spacing w:line="360" w:lineRule="auto"/>
        <w:ind w:left="900"/>
        <w:jc w:val="both"/>
      </w:pPr>
      <w:r>
        <w:t>Terbatasnya sarana dan prasarana penunjang pelayanan sesuai dengan standar pelayanan</w:t>
      </w:r>
    </w:p>
    <w:p w:rsidR="00741F40" w:rsidRDefault="00741F40" w:rsidP="003F5FB0">
      <w:pPr>
        <w:pStyle w:val="Default"/>
        <w:numPr>
          <w:ilvl w:val="0"/>
          <w:numId w:val="66"/>
        </w:numPr>
        <w:spacing w:line="360" w:lineRule="auto"/>
        <w:ind w:left="900"/>
        <w:jc w:val="both"/>
      </w:pPr>
      <w:r>
        <w:t>Belum optimalnya tata kelola administrasi dan evaluasi pelaporan</w:t>
      </w:r>
    </w:p>
    <w:p w:rsidR="00741F40" w:rsidRDefault="00741F40" w:rsidP="003F5FB0">
      <w:pPr>
        <w:pStyle w:val="Default"/>
        <w:numPr>
          <w:ilvl w:val="0"/>
          <w:numId w:val="66"/>
        </w:numPr>
        <w:spacing w:line="360" w:lineRule="auto"/>
        <w:ind w:left="900"/>
        <w:jc w:val="both"/>
      </w:pPr>
      <w:r>
        <w:t>Kurangnya pembinaan kepada kelurahan dan kehidupan kemasyarakatan</w:t>
      </w:r>
    </w:p>
    <w:p w:rsidR="00741F40" w:rsidRDefault="00741F40" w:rsidP="003F5FB0">
      <w:pPr>
        <w:pStyle w:val="Default"/>
        <w:numPr>
          <w:ilvl w:val="0"/>
          <w:numId w:val="66"/>
        </w:numPr>
        <w:spacing w:line="360" w:lineRule="auto"/>
        <w:ind w:left="900"/>
        <w:jc w:val="both"/>
      </w:pPr>
      <w:r>
        <w:t>Kurangnya pembinaan, pengawasan dan pengendalian untuk pelaksanaan kegiatan di bidang kesejahteraan dan pemberdayaan masyarakat serta pelaksanaan pembangunan</w:t>
      </w:r>
    </w:p>
    <w:p w:rsidR="00741F40" w:rsidRPr="00741F40" w:rsidRDefault="00741F40" w:rsidP="003F5FB0">
      <w:pPr>
        <w:pStyle w:val="Default"/>
        <w:numPr>
          <w:ilvl w:val="0"/>
          <w:numId w:val="66"/>
        </w:numPr>
        <w:spacing w:line="360" w:lineRule="auto"/>
        <w:ind w:left="900"/>
        <w:jc w:val="both"/>
      </w:pPr>
      <w:r>
        <w:t>Kurangnya sosialisasi kepada masyarakat</w:t>
      </w:r>
    </w:p>
    <w:p w:rsidR="00E00684" w:rsidRDefault="00E00684" w:rsidP="007C736C">
      <w:pPr>
        <w:pStyle w:val="Default"/>
        <w:spacing w:line="360" w:lineRule="auto"/>
        <w:ind w:left="426" w:firstLine="834"/>
        <w:jc w:val="both"/>
      </w:pPr>
    </w:p>
    <w:p w:rsidR="00CF0844" w:rsidRDefault="00CF0844" w:rsidP="007C736C">
      <w:pPr>
        <w:pStyle w:val="Default"/>
        <w:spacing w:line="360" w:lineRule="auto"/>
        <w:ind w:left="426" w:firstLine="834"/>
        <w:jc w:val="both"/>
      </w:pPr>
    </w:p>
    <w:p w:rsidR="001F17CB" w:rsidRDefault="001F17CB" w:rsidP="007C736C">
      <w:pPr>
        <w:pStyle w:val="Default"/>
        <w:spacing w:line="360" w:lineRule="auto"/>
        <w:ind w:left="426" w:firstLine="834"/>
        <w:jc w:val="both"/>
      </w:pPr>
    </w:p>
    <w:p w:rsidR="001F17CB" w:rsidRDefault="001F17CB" w:rsidP="007C736C">
      <w:pPr>
        <w:pStyle w:val="Default"/>
        <w:spacing w:line="360" w:lineRule="auto"/>
        <w:ind w:left="426" w:firstLine="834"/>
        <w:jc w:val="both"/>
      </w:pPr>
    </w:p>
    <w:p w:rsidR="00CF0844" w:rsidRDefault="00CF0844" w:rsidP="007C736C">
      <w:pPr>
        <w:pStyle w:val="Default"/>
        <w:spacing w:line="360" w:lineRule="auto"/>
        <w:ind w:left="426" w:firstLine="834"/>
        <w:jc w:val="both"/>
      </w:pPr>
    </w:p>
    <w:p w:rsidR="00664B4B" w:rsidRPr="004C054D" w:rsidRDefault="00664B4B" w:rsidP="007C736C">
      <w:pPr>
        <w:pStyle w:val="Title"/>
        <w:spacing w:line="360" w:lineRule="auto"/>
        <w:rPr>
          <w:lang w:val="id-ID"/>
        </w:rPr>
      </w:pPr>
      <w:r w:rsidRPr="004C054D">
        <w:rPr>
          <w:lang w:val="id-ID"/>
        </w:rPr>
        <w:lastRenderedPageBreak/>
        <w:t>BAB IV</w:t>
      </w:r>
    </w:p>
    <w:p w:rsidR="00664B4B" w:rsidRPr="004C054D" w:rsidRDefault="00221A5D" w:rsidP="007C736C">
      <w:pPr>
        <w:pStyle w:val="Title"/>
        <w:spacing w:line="360" w:lineRule="auto"/>
        <w:rPr>
          <w:lang w:val="id-ID"/>
        </w:rPr>
      </w:pPr>
      <w:r>
        <w:rPr>
          <w:lang w:val="id-ID"/>
        </w:rPr>
        <w:t>VISI, MISI, TUJUAN</w:t>
      </w:r>
      <w:r>
        <w:rPr>
          <w:lang w:val="en-US"/>
        </w:rPr>
        <w:t xml:space="preserve"> DAN</w:t>
      </w:r>
      <w:r w:rsidR="00664B4B" w:rsidRPr="004C054D">
        <w:rPr>
          <w:lang w:val="id-ID"/>
        </w:rPr>
        <w:t xml:space="preserve"> SASARAN, STRATEGI DAN KEBIJAKAN</w:t>
      </w:r>
    </w:p>
    <w:p w:rsidR="00664B4B" w:rsidRPr="004C054D" w:rsidRDefault="00664B4B" w:rsidP="007C736C">
      <w:pPr>
        <w:pStyle w:val="Title"/>
        <w:spacing w:line="360" w:lineRule="auto"/>
        <w:ind w:left="360"/>
        <w:rPr>
          <w:lang w:val="id-ID"/>
        </w:rPr>
      </w:pPr>
    </w:p>
    <w:p w:rsidR="00664B4B" w:rsidRPr="004C054D" w:rsidRDefault="00221A5D" w:rsidP="003F5FB0">
      <w:pPr>
        <w:pStyle w:val="Title"/>
        <w:numPr>
          <w:ilvl w:val="1"/>
          <w:numId w:val="42"/>
        </w:numPr>
        <w:spacing w:line="360" w:lineRule="auto"/>
        <w:ind w:left="360"/>
        <w:jc w:val="left"/>
        <w:rPr>
          <w:lang w:val="id-ID"/>
        </w:rPr>
      </w:pPr>
      <w:r>
        <w:rPr>
          <w:lang w:val="en-US"/>
        </w:rPr>
        <w:t>Visi dan Misi Kecamatan</w:t>
      </w:r>
      <w:r w:rsidR="00592FDB">
        <w:rPr>
          <w:lang w:val="en-US"/>
        </w:rPr>
        <w:t xml:space="preserve"> Loa Janan Ilir</w:t>
      </w:r>
    </w:p>
    <w:p w:rsidR="00664B4B" w:rsidRPr="004C054D" w:rsidRDefault="00664B4B" w:rsidP="007C736C">
      <w:pPr>
        <w:pStyle w:val="Title"/>
        <w:spacing w:line="360" w:lineRule="auto"/>
        <w:ind w:left="450" w:firstLine="810"/>
        <w:jc w:val="both"/>
        <w:rPr>
          <w:b w:val="0"/>
          <w:bCs w:val="0"/>
          <w:lang w:val="id-ID"/>
        </w:rPr>
      </w:pPr>
      <w:r w:rsidRPr="004C054D">
        <w:rPr>
          <w:b w:val="0"/>
          <w:bCs w:val="0"/>
          <w:lang w:val="id-ID"/>
        </w:rPr>
        <w:t>Dalam rangka mengantisipasi tantangan dan hambatan yang kedepan  menuju kondisi yang diharapkan, Kecamatan Loa Janan Ilir merupakan Kecamatan yang terbentuk, sebagaimana yang tertuang di dalam Peraturan Daerah Kota Samarinda 02 tahun 2010 tentang pemb</w:t>
      </w:r>
      <w:r w:rsidR="00471A76">
        <w:rPr>
          <w:b w:val="0"/>
          <w:bCs w:val="0"/>
          <w:lang w:val="id-ID"/>
        </w:rPr>
        <w:t>entukan Kecamatan Sambutan, Kecamatan</w:t>
      </w:r>
      <w:r w:rsidRPr="004C054D">
        <w:rPr>
          <w:b w:val="0"/>
          <w:bCs w:val="0"/>
          <w:lang w:val="id-ID"/>
        </w:rPr>
        <w:t xml:space="preserve"> Samarinda</w:t>
      </w:r>
      <w:r w:rsidR="00471A76">
        <w:rPr>
          <w:b w:val="0"/>
          <w:bCs w:val="0"/>
          <w:lang w:val="id-ID"/>
        </w:rPr>
        <w:t xml:space="preserve"> Kota, Kecamatan</w:t>
      </w:r>
      <w:r w:rsidRPr="004C054D">
        <w:rPr>
          <w:b w:val="0"/>
          <w:bCs w:val="0"/>
          <w:lang w:val="id-ID"/>
        </w:rPr>
        <w:t xml:space="preserve"> Sungai Pinang dan  Kecamatan Loa Janan Ilir. Perlu secara terus menerus dan berkelanjutan mengembangkan peluang dan inovasi dalam segala bidang kehidupan masyarakat.</w:t>
      </w:r>
    </w:p>
    <w:p w:rsidR="00664B4B" w:rsidRPr="004C054D" w:rsidRDefault="00664B4B" w:rsidP="007C736C">
      <w:pPr>
        <w:pStyle w:val="Title"/>
        <w:spacing w:line="360" w:lineRule="auto"/>
        <w:ind w:left="450" w:firstLine="900"/>
        <w:jc w:val="both"/>
        <w:rPr>
          <w:b w:val="0"/>
          <w:bCs w:val="0"/>
          <w:lang w:val="id-ID"/>
        </w:rPr>
      </w:pPr>
      <w:r w:rsidRPr="004C054D">
        <w:rPr>
          <w:b w:val="0"/>
          <w:bCs w:val="0"/>
          <w:lang w:val="id-ID"/>
        </w:rPr>
        <w:t>Meningkatnya persaingan, tantangan dan tuntutan masyarakat akan pelayanaan  yang penuh, maka mendorong Kecamatan Loa Janan Ilir agar tetap eksis dan maju dengan  senantiasa mengupayakan perubahan kearah yang lebih baik.</w:t>
      </w:r>
    </w:p>
    <w:p w:rsidR="00664B4B" w:rsidRPr="004C054D" w:rsidRDefault="00664B4B" w:rsidP="007C736C">
      <w:pPr>
        <w:pStyle w:val="Title"/>
        <w:spacing w:line="360" w:lineRule="auto"/>
        <w:ind w:left="450" w:firstLine="900"/>
        <w:jc w:val="both"/>
        <w:rPr>
          <w:b w:val="0"/>
          <w:bCs w:val="0"/>
          <w:lang w:val="id-ID"/>
        </w:rPr>
      </w:pPr>
      <w:r w:rsidRPr="004C054D">
        <w:rPr>
          <w:b w:val="0"/>
          <w:bCs w:val="0"/>
          <w:lang w:val="id-ID"/>
        </w:rPr>
        <w:t>Dimana perubahan tersebut dilakukan secara bertahap berencana konsisten dan berkelanjutan serta  berkesinambungan  sehingga dapat meningkatkan Akuntabilitas Kinerja yang berorient</w:t>
      </w:r>
      <w:r w:rsidR="00E23402">
        <w:rPr>
          <w:b w:val="0"/>
          <w:bCs w:val="0"/>
          <w:lang w:val="id-ID"/>
        </w:rPr>
        <w:t>asi pada pencapaian hasil dan m</w:t>
      </w:r>
      <w:r w:rsidR="00E23402">
        <w:rPr>
          <w:b w:val="0"/>
          <w:bCs w:val="0"/>
          <w:lang w:val="en-US"/>
        </w:rPr>
        <w:t>a</w:t>
      </w:r>
      <w:r w:rsidRPr="004C054D">
        <w:rPr>
          <w:b w:val="0"/>
          <w:bCs w:val="0"/>
          <w:lang w:val="id-ID"/>
        </w:rPr>
        <w:t>nfaat.</w:t>
      </w:r>
    </w:p>
    <w:p w:rsidR="00664B4B" w:rsidRPr="004C054D" w:rsidRDefault="00664B4B" w:rsidP="007C736C">
      <w:pPr>
        <w:pStyle w:val="Title"/>
        <w:spacing w:line="360" w:lineRule="auto"/>
        <w:ind w:firstLine="900"/>
        <w:jc w:val="both"/>
        <w:rPr>
          <w:b w:val="0"/>
          <w:bCs w:val="0"/>
          <w:lang w:val="id-ID"/>
        </w:rPr>
      </w:pPr>
    </w:p>
    <w:p w:rsidR="00664B4B" w:rsidRPr="004C054D" w:rsidRDefault="00664B4B" w:rsidP="003F5FB0">
      <w:pPr>
        <w:pStyle w:val="Title"/>
        <w:numPr>
          <w:ilvl w:val="0"/>
          <w:numId w:val="49"/>
        </w:numPr>
        <w:spacing w:line="360" w:lineRule="auto"/>
        <w:ind w:left="851"/>
        <w:jc w:val="both"/>
        <w:rPr>
          <w:bCs w:val="0"/>
          <w:lang w:val="id-ID"/>
        </w:rPr>
      </w:pPr>
      <w:r w:rsidRPr="004C054D">
        <w:rPr>
          <w:bCs w:val="0"/>
          <w:lang w:val="id-ID"/>
        </w:rPr>
        <w:t>V I S I</w:t>
      </w:r>
    </w:p>
    <w:p w:rsidR="00664B4B" w:rsidRPr="004C054D" w:rsidRDefault="00664B4B" w:rsidP="001C36C0">
      <w:pPr>
        <w:pStyle w:val="Title"/>
        <w:spacing w:line="360" w:lineRule="auto"/>
        <w:ind w:left="900" w:firstLine="540"/>
        <w:jc w:val="both"/>
        <w:rPr>
          <w:b w:val="0"/>
          <w:bCs w:val="0"/>
          <w:lang w:val="id-ID"/>
        </w:rPr>
      </w:pPr>
      <w:r w:rsidRPr="004C054D">
        <w:rPr>
          <w:b w:val="0"/>
          <w:bCs w:val="0"/>
          <w:lang w:val="id-ID"/>
        </w:rPr>
        <w:t>VISI merupakan cara pandang jauh kedepan  Kecamatan Loa Janan Ilir Kota Samarinda apa yang ingin  dicapai.  Maka VISI K</w:t>
      </w:r>
      <w:r w:rsidR="001C36C0" w:rsidRPr="004C054D">
        <w:rPr>
          <w:b w:val="0"/>
          <w:bCs w:val="0"/>
          <w:lang w:val="id-ID"/>
        </w:rPr>
        <w:t>ecamatan Loa Janan Ilir adalah:</w:t>
      </w:r>
    </w:p>
    <w:p w:rsidR="00664B4B" w:rsidRPr="004C054D" w:rsidRDefault="00601100" w:rsidP="007C736C">
      <w:pPr>
        <w:pStyle w:val="Title"/>
        <w:spacing w:line="360" w:lineRule="auto"/>
        <w:ind w:left="360" w:firstLine="540"/>
        <w:jc w:val="both"/>
        <w:rPr>
          <w:b w:val="0"/>
          <w:bCs w:val="0"/>
          <w:lang w:val="id-ID"/>
        </w:rPr>
      </w:pPr>
      <w:r w:rsidRPr="00601100">
        <w:rPr>
          <w:b w:val="0"/>
          <w:bCs w:val="0"/>
          <w:noProof/>
          <w:lang w:val="id-ID" w:eastAsia="id-ID"/>
        </w:rPr>
        <w:pict>
          <v:shapetype id="_x0000_t202" coordsize="21600,21600" o:spt="202" path="m,l,21600r21600,l21600,xe">
            <v:stroke joinstyle="miter"/>
            <v:path gradientshapeok="t" o:connecttype="rect"/>
          </v:shapetype>
          <v:shape id="Text Box 2" o:spid="_x0000_s1028" type="#_x0000_t202" style="position:absolute;left:0;text-align:left;margin-left:42.75pt;margin-top:16.25pt;width:411pt;height:89.2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" strokeweight="3pt">
            <v:stroke linestyle="thickThin"/>
            <v:textbox style="mso-next-textbox:#Text Box 2">
              <w:txbxContent>
                <w:p w:rsidR="00A7424C" w:rsidRPr="00D6523C" w:rsidRDefault="00A7424C" w:rsidP="0067041D">
                  <w:pPr>
                    <w:ind w:left="0" w:firstLine="0"/>
                    <w:jc w:val="center"/>
                    <w:rPr>
                      <w:rFonts w:ascii="Times New Roman" w:hAnsi="Times New Roman"/>
                      <w:b/>
                      <w:sz w:val="24"/>
                      <w:szCs w:val="24"/>
                      <w:lang w:val="id-ID"/>
                    </w:rPr>
                  </w:pPr>
                  <w:r w:rsidRPr="00D6523C">
                    <w:rPr>
                      <w:rFonts w:ascii="Times New Roman" w:hAnsi="Times New Roman"/>
                      <w:b/>
                      <w:sz w:val="24"/>
                      <w:szCs w:val="24"/>
                    </w:rPr>
                    <w:t>TERWUJUDNYA PELAYANAN YANG PRIMA DENGAN SUMBERDAYA APARATUR YANG HANDAL</w:t>
                  </w:r>
                  <w:r>
                    <w:rPr>
                      <w:rFonts w:ascii="Times New Roman" w:hAnsi="Times New Roman"/>
                      <w:b/>
                      <w:sz w:val="24"/>
                      <w:szCs w:val="24"/>
                      <w:lang w:val="id-ID"/>
                    </w:rPr>
                    <w:t>, BERSIH DAN BERWIBAWA</w:t>
                  </w:r>
                  <w:r w:rsidRPr="00D6523C">
                    <w:rPr>
                      <w:rFonts w:ascii="Times New Roman" w:hAnsi="Times New Roman"/>
                      <w:b/>
                      <w:sz w:val="24"/>
                      <w:szCs w:val="24"/>
                    </w:rPr>
                    <w:t xml:space="preserve"> UNTUK MENINGKATKAN PARTISIPASI MASYARAKAT</w:t>
                  </w:r>
                  <w:r>
                    <w:rPr>
                      <w:rFonts w:ascii="Times New Roman" w:hAnsi="Times New Roman"/>
                      <w:b/>
                      <w:sz w:val="24"/>
                      <w:szCs w:val="24"/>
                      <w:lang w:val="id-ID"/>
                    </w:rPr>
                    <w:t xml:space="preserve"> SERTA MENDORONG TERCIPTANYA WILAYAH YANG BERWAWASAN LINGKUNGAN</w:t>
                  </w:r>
                </w:p>
              </w:txbxContent>
            </v:textbox>
            <w10:wrap type="square"/>
          </v:shape>
        </w:pict>
      </w:r>
    </w:p>
    <w:p w:rsidR="00664B4B" w:rsidRPr="004C054D" w:rsidRDefault="00664B4B" w:rsidP="007C736C">
      <w:pPr>
        <w:pStyle w:val="Title"/>
        <w:spacing w:line="360" w:lineRule="auto"/>
        <w:ind w:left="360" w:firstLine="540"/>
        <w:jc w:val="both"/>
        <w:rPr>
          <w:b w:val="0"/>
          <w:bCs w:val="0"/>
          <w:lang w:val="id-ID"/>
        </w:rPr>
      </w:pPr>
    </w:p>
    <w:p w:rsidR="00664B4B" w:rsidRPr="004C054D" w:rsidRDefault="00664B4B" w:rsidP="007C736C">
      <w:pPr>
        <w:pStyle w:val="Title"/>
        <w:spacing w:line="360" w:lineRule="auto"/>
        <w:ind w:left="360" w:firstLine="540"/>
        <w:jc w:val="both"/>
        <w:rPr>
          <w:b w:val="0"/>
          <w:bCs w:val="0"/>
          <w:lang w:val="id-ID"/>
        </w:rPr>
      </w:pPr>
    </w:p>
    <w:p w:rsidR="00664B4B" w:rsidRPr="004C054D" w:rsidRDefault="00664B4B" w:rsidP="007C736C">
      <w:pPr>
        <w:pStyle w:val="Title"/>
        <w:spacing w:line="360" w:lineRule="auto"/>
        <w:ind w:left="360" w:firstLine="540"/>
        <w:jc w:val="both"/>
        <w:rPr>
          <w:b w:val="0"/>
          <w:bCs w:val="0"/>
          <w:lang w:val="id-ID"/>
        </w:rPr>
      </w:pPr>
    </w:p>
    <w:p w:rsidR="00664B4B" w:rsidRPr="004C054D" w:rsidRDefault="00664B4B" w:rsidP="007C736C">
      <w:pPr>
        <w:pStyle w:val="Title"/>
        <w:spacing w:line="360" w:lineRule="auto"/>
        <w:ind w:left="360" w:firstLine="540"/>
        <w:jc w:val="both"/>
        <w:rPr>
          <w:b w:val="0"/>
          <w:bCs w:val="0"/>
          <w:lang w:val="id-ID"/>
        </w:rPr>
      </w:pPr>
    </w:p>
    <w:p w:rsidR="0039361D" w:rsidRPr="00CF0844" w:rsidRDefault="0039361D" w:rsidP="00CF0844">
      <w:pPr>
        <w:pStyle w:val="Title"/>
        <w:spacing w:line="360" w:lineRule="auto"/>
        <w:jc w:val="both"/>
        <w:rPr>
          <w:b w:val="0"/>
          <w:bCs w:val="0"/>
          <w:lang w:val="en-US"/>
        </w:rPr>
      </w:pPr>
    </w:p>
    <w:p w:rsidR="00664B4B" w:rsidRPr="004C054D" w:rsidRDefault="00664B4B" w:rsidP="007C736C">
      <w:pPr>
        <w:pStyle w:val="Title"/>
        <w:spacing w:line="360" w:lineRule="auto"/>
        <w:ind w:left="900"/>
        <w:jc w:val="both"/>
        <w:rPr>
          <w:b w:val="0"/>
          <w:bCs w:val="0"/>
          <w:lang w:val="id-ID"/>
        </w:rPr>
      </w:pPr>
      <w:r w:rsidRPr="004C054D">
        <w:rPr>
          <w:b w:val="0"/>
          <w:bCs w:val="0"/>
          <w:lang w:val="id-ID"/>
        </w:rPr>
        <w:t>Penjelasan Makna VISI tersebut yaitu :</w:t>
      </w:r>
    </w:p>
    <w:p w:rsidR="00664B4B" w:rsidRDefault="00664B4B" w:rsidP="007C736C">
      <w:pPr>
        <w:pStyle w:val="Title"/>
        <w:spacing w:line="360" w:lineRule="auto"/>
        <w:ind w:left="900"/>
        <w:jc w:val="both"/>
        <w:rPr>
          <w:b w:val="0"/>
          <w:bCs w:val="0"/>
          <w:lang w:val="en-US"/>
        </w:rPr>
      </w:pPr>
      <w:r w:rsidRPr="004C054D">
        <w:rPr>
          <w:b w:val="0"/>
          <w:bCs w:val="0"/>
          <w:lang w:val="id-ID"/>
        </w:rPr>
        <w:t>Kecamatan yang berwawasan lingkungan,  hijau, bersih dan sehat yang pada akhirnya terciptanya kesejahteraan masyarakat di lingkungan Kecamatan Loa Janan Ilir.</w:t>
      </w:r>
    </w:p>
    <w:p w:rsidR="00CF0844" w:rsidRDefault="00CF0844" w:rsidP="007C736C">
      <w:pPr>
        <w:pStyle w:val="Title"/>
        <w:spacing w:line="360" w:lineRule="auto"/>
        <w:ind w:left="900"/>
        <w:jc w:val="both"/>
        <w:rPr>
          <w:b w:val="0"/>
          <w:bCs w:val="0"/>
          <w:lang w:val="en-US"/>
        </w:rPr>
      </w:pPr>
    </w:p>
    <w:p w:rsidR="00CF0844" w:rsidRPr="00CF0844" w:rsidRDefault="00CF0844" w:rsidP="007C736C">
      <w:pPr>
        <w:pStyle w:val="Title"/>
        <w:spacing w:line="360" w:lineRule="auto"/>
        <w:ind w:left="900"/>
        <w:jc w:val="both"/>
        <w:rPr>
          <w:b w:val="0"/>
          <w:bCs w:val="0"/>
          <w:lang w:val="en-US"/>
        </w:rPr>
      </w:pPr>
    </w:p>
    <w:p w:rsidR="00664B4B" w:rsidRPr="004C054D" w:rsidRDefault="00664B4B" w:rsidP="007C736C">
      <w:pPr>
        <w:pStyle w:val="Title"/>
        <w:spacing w:line="360" w:lineRule="auto"/>
        <w:ind w:left="720"/>
        <w:jc w:val="both"/>
        <w:rPr>
          <w:b w:val="0"/>
          <w:bCs w:val="0"/>
          <w:color w:val="FF0000"/>
          <w:lang w:val="id-ID"/>
        </w:rPr>
      </w:pPr>
    </w:p>
    <w:p w:rsidR="00664B4B" w:rsidRPr="004C054D" w:rsidRDefault="00664B4B" w:rsidP="003F5FB0">
      <w:pPr>
        <w:pStyle w:val="Title"/>
        <w:numPr>
          <w:ilvl w:val="0"/>
          <w:numId w:val="49"/>
        </w:numPr>
        <w:spacing w:line="360" w:lineRule="auto"/>
        <w:ind w:left="993"/>
        <w:jc w:val="both"/>
        <w:rPr>
          <w:lang w:val="id-ID"/>
        </w:rPr>
      </w:pPr>
      <w:r w:rsidRPr="004C054D">
        <w:rPr>
          <w:lang w:val="id-ID"/>
        </w:rPr>
        <w:lastRenderedPageBreak/>
        <w:t>M I S I</w:t>
      </w:r>
    </w:p>
    <w:p w:rsidR="00664B4B" w:rsidRPr="004C054D" w:rsidRDefault="00664B4B" w:rsidP="007C736C">
      <w:pPr>
        <w:pStyle w:val="Title"/>
        <w:spacing w:line="360" w:lineRule="auto"/>
        <w:ind w:left="900"/>
        <w:jc w:val="both"/>
        <w:rPr>
          <w:b w:val="0"/>
          <w:bCs w:val="0"/>
          <w:lang w:val="id-ID"/>
        </w:rPr>
      </w:pPr>
      <w:r w:rsidRPr="004C054D">
        <w:rPr>
          <w:b w:val="0"/>
          <w:bCs w:val="0"/>
          <w:lang w:val="id-ID"/>
        </w:rPr>
        <w:t>Untuk mewujudkan Visi Kecamatan Loa Janan Ilir sebagaimana yang telah digariskan diatas, maka dipandang perlu menjabarkan misi yang harus dilaksanakan oleh Kecamatan Loa Janan Ilir.</w:t>
      </w:r>
    </w:p>
    <w:p w:rsidR="00E00684" w:rsidRPr="004C054D" w:rsidRDefault="00E00684" w:rsidP="007C736C">
      <w:pPr>
        <w:pStyle w:val="Title"/>
        <w:spacing w:line="360" w:lineRule="auto"/>
        <w:ind w:left="900"/>
        <w:jc w:val="both"/>
        <w:rPr>
          <w:b w:val="0"/>
          <w:bCs w:val="0"/>
          <w:lang w:val="id-ID"/>
        </w:rPr>
      </w:pPr>
    </w:p>
    <w:p w:rsidR="00664B4B" w:rsidRPr="004C054D" w:rsidRDefault="00664B4B" w:rsidP="007C736C">
      <w:pPr>
        <w:pStyle w:val="Title"/>
        <w:spacing w:line="360" w:lineRule="auto"/>
        <w:ind w:left="900"/>
        <w:jc w:val="both"/>
        <w:rPr>
          <w:b w:val="0"/>
          <w:bCs w:val="0"/>
          <w:lang w:val="id-ID"/>
        </w:rPr>
      </w:pPr>
      <w:r w:rsidRPr="004C054D">
        <w:rPr>
          <w:b w:val="0"/>
          <w:bCs w:val="0"/>
          <w:lang w:val="id-ID"/>
        </w:rPr>
        <w:t>Penjelasan MISI Tersebut yaitu :</w:t>
      </w:r>
    </w:p>
    <w:p w:rsidR="00664B4B" w:rsidRPr="004C054D" w:rsidRDefault="00664B4B" w:rsidP="007C736C">
      <w:pPr>
        <w:pStyle w:val="Title"/>
        <w:tabs>
          <w:tab w:val="left" w:pos="180"/>
          <w:tab w:val="left" w:pos="720"/>
        </w:tabs>
        <w:spacing w:line="360" w:lineRule="auto"/>
        <w:ind w:left="900"/>
        <w:jc w:val="both"/>
        <w:rPr>
          <w:b w:val="0"/>
          <w:bCs w:val="0"/>
          <w:lang w:val="id-ID"/>
        </w:rPr>
      </w:pPr>
      <w:r w:rsidRPr="004C054D">
        <w:rPr>
          <w:b w:val="0"/>
          <w:bCs w:val="0"/>
          <w:lang w:val="id-ID"/>
        </w:rPr>
        <w:t>MISI adalah Pernyataan yang menjawab bagaimana kita mencapai aspirasi kita atau mengapa organisasi itu ada, yang sifatnya menggambarkan tujuan jangka panjang dan berfungsi memberikan tatanan yang teguh dalam pengambilan keputusan  untuk mencapai tujuan.</w:t>
      </w:r>
    </w:p>
    <w:p w:rsidR="00664B4B" w:rsidRPr="004C054D" w:rsidRDefault="00664B4B" w:rsidP="007C736C">
      <w:pPr>
        <w:pStyle w:val="Title"/>
        <w:tabs>
          <w:tab w:val="left" w:pos="180"/>
          <w:tab w:val="left" w:pos="720"/>
        </w:tabs>
        <w:spacing w:line="360" w:lineRule="auto"/>
        <w:ind w:left="900"/>
        <w:jc w:val="both"/>
        <w:rPr>
          <w:b w:val="0"/>
          <w:bCs w:val="0"/>
          <w:lang w:val="id-ID"/>
        </w:rPr>
      </w:pPr>
      <w:r w:rsidRPr="004C054D">
        <w:rPr>
          <w:b w:val="0"/>
          <w:bCs w:val="0"/>
          <w:lang w:val="id-ID"/>
        </w:rPr>
        <w:t>Dengan memperhatikan visi yang diuraikan diatas dan definisi misi, maka dapat dirumuskan misi Kecamatan Loa Janan Ilir sebagai berikut :</w:t>
      </w:r>
    </w:p>
    <w:p w:rsidR="00664B4B" w:rsidRPr="004C054D" w:rsidRDefault="00664B4B" w:rsidP="003F5FB0">
      <w:pPr>
        <w:pStyle w:val="Title"/>
        <w:numPr>
          <w:ilvl w:val="0"/>
          <w:numId w:val="48"/>
        </w:numPr>
        <w:spacing w:line="360" w:lineRule="auto"/>
        <w:ind w:left="1260"/>
        <w:jc w:val="both"/>
        <w:rPr>
          <w:b w:val="0"/>
          <w:bCs w:val="0"/>
          <w:lang w:val="id-ID"/>
        </w:rPr>
      </w:pPr>
      <w:r w:rsidRPr="004C054D">
        <w:rPr>
          <w:b w:val="0"/>
          <w:bCs w:val="0"/>
          <w:lang w:val="id-ID"/>
        </w:rPr>
        <w:t>Meningkatkan sarana dan prasarana pelayanan</w:t>
      </w:r>
    </w:p>
    <w:p w:rsidR="00664B4B" w:rsidRPr="004C054D" w:rsidRDefault="00664B4B" w:rsidP="003F5FB0">
      <w:pPr>
        <w:pStyle w:val="Title"/>
        <w:numPr>
          <w:ilvl w:val="0"/>
          <w:numId w:val="48"/>
        </w:numPr>
        <w:spacing w:line="360" w:lineRule="auto"/>
        <w:ind w:left="1260"/>
        <w:jc w:val="both"/>
        <w:rPr>
          <w:b w:val="0"/>
          <w:bCs w:val="0"/>
          <w:lang w:val="id-ID"/>
        </w:rPr>
      </w:pPr>
      <w:r w:rsidRPr="004C054D">
        <w:rPr>
          <w:b w:val="0"/>
          <w:bCs w:val="0"/>
          <w:lang w:val="id-ID"/>
        </w:rPr>
        <w:t>Meningkatkan kualitas pelayanan yang cepat dan tepat</w:t>
      </w:r>
    </w:p>
    <w:p w:rsidR="00664B4B" w:rsidRPr="004C054D" w:rsidRDefault="00664B4B" w:rsidP="003F5FB0">
      <w:pPr>
        <w:pStyle w:val="Title"/>
        <w:numPr>
          <w:ilvl w:val="0"/>
          <w:numId w:val="48"/>
        </w:numPr>
        <w:spacing w:line="360" w:lineRule="auto"/>
        <w:ind w:left="1260"/>
        <w:jc w:val="both"/>
        <w:rPr>
          <w:b w:val="0"/>
          <w:bCs w:val="0"/>
          <w:lang w:val="id-ID"/>
        </w:rPr>
      </w:pPr>
      <w:r w:rsidRPr="004C054D">
        <w:rPr>
          <w:b w:val="0"/>
          <w:bCs w:val="0"/>
          <w:lang w:val="id-ID"/>
        </w:rPr>
        <w:t>Meningkatkan kualitas sumber daya manusia</w:t>
      </w:r>
    </w:p>
    <w:p w:rsidR="00664B4B" w:rsidRPr="004C054D" w:rsidRDefault="00664B4B" w:rsidP="003F5FB0">
      <w:pPr>
        <w:pStyle w:val="Title"/>
        <w:numPr>
          <w:ilvl w:val="0"/>
          <w:numId w:val="48"/>
        </w:numPr>
        <w:spacing w:line="360" w:lineRule="auto"/>
        <w:ind w:left="1260"/>
        <w:jc w:val="both"/>
        <w:rPr>
          <w:b w:val="0"/>
          <w:bCs w:val="0"/>
          <w:lang w:val="id-ID"/>
        </w:rPr>
      </w:pPr>
      <w:r w:rsidRPr="004C054D">
        <w:rPr>
          <w:b w:val="0"/>
          <w:bCs w:val="0"/>
          <w:lang w:val="id-ID"/>
        </w:rPr>
        <w:t>Meningkatkan kualitas keimanan dan ketaqwaan aparatur</w:t>
      </w:r>
    </w:p>
    <w:p w:rsidR="00664B4B" w:rsidRPr="004C054D" w:rsidRDefault="00664B4B" w:rsidP="003F5FB0">
      <w:pPr>
        <w:pStyle w:val="Title"/>
        <w:numPr>
          <w:ilvl w:val="0"/>
          <w:numId w:val="48"/>
        </w:numPr>
        <w:spacing w:line="360" w:lineRule="auto"/>
        <w:ind w:left="1260"/>
        <w:jc w:val="both"/>
        <w:rPr>
          <w:b w:val="0"/>
          <w:bCs w:val="0"/>
          <w:lang w:val="id-ID"/>
        </w:rPr>
      </w:pPr>
      <w:r w:rsidRPr="004C054D">
        <w:rPr>
          <w:b w:val="0"/>
          <w:bCs w:val="0"/>
          <w:lang w:val="id-ID"/>
        </w:rPr>
        <w:t>Meningkatkan kesejahteraan aparatur</w:t>
      </w:r>
    </w:p>
    <w:p w:rsidR="00664B4B" w:rsidRPr="004C054D" w:rsidRDefault="00664B4B" w:rsidP="003F5FB0">
      <w:pPr>
        <w:pStyle w:val="Title"/>
        <w:numPr>
          <w:ilvl w:val="0"/>
          <w:numId w:val="48"/>
        </w:numPr>
        <w:spacing w:line="360" w:lineRule="auto"/>
        <w:ind w:left="1260"/>
        <w:jc w:val="both"/>
        <w:rPr>
          <w:b w:val="0"/>
          <w:bCs w:val="0"/>
          <w:lang w:val="id-ID"/>
        </w:rPr>
      </w:pPr>
      <w:r w:rsidRPr="004C054D">
        <w:rPr>
          <w:b w:val="0"/>
          <w:bCs w:val="0"/>
          <w:lang w:val="id-ID"/>
        </w:rPr>
        <w:t>Meningkatkan disiplin aparatur</w:t>
      </w:r>
    </w:p>
    <w:p w:rsidR="00664B4B" w:rsidRPr="004C054D" w:rsidRDefault="00664B4B" w:rsidP="003F5FB0">
      <w:pPr>
        <w:pStyle w:val="Title"/>
        <w:numPr>
          <w:ilvl w:val="0"/>
          <w:numId w:val="48"/>
        </w:numPr>
        <w:spacing w:line="360" w:lineRule="auto"/>
        <w:ind w:left="1260"/>
        <w:jc w:val="both"/>
        <w:rPr>
          <w:lang w:val="id-ID"/>
        </w:rPr>
      </w:pPr>
      <w:r w:rsidRPr="004C054D">
        <w:rPr>
          <w:b w:val="0"/>
          <w:lang w:val="id-ID"/>
        </w:rPr>
        <w:t>Meningkatkan kesempatan masyarakat untuk berperan serta dalam kegiatan pembangunan</w:t>
      </w:r>
    </w:p>
    <w:p w:rsidR="00664B4B" w:rsidRPr="004C054D" w:rsidRDefault="00664B4B" w:rsidP="003F5FB0">
      <w:pPr>
        <w:pStyle w:val="Title"/>
        <w:numPr>
          <w:ilvl w:val="0"/>
          <w:numId w:val="48"/>
        </w:numPr>
        <w:spacing w:line="360" w:lineRule="auto"/>
        <w:ind w:left="1260"/>
        <w:jc w:val="both"/>
        <w:rPr>
          <w:lang w:val="id-ID"/>
        </w:rPr>
      </w:pPr>
      <w:r w:rsidRPr="004C054D">
        <w:rPr>
          <w:b w:val="0"/>
          <w:lang w:val="id-ID"/>
        </w:rPr>
        <w:t>Meningkatkan kualitas kesehatan.</w:t>
      </w:r>
    </w:p>
    <w:p w:rsidR="000045C3" w:rsidRPr="004C054D" w:rsidRDefault="000045C3" w:rsidP="003F5FB0">
      <w:pPr>
        <w:pStyle w:val="Title"/>
        <w:numPr>
          <w:ilvl w:val="0"/>
          <w:numId w:val="48"/>
        </w:numPr>
        <w:spacing w:line="360" w:lineRule="auto"/>
        <w:ind w:left="1260"/>
        <w:jc w:val="both"/>
        <w:rPr>
          <w:lang w:val="id-ID"/>
        </w:rPr>
      </w:pPr>
      <w:r w:rsidRPr="004C054D">
        <w:rPr>
          <w:b w:val="0"/>
          <w:lang w:val="en-US"/>
        </w:rPr>
        <w:t>Meningkatkan keamanan dan ketertiban masyarakat</w:t>
      </w:r>
    </w:p>
    <w:p w:rsidR="00E00684" w:rsidRDefault="00E00684" w:rsidP="00E00684">
      <w:pPr>
        <w:pStyle w:val="Title"/>
        <w:spacing w:line="360" w:lineRule="auto"/>
        <w:ind w:left="1260"/>
        <w:jc w:val="both"/>
        <w:rPr>
          <w:lang w:val="en-US"/>
        </w:rPr>
      </w:pPr>
    </w:p>
    <w:p w:rsidR="00E23402" w:rsidRDefault="00E23402" w:rsidP="003F5FB0">
      <w:pPr>
        <w:pStyle w:val="Title"/>
        <w:numPr>
          <w:ilvl w:val="1"/>
          <w:numId w:val="42"/>
        </w:numPr>
        <w:spacing w:line="360" w:lineRule="auto"/>
        <w:ind w:left="360"/>
        <w:jc w:val="both"/>
        <w:rPr>
          <w:lang w:val="en-US"/>
        </w:rPr>
      </w:pPr>
      <w:r>
        <w:rPr>
          <w:lang w:val="en-US"/>
        </w:rPr>
        <w:t>Tujuan dan Sasaran Jangka Menengah Kecamatan</w:t>
      </w:r>
      <w:r w:rsidR="00592FDB">
        <w:rPr>
          <w:lang w:val="en-US"/>
        </w:rPr>
        <w:t xml:space="preserve"> Loa Janan Ilir</w:t>
      </w:r>
    </w:p>
    <w:p w:rsidR="00E23402" w:rsidRPr="004C054D" w:rsidRDefault="00E23402" w:rsidP="00E23402">
      <w:pPr>
        <w:pStyle w:val="ListParagraph"/>
        <w:spacing w:after="0" w:line="360" w:lineRule="auto"/>
        <w:ind w:left="450" w:firstLine="659"/>
        <w:jc w:val="both"/>
        <w:rPr>
          <w:rFonts w:ascii="Times New Roman" w:hAnsi="Times New Roman" w:cs="Times New Roman"/>
          <w:sz w:val="24"/>
          <w:szCs w:val="24"/>
        </w:rPr>
      </w:pPr>
      <w:r w:rsidRPr="004C054D">
        <w:rPr>
          <w:rFonts w:ascii="Times New Roman" w:hAnsi="Times New Roman" w:cs="Times New Roman"/>
          <w:sz w:val="24"/>
          <w:szCs w:val="24"/>
        </w:rPr>
        <w:t>Tujuan dan sasaran yang akan dicapai dalam rangka pencapaian visi dan misi Renstra Kota Samarinda Tahun 2016 – 2021 yaitu :</w:t>
      </w:r>
    </w:p>
    <w:tbl>
      <w:tblPr>
        <w:tblStyle w:val="TableGrid"/>
        <w:tblW w:w="0" w:type="auto"/>
        <w:tblInd w:w="720" w:type="dxa"/>
        <w:tblLook w:val="04A0"/>
      </w:tblPr>
      <w:tblGrid>
        <w:gridCol w:w="576"/>
        <w:gridCol w:w="3582"/>
        <w:gridCol w:w="4365"/>
      </w:tblGrid>
      <w:tr w:rsidR="00E23402" w:rsidRPr="004C054D" w:rsidTr="009132E9">
        <w:trPr>
          <w:trHeight w:val="503"/>
          <w:tblHeader/>
        </w:trPr>
        <w:tc>
          <w:tcPr>
            <w:tcW w:w="576" w:type="dxa"/>
            <w:vAlign w:val="center"/>
          </w:tcPr>
          <w:p w:rsidR="00E23402" w:rsidRPr="004C054D" w:rsidRDefault="00E23402" w:rsidP="00505AA5">
            <w:pPr>
              <w:pStyle w:val="ListParagraph"/>
              <w:ind w:left="0"/>
              <w:jc w:val="center"/>
              <w:rPr>
                <w:rFonts w:ascii="Times New Roman" w:hAnsi="Times New Roman"/>
                <w:b/>
                <w:sz w:val="24"/>
                <w:szCs w:val="24"/>
                <w:lang w:val="en-US"/>
              </w:rPr>
            </w:pPr>
            <w:r w:rsidRPr="004C054D">
              <w:rPr>
                <w:rFonts w:ascii="Times New Roman" w:hAnsi="Times New Roman"/>
                <w:b/>
                <w:sz w:val="24"/>
                <w:szCs w:val="24"/>
                <w:lang w:val="en-US"/>
              </w:rPr>
              <w:t>NO</w:t>
            </w:r>
          </w:p>
        </w:tc>
        <w:tc>
          <w:tcPr>
            <w:tcW w:w="3582" w:type="dxa"/>
            <w:vAlign w:val="center"/>
          </w:tcPr>
          <w:p w:rsidR="00E23402" w:rsidRPr="004C054D" w:rsidRDefault="00E23402" w:rsidP="00505AA5">
            <w:pPr>
              <w:pStyle w:val="ListParagraph"/>
              <w:ind w:left="0"/>
              <w:jc w:val="center"/>
              <w:rPr>
                <w:rFonts w:ascii="Times New Roman" w:hAnsi="Times New Roman"/>
                <w:b/>
                <w:sz w:val="24"/>
                <w:szCs w:val="24"/>
                <w:lang w:val="en-US"/>
              </w:rPr>
            </w:pPr>
            <w:r w:rsidRPr="004C054D">
              <w:rPr>
                <w:rFonts w:ascii="Times New Roman" w:hAnsi="Times New Roman"/>
                <w:b/>
                <w:sz w:val="24"/>
                <w:szCs w:val="24"/>
                <w:lang w:val="en-US"/>
              </w:rPr>
              <w:t>TUJUAN</w:t>
            </w:r>
          </w:p>
        </w:tc>
        <w:tc>
          <w:tcPr>
            <w:tcW w:w="4365" w:type="dxa"/>
            <w:vAlign w:val="center"/>
          </w:tcPr>
          <w:p w:rsidR="00E23402" w:rsidRPr="004C054D" w:rsidRDefault="00E23402" w:rsidP="00505AA5">
            <w:pPr>
              <w:pStyle w:val="ListParagraph"/>
              <w:ind w:left="0"/>
              <w:jc w:val="center"/>
              <w:rPr>
                <w:rFonts w:ascii="Times New Roman" w:hAnsi="Times New Roman"/>
                <w:b/>
                <w:sz w:val="24"/>
                <w:szCs w:val="24"/>
                <w:lang w:val="en-US"/>
              </w:rPr>
            </w:pPr>
            <w:r w:rsidRPr="004C054D">
              <w:rPr>
                <w:rFonts w:ascii="Times New Roman" w:hAnsi="Times New Roman"/>
                <w:b/>
                <w:sz w:val="24"/>
                <w:szCs w:val="24"/>
                <w:lang w:val="en-US"/>
              </w:rPr>
              <w:t>SASARAN</w:t>
            </w:r>
          </w:p>
        </w:tc>
      </w:tr>
      <w:tr w:rsidR="00E23402" w:rsidRPr="004C054D" w:rsidTr="00505AA5">
        <w:tc>
          <w:tcPr>
            <w:tcW w:w="576" w:type="dxa"/>
          </w:tcPr>
          <w:p w:rsidR="00E23402" w:rsidRPr="004C054D" w:rsidRDefault="00E23402" w:rsidP="00505AA5">
            <w:pPr>
              <w:pStyle w:val="ListParagraph"/>
              <w:ind w:left="0"/>
              <w:jc w:val="center"/>
              <w:rPr>
                <w:rFonts w:ascii="Times New Roman" w:hAnsi="Times New Roman"/>
                <w:sz w:val="24"/>
                <w:szCs w:val="24"/>
                <w:lang w:val="en-US"/>
              </w:rPr>
            </w:pPr>
            <w:r w:rsidRPr="004C054D">
              <w:rPr>
                <w:rFonts w:ascii="Times New Roman" w:hAnsi="Times New Roman"/>
                <w:sz w:val="24"/>
                <w:szCs w:val="24"/>
                <w:lang w:val="en-US"/>
              </w:rPr>
              <w:t>1</w:t>
            </w:r>
          </w:p>
        </w:tc>
        <w:tc>
          <w:tcPr>
            <w:tcW w:w="3582" w:type="dxa"/>
          </w:tcPr>
          <w:p w:rsidR="00E23402" w:rsidRPr="004C054D" w:rsidRDefault="004B4903" w:rsidP="00505AA5">
            <w:pPr>
              <w:pStyle w:val="ListParagraph"/>
              <w:ind w:left="0"/>
              <w:rPr>
                <w:rFonts w:ascii="Times New Roman" w:hAnsi="Times New Roman"/>
                <w:sz w:val="24"/>
                <w:szCs w:val="24"/>
                <w:lang w:val="en-US"/>
              </w:rPr>
            </w:pPr>
            <w:r>
              <w:rPr>
                <w:rFonts w:ascii="Times New Roman" w:hAnsi="Times New Roman"/>
                <w:sz w:val="24"/>
                <w:szCs w:val="24"/>
                <w:lang w:val="en-US"/>
              </w:rPr>
              <w:t>Meningkatnya ketersediaan sarana dan prasarana penunjang kegiatan pelayanan</w:t>
            </w:r>
          </w:p>
        </w:tc>
        <w:tc>
          <w:tcPr>
            <w:tcW w:w="4365" w:type="dxa"/>
          </w:tcPr>
          <w:p w:rsidR="00E23402" w:rsidRPr="004C054D" w:rsidRDefault="004B4903" w:rsidP="00505AA5">
            <w:pPr>
              <w:pStyle w:val="ListParagraph"/>
              <w:ind w:left="0"/>
              <w:rPr>
                <w:rFonts w:ascii="Times New Roman" w:hAnsi="Times New Roman"/>
                <w:sz w:val="24"/>
                <w:szCs w:val="24"/>
                <w:lang w:val="en-US"/>
              </w:rPr>
            </w:pPr>
            <w:r>
              <w:rPr>
                <w:rFonts w:ascii="Times New Roman" w:hAnsi="Times New Roman"/>
                <w:sz w:val="24"/>
                <w:szCs w:val="24"/>
                <w:lang w:val="en-US"/>
              </w:rPr>
              <w:t>Tersedianya sarana dan prasarana penunjang operasional pelayanan meliputi komputer, meja pelayanan PATEN, fasilitas ruang tunggu</w:t>
            </w:r>
          </w:p>
        </w:tc>
      </w:tr>
      <w:tr w:rsidR="00E23402" w:rsidRPr="004C054D" w:rsidTr="00505AA5">
        <w:tc>
          <w:tcPr>
            <w:tcW w:w="576" w:type="dxa"/>
          </w:tcPr>
          <w:p w:rsidR="00E23402" w:rsidRPr="004C054D" w:rsidRDefault="00E23402" w:rsidP="00505AA5">
            <w:pPr>
              <w:pStyle w:val="ListParagraph"/>
              <w:ind w:left="0"/>
              <w:jc w:val="center"/>
              <w:rPr>
                <w:rFonts w:ascii="Times New Roman" w:hAnsi="Times New Roman"/>
                <w:sz w:val="24"/>
                <w:szCs w:val="24"/>
                <w:lang w:val="en-US"/>
              </w:rPr>
            </w:pPr>
            <w:r w:rsidRPr="004C054D">
              <w:rPr>
                <w:rFonts w:ascii="Times New Roman" w:hAnsi="Times New Roman"/>
                <w:sz w:val="24"/>
                <w:szCs w:val="24"/>
                <w:lang w:val="en-US"/>
              </w:rPr>
              <w:t>2</w:t>
            </w:r>
          </w:p>
        </w:tc>
        <w:tc>
          <w:tcPr>
            <w:tcW w:w="3582" w:type="dxa"/>
          </w:tcPr>
          <w:p w:rsidR="00E23402" w:rsidRPr="004C054D" w:rsidRDefault="004B4903" w:rsidP="00505AA5">
            <w:pPr>
              <w:pStyle w:val="ListParagraph"/>
              <w:ind w:left="0"/>
              <w:rPr>
                <w:rFonts w:ascii="Times New Roman" w:hAnsi="Times New Roman"/>
                <w:sz w:val="24"/>
                <w:szCs w:val="24"/>
                <w:lang w:val="en-US"/>
              </w:rPr>
            </w:pPr>
            <w:r>
              <w:rPr>
                <w:rFonts w:ascii="Times New Roman" w:hAnsi="Times New Roman"/>
                <w:sz w:val="24"/>
                <w:szCs w:val="24"/>
                <w:lang w:val="en-US"/>
              </w:rPr>
              <w:t>Meningkatnya fungsi pelayanan administrasi secara optimal</w:t>
            </w:r>
          </w:p>
        </w:tc>
        <w:tc>
          <w:tcPr>
            <w:tcW w:w="4365" w:type="dxa"/>
          </w:tcPr>
          <w:p w:rsidR="00E23402" w:rsidRPr="004C054D" w:rsidRDefault="004B4903" w:rsidP="00505AA5">
            <w:pPr>
              <w:pStyle w:val="ListParagraph"/>
              <w:ind w:left="0"/>
              <w:rPr>
                <w:rFonts w:ascii="Times New Roman" w:hAnsi="Times New Roman"/>
                <w:sz w:val="24"/>
                <w:szCs w:val="24"/>
                <w:lang w:val="en-US"/>
              </w:rPr>
            </w:pPr>
            <w:r>
              <w:rPr>
                <w:rFonts w:ascii="Times New Roman" w:hAnsi="Times New Roman"/>
                <w:sz w:val="24"/>
                <w:szCs w:val="24"/>
                <w:lang w:val="en-US"/>
              </w:rPr>
              <w:t>Terselenggaranya fungsi pelayanan administrasi secara optimal</w:t>
            </w:r>
          </w:p>
        </w:tc>
      </w:tr>
      <w:tr w:rsidR="00E23402" w:rsidRPr="004C054D" w:rsidTr="00505AA5">
        <w:tc>
          <w:tcPr>
            <w:tcW w:w="576" w:type="dxa"/>
          </w:tcPr>
          <w:p w:rsidR="00E23402" w:rsidRPr="004C054D" w:rsidRDefault="00E23402" w:rsidP="00505AA5">
            <w:pPr>
              <w:pStyle w:val="ListParagraph"/>
              <w:ind w:left="0"/>
              <w:jc w:val="center"/>
              <w:rPr>
                <w:rFonts w:ascii="Times New Roman" w:hAnsi="Times New Roman"/>
                <w:sz w:val="24"/>
                <w:szCs w:val="24"/>
                <w:lang w:val="en-US"/>
              </w:rPr>
            </w:pPr>
            <w:r w:rsidRPr="004C054D">
              <w:rPr>
                <w:rFonts w:ascii="Times New Roman" w:hAnsi="Times New Roman"/>
                <w:sz w:val="24"/>
                <w:szCs w:val="24"/>
                <w:lang w:val="en-US"/>
              </w:rPr>
              <w:t>3</w:t>
            </w:r>
          </w:p>
        </w:tc>
        <w:tc>
          <w:tcPr>
            <w:tcW w:w="3582" w:type="dxa"/>
          </w:tcPr>
          <w:p w:rsidR="00E23402" w:rsidRPr="004C054D" w:rsidRDefault="004B4903" w:rsidP="00505AA5">
            <w:pPr>
              <w:pStyle w:val="ListParagraph"/>
              <w:ind w:left="0"/>
              <w:rPr>
                <w:rFonts w:ascii="Times New Roman" w:hAnsi="Times New Roman"/>
                <w:sz w:val="24"/>
                <w:szCs w:val="24"/>
                <w:lang w:val="en-US"/>
              </w:rPr>
            </w:pPr>
            <w:r>
              <w:rPr>
                <w:rFonts w:ascii="Times New Roman" w:hAnsi="Times New Roman"/>
                <w:sz w:val="24"/>
                <w:szCs w:val="24"/>
                <w:lang w:val="en-US"/>
              </w:rPr>
              <w:t>Meningkatnya kapasitas kemampuan dan keterampilan sumber daya aparatur</w:t>
            </w:r>
          </w:p>
        </w:tc>
        <w:tc>
          <w:tcPr>
            <w:tcW w:w="4365" w:type="dxa"/>
          </w:tcPr>
          <w:p w:rsidR="00E23402" w:rsidRPr="004C054D" w:rsidRDefault="004B4903" w:rsidP="004B4903">
            <w:pPr>
              <w:pStyle w:val="ListParagraph"/>
              <w:ind w:left="0"/>
              <w:rPr>
                <w:rFonts w:ascii="Times New Roman" w:hAnsi="Times New Roman"/>
                <w:sz w:val="24"/>
                <w:szCs w:val="24"/>
                <w:lang w:val="en-US"/>
              </w:rPr>
            </w:pPr>
            <w:r>
              <w:rPr>
                <w:rFonts w:ascii="Times New Roman" w:hAnsi="Times New Roman"/>
                <w:sz w:val="24"/>
                <w:szCs w:val="24"/>
                <w:lang w:val="en-US"/>
              </w:rPr>
              <w:t>Meningkatnya kapasitas kemampuan dan keterampilan sumber daya aparatur seluruh bidang</w:t>
            </w:r>
          </w:p>
        </w:tc>
      </w:tr>
      <w:tr w:rsidR="00E23402" w:rsidRPr="004C054D" w:rsidTr="00505AA5">
        <w:tc>
          <w:tcPr>
            <w:tcW w:w="576" w:type="dxa"/>
          </w:tcPr>
          <w:p w:rsidR="00E23402" w:rsidRPr="004C054D" w:rsidRDefault="00E23402" w:rsidP="00505AA5">
            <w:pPr>
              <w:pStyle w:val="ListParagraph"/>
              <w:ind w:left="0"/>
              <w:jc w:val="center"/>
              <w:rPr>
                <w:rFonts w:ascii="Times New Roman" w:hAnsi="Times New Roman"/>
                <w:sz w:val="24"/>
                <w:szCs w:val="24"/>
                <w:lang w:val="en-US"/>
              </w:rPr>
            </w:pPr>
            <w:r w:rsidRPr="004C054D">
              <w:rPr>
                <w:rFonts w:ascii="Times New Roman" w:hAnsi="Times New Roman"/>
                <w:sz w:val="24"/>
                <w:szCs w:val="24"/>
                <w:lang w:val="en-US"/>
              </w:rPr>
              <w:lastRenderedPageBreak/>
              <w:t>4</w:t>
            </w:r>
          </w:p>
        </w:tc>
        <w:tc>
          <w:tcPr>
            <w:tcW w:w="3582" w:type="dxa"/>
          </w:tcPr>
          <w:p w:rsidR="00E23402" w:rsidRPr="004C054D" w:rsidRDefault="004B4903" w:rsidP="004B4903">
            <w:pPr>
              <w:pStyle w:val="ListParagraph"/>
              <w:ind w:left="0"/>
              <w:rPr>
                <w:rFonts w:ascii="Times New Roman" w:hAnsi="Times New Roman"/>
                <w:sz w:val="24"/>
                <w:szCs w:val="24"/>
                <w:lang w:val="en-US"/>
              </w:rPr>
            </w:pPr>
            <w:r>
              <w:rPr>
                <w:rFonts w:ascii="Times New Roman" w:hAnsi="Times New Roman"/>
                <w:sz w:val="24"/>
                <w:szCs w:val="24"/>
                <w:lang w:val="en-US"/>
              </w:rPr>
              <w:t xml:space="preserve">Terciptanya sumber daya aparatur yang memiliki derajat keimanan dan ketaqwaan tinggi </w:t>
            </w:r>
          </w:p>
        </w:tc>
        <w:tc>
          <w:tcPr>
            <w:tcW w:w="4365" w:type="dxa"/>
          </w:tcPr>
          <w:p w:rsidR="00E23402" w:rsidRPr="004B4903" w:rsidRDefault="004B4903" w:rsidP="004B4903">
            <w:pPr>
              <w:pStyle w:val="ListParagraph"/>
              <w:ind w:left="0"/>
              <w:rPr>
                <w:rFonts w:ascii="Times New Roman" w:hAnsi="Times New Roman"/>
                <w:sz w:val="24"/>
                <w:szCs w:val="24"/>
                <w:lang w:val="en-US"/>
              </w:rPr>
            </w:pPr>
            <w:r>
              <w:rPr>
                <w:rFonts w:ascii="Times New Roman" w:hAnsi="Times New Roman"/>
                <w:sz w:val="24"/>
                <w:szCs w:val="24"/>
                <w:lang w:val="en-US"/>
              </w:rPr>
              <w:t>Terciptanya motivasi kerja yang tinggi pada aparatur dilandasi nilai-nilai keagamaan</w:t>
            </w:r>
          </w:p>
        </w:tc>
      </w:tr>
      <w:tr w:rsidR="00E23402" w:rsidRPr="004C054D" w:rsidTr="00505AA5">
        <w:tc>
          <w:tcPr>
            <w:tcW w:w="576" w:type="dxa"/>
          </w:tcPr>
          <w:p w:rsidR="00E23402" w:rsidRPr="004C054D" w:rsidRDefault="00E23402" w:rsidP="00505AA5">
            <w:pPr>
              <w:pStyle w:val="ListParagraph"/>
              <w:ind w:left="0"/>
              <w:jc w:val="center"/>
              <w:rPr>
                <w:rFonts w:ascii="Times New Roman" w:hAnsi="Times New Roman"/>
                <w:sz w:val="24"/>
                <w:szCs w:val="24"/>
                <w:lang w:val="en-US"/>
              </w:rPr>
            </w:pPr>
            <w:r w:rsidRPr="004C054D">
              <w:rPr>
                <w:rFonts w:ascii="Times New Roman" w:hAnsi="Times New Roman"/>
                <w:sz w:val="24"/>
                <w:szCs w:val="24"/>
                <w:lang w:val="en-US"/>
              </w:rPr>
              <w:t>5</w:t>
            </w:r>
          </w:p>
        </w:tc>
        <w:tc>
          <w:tcPr>
            <w:tcW w:w="3582" w:type="dxa"/>
          </w:tcPr>
          <w:p w:rsidR="00E23402" w:rsidRPr="004C054D" w:rsidRDefault="004B4903" w:rsidP="00505AA5">
            <w:pPr>
              <w:pStyle w:val="ListParagraph"/>
              <w:ind w:left="0"/>
              <w:rPr>
                <w:rFonts w:ascii="Times New Roman" w:hAnsi="Times New Roman"/>
                <w:sz w:val="24"/>
                <w:szCs w:val="24"/>
                <w:lang w:val="en-US"/>
              </w:rPr>
            </w:pPr>
            <w:r>
              <w:rPr>
                <w:rFonts w:ascii="Times New Roman" w:hAnsi="Times New Roman"/>
                <w:sz w:val="24"/>
                <w:szCs w:val="24"/>
                <w:lang w:val="en-US"/>
              </w:rPr>
              <w:t>Meningkatnya motivasi kerja aparatur</w:t>
            </w:r>
          </w:p>
        </w:tc>
        <w:tc>
          <w:tcPr>
            <w:tcW w:w="4365" w:type="dxa"/>
          </w:tcPr>
          <w:p w:rsidR="00E23402" w:rsidRPr="004C054D" w:rsidRDefault="004B4903" w:rsidP="004B4903">
            <w:pPr>
              <w:pStyle w:val="ListParagraph"/>
              <w:ind w:left="-18"/>
              <w:rPr>
                <w:rFonts w:ascii="Times New Roman" w:hAnsi="Times New Roman"/>
                <w:sz w:val="24"/>
                <w:szCs w:val="24"/>
                <w:lang w:val="en-US"/>
              </w:rPr>
            </w:pPr>
            <w:r>
              <w:rPr>
                <w:rFonts w:ascii="Times New Roman" w:hAnsi="Times New Roman"/>
                <w:sz w:val="24"/>
                <w:szCs w:val="24"/>
                <w:lang w:val="en-US"/>
              </w:rPr>
              <w:t>Meningkatnya kualitas kinerja aparatur</w:t>
            </w:r>
          </w:p>
        </w:tc>
      </w:tr>
      <w:tr w:rsidR="00E23402" w:rsidRPr="004C054D" w:rsidTr="00505AA5">
        <w:tc>
          <w:tcPr>
            <w:tcW w:w="576" w:type="dxa"/>
          </w:tcPr>
          <w:p w:rsidR="00E23402" w:rsidRPr="004C054D" w:rsidRDefault="00E23402" w:rsidP="00505AA5">
            <w:pPr>
              <w:pStyle w:val="ListParagraph"/>
              <w:ind w:left="0"/>
              <w:jc w:val="center"/>
              <w:rPr>
                <w:rFonts w:ascii="Times New Roman" w:hAnsi="Times New Roman"/>
                <w:sz w:val="24"/>
                <w:szCs w:val="24"/>
                <w:lang w:val="en-US"/>
              </w:rPr>
            </w:pPr>
            <w:r w:rsidRPr="004C054D">
              <w:rPr>
                <w:rFonts w:ascii="Times New Roman" w:hAnsi="Times New Roman"/>
                <w:sz w:val="24"/>
                <w:szCs w:val="24"/>
                <w:lang w:val="en-US"/>
              </w:rPr>
              <w:t>6</w:t>
            </w:r>
          </w:p>
        </w:tc>
        <w:tc>
          <w:tcPr>
            <w:tcW w:w="3582" w:type="dxa"/>
          </w:tcPr>
          <w:p w:rsidR="00E23402" w:rsidRPr="004C054D" w:rsidRDefault="004B4903" w:rsidP="00505AA5">
            <w:pPr>
              <w:pStyle w:val="ListParagraph"/>
              <w:ind w:left="0"/>
              <w:rPr>
                <w:rFonts w:ascii="Times New Roman" w:hAnsi="Times New Roman"/>
                <w:sz w:val="24"/>
                <w:szCs w:val="24"/>
                <w:lang w:val="en-US"/>
              </w:rPr>
            </w:pPr>
            <w:r>
              <w:rPr>
                <w:rFonts w:ascii="Times New Roman" w:hAnsi="Times New Roman"/>
                <w:sz w:val="24"/>
                <w:szCs w:val="24"/>
                <w:lang w:val="en-US"/>
              </w:rPr>
              <w:t>Terciptanya aparatur bekerja sesuai aturan</w:t>
            </w:r>
          </w:p>
        </w:tc>
        <w:tc>
          <w:tcPr>
            <w:tcW w:w="4365" w:type="dxa"/>
          </w:tcPr>
          <w:p w:rsidR="00E23402" w:rsidRPr="004C054D" w:rsidRDefault="004B4903" w:rsidP="00505AA5">
            <w:pPr>
              <w:pStyle w:val="ListParagraph"/>
              <w:ind w:left="0"/>
              <w:rPr>
                <w:rFonts w:ascii="Times New Roman" w:hAnsi="Times New Roman"/>
                <w:sz w:val="24"/>
                <w:szCs w:val="24"/>
                <w:lang w:val="en-US"/>
              </w:rPr>
            </w:pPr>
            <w:r>
              <w:rPr>
                <w:rFonts w:ascii="Times New Roman" w:hAnsi="Times New Roman"/>
                <w:sz w:val="24"/>
                <w:szCs w:val="24"/>
                <w:lang w:val="en-US"/>
              </w:rPr>
              <w:t>Terciptanya keteraturan bekerja</w:t>
            </w:r>
          </w:p>
        </w:tc>
      </w:tr>
      <w:tr w:rsidR="00E23402" w:rsidRPr="004C054D" w:rsidTr="00505AA5">
        <w:tc>
          <w:tcPr>
            <w:tcW w:w="576" w:type="dxa"/>
          </w:tcPr>
          <w:p w:rsidR="00E23402" w:rsidRPr="004C054D" w:rsidRDefault="00E23402" w:rsidP="00505AA5">
            <w:pPr>
              <w:pStyle w:val="ListParagraph"/>
              <w:ind w:left="0"/>
              <w:jc w:val="center"/>
              <w:rPr>
                <w:rFonts w:ascii="Times New Roman" w:hAnsi="Times New Roman"/>
                <w:sz w:val="24"/>
                <w:szCs w:val="24"/>
                <w:lang w:val="en-US"/>
              </w:rPr>
            </w:pPr>
            <w:r w:rsidRPr="004C054D">
              <w:rPr>
                <w:rFonts w:ascii="Times New Roman" w:hAnsi="Times New Roman"/>
                <w:sz w:val="24"/>
                <w:szCs w:val="24"/>
                <w:lang w:val="en-US"/>
              </w:rPr>
              <w:t>7</w:t>
            </w:r>
          </w:p>
        </w:tc>
        <w:tc>
          <w:tcPr>
            <w:tcW w:w="3582" w:type="dxa"/>
          </w:tcPr>
          <w:p w:rsidR="00E23402" w:rsidRPr="004C054D" w:rsidRDefault="004B4903" w:rsidP="00505AA5">
            <w:pPr>
              <w:pStyle w:val="ListParagraph"/>
              <w:ind w:left="0"/>
              <w:rPr>
                <w:rFonts w:ascii="Times New Roman" w:hAnsi="Times New Roman"/>
                <w:sz w:val="24"/>
                <w:szCs w:val="24"/>
                <w:lang w:val="en-US"/>
              </w:rPr>
            </w:pPr>
            <w:r>
              <w:rPr>
                <w:rFonts w:ascii="Times New Roman" w:hAnsi="Times New Roman"/>
                <w:sz w:val="24"/>
                <w:szCs w:val="24"/>
                <w:lang w:val="en-US"/>
              </w:rPr>
              <w:t>Meningkatnya keikutsertaan masyarakat dalam kegiatan pembangunan, keamanan dan keagamaan</w:t>
            </w:r>
          </w:p>
        </w:tc>
        <w:tc>
          <w:tcPr>
            <w:tcW w:w="4365" w:type="dxa"/>
          </w:tcPr>
          <w:p w:rsidR="00E23402" w:rsidRPr="004C054D" w:rsidRDefault="00CA4179" w:rsidP="00CA4179">
            <w:pPr>
              <w:pStyle w:val="ListParagraph"/>
              <w:ind w:left="0"/>
              <w:rPr>
                <w:rFonts w:ascii="Times New Roman" w:hAnsi="Times New Roman"/>
                <w:sz w:val="24"/>
                <w:szCs w:val="24"/>
                <w:lang w:val="en-US"/>
              </w:rPr>
            </w:pPr>
            <w:r>
              <w:rPr>
                <w:rFonts w:ascii="Times New Roman" w:hAnsi="Times New Roman"/>
                <w:sz w:val="24"/>
                <w:szCs w:val="24"/>
                <w:lang w:val="en-US"/>
              </w:rPr>
              <w:t>Terciptanya peningkatan kuantitas peran serta masyarakat dalam kegiatan pembangunan, keamanan dan keagamaan</w:t>
            </w:r>
          </w:p>
        </w:tc>
      </w:tr>
      <w:tr w:rsidR="00E23402" w:rsidRPr="004C054D" w:rsidTr="00505AA5">
        <w:tc>
          <w:tcPr>
            <w:tcW w:w="576" w:type="dxa"/>
          </w:tcPr>
          <w:p w:rsidR="00E23402" w:rsidRPr="004C054D" w:rsidRDefault="00E23402" w:rsidP="00505AA5">
            <w:pPr>
              <w:pStyle w:val="ListParagraph"/>
              <w:ind w:left="0"/>
              <w:jc w:val="center"/>
              <w:rPr>
                <w:rFonts w:ascii="Times New Roman" w:hAnsi="Times New Roman"/>
                <w:sz w:val="24"/>
                <w:szCs w:val="24"/>
                <w:lang w:val="en-US"/>
              </w:rPr>
            </w:pPr>
            <w:r w:rsidRPr="004C054D">
              <w:rPr>
                <w:rFonts w:ascii="Times New Roman" w:hAnsi="Times New Roman"/>
                <w:sz w:val="24"/>
                <w:szCs w:val="24"/>
                <w:lang w:val="en-US"/>
              </w:rPr>
              <w:t>8</w:t>
            </w:r>
          </w:p>
        </w:tc>
        <w:tc>
          <w:tcPr>
            <w:tcW w:w="3582" w:type="dxa"/>
          </w:tcPr>
          <w:p w:rsidR="00E23402" w:rsidRPr="004C054D" w:rsidRDefault="00CA4179" w:rsidP="00505AA5">
            <w:pPr>
              <w:pStyle w:val="ListParagraph"/>
              <w:ind w:left="0"/>
              <w:rPr>
                <w:rFonts w:ascii="Times New Roman" w:hAnsi="Times New Roman"/>
                <w:sz w:val="24"/>
                <w:szCs w:val="24"/>
                <w:lang w:val="en-US"/>
              </w:rPr>
            </w:pPr>
            <w:r>
              <w:rPr>
                <w:rFonts w:ascii="Times New Roman" w:hAnsi="Times New Roman"/>
                <w:sz w:val="24"/>
                <w:szCs w:val="24"/>
                <w:lang w:val="en-US"/>
              </w:rPr>
              <w:t>Terciptanya kawasan yang hijau bersih dan sehat</w:t>
            </w:r>
          </w:p>
        </w:tc>
        <w:tc>
          <w:tcPr>
            <w:tcW w:w="4365" w:type="dxa"/>
          </w:tcPr>
          <w:p w:rsidR="00E23402" w:rsidRPr="00CA4179" w:rsidRDefault="00CA4179" w:rsidP="00505AA5">
            <w:pPr>
              <w:rPr>
                <w:rFonts w:ascii="Times New Roman" w:hAnsi="Times New Roman"/>
                <w:sz w:val="24"/>
                <w:szCs w:val="24"/>
                <w:lang w:val="en-US"/>
              </w:rPr>
            </w:pPr>
            <w:r>
              <w:rPr>
                <w:rFonts w:ascii="Times New Roman" w:hAnsi="Times New Roman"/>
                <w:sz w:val="24"/>
                <w:szCs w:val="24"/>
                <w:lang w:val="en-US"/>
              </w:rPr>
              <w:t>Terciptanya kawasan yang hijau bersih dan sehat di semua elemen masyarakat</w:t>
            </w:r>
          </w:p>
        </w:tc>
      </w:tr>
      <w:tr w:rsidR="00E23402" w:rsidRPr="004C054D" w:rsidTr="00505AA5">
        <w:tc>
          <w:tcPr>
            <w:tcW w:w="576" w:type="dxa"/>
          </w:tcPr>
          <w:p w:rsidR="00E23402" w:rsidRPr="004C054D" w:rsidRDefault="00E23402" w:rsidP="00505AA5">
            <w:pPr>
              <w:pStyle w:val="ListParagraph"/>
              <w:ind w:left="0"/>
              <w:jc w:val="center"/>
              <w:rPr>
                <w:rFonts w:ascii="Times New Roman" w:hAnsi="Times New Roman"/>
                <w:sz w:val="24"/>
                <w:szCs w:val="24"/>
                <w:lang w:val="en-US"/>
              </w:rPr>
            </w:pPr>
            <w:r w:rsidRPr="004C054D">
              <w:rPr>
                <w:rFonts w:ascii="Times New Roman" w:hAnsi="Times New Roman"/>
                <w:sz w:val="24"/>
                <w:szCs w:val="24"/>
                <w:lang w:val="en-US"/>
              </w:rPr>
              <w:t>9</w:t>
            </w:r>
          </w:p>
        </w:tc>
        <w:tc>
          <w:tcPr>
            <w:tcW w:w="3582" w:type="dxa"/>
          </w:tcPr>
          <w:p w:rsidR="00E23402" w:rsidRPr="004C054D" w:rsidRDefault="00CA4179" w:rsidP="00505AA5">
            <w:pPr>
              <w:pStyle w:val="ListParagraph"/>
              <w:ind w:left="0"/>
              <w:rPr>
                <w:rFonts w:ascii="Times New Roman" w:hAnsi="Times New Roman"/>
                <w:sz w:val="24"/>
                <w:szCs w:val="24"/>
                <w:lang w:val="en-US"/>
              </w:rPr>
            </w:pPr>
            <w:r>
              <w:rPr>
                <w:rFonts w:ascii="Times New Roman" w:hAnsi="Times New Roman"/>
                <w:sz w:val="24"/>
                <w:szCs w:val="24"/>
                <w:lang w:val="en-US"/>
              </w:rPr>
              <w:t>Terciptanya lingkungan masyarakat yang aman dan tertib</w:t>
            </w:r>
          </w:p>
        </w:tc>
        <w:tc>
          <w:tcPr>
            <w:tcW w:w="4365" w:type="dxa"/>
          </w:tcPr>
          <w:p w:rsidR="00E23402" w:rsidRPr="00CA4179" w:rsidRDefault="00CA4179" w:rsidP="00505AA5">
            <w:pPr>
              <w:rPr>
                <w:rFonts w:ascii="Times New Roman" w:hAnsi="Times New Roman"/>
                <w:sz w:val="24"/>
                <w:szCs w:val="24"/>
                <w:lang w:val="en-US"/>
              </w:rPr>
            </w:pPr>
            <w:r>
              <w:rPr>
                <w:rFonts w:ascii="Times New Roman" w:hAnsi="Times New Roman"/>
                <w:sz w:val="24"/>
                <w:szCs w:val="24"/>
                <w:lang w:val="en-US"/>
              </w:rPr>
              <w:t>Lingkungan masyarakat</w:t>
            </w:r>
          </w:p>
        </w:tc>
      </w:tr>
    </w:tbl>
    <w:p w:rsidR="00E23402" w:rsidRPr="00E23402" w:rsidRDefault="00E23402" w:rsidP="00E23402">
      <w:pPr>
        <w:pStyle w:val="Title"/>
        <w:spacing w:line="360" w:lineRule="auto"/>
        <w:ind w:left="360"/>
        <w:jc w:val="both"/>
        <w:rPr>
          <w:b w:val="0"/>
          <w:lang w:val="en-US"/>
        </w:rPr>
      </w:pPr>
    </w:p>
    <w:p w:rsidR="008D3C11" w:rsidRDefault="008D3C11" w:rsidP="00664B4B">
      <w:pPr>
        <w:pStyle w:val="Title"/>
        <w:spacing w:line="360" w:lineRule="auto"/>
        <w:rPr>
          <w:b w:val="0"/>
          <w:bCs w:val="0"/>
          <w:sz w:val="20"/>
          <w:szCs w:val="20"/>
          <w:lang w:val="id-ID"/>
        </w:rPr>
      </w:pPr>
    </w:p>
    <w:p w:rsidR="00853CAD" w:rsidRDefault="00853CAD" w:rsidP="00664B4B">
      <w:pPr>
        <w:pStyle w:val="Title"/>
        <w:spacing w:line="360" w:lineRule="auto"/>
        <w:rPr>
          <w:b w:val="0"/>
          <w:bCs w:val="0"/>
          <w:sz w:val="20"/>
          <w:szCs w:val="20"/>
          <w:lang w:val="id-ID"/>
        </w:rPr>
      </w:pPr>
    </w:p>
    <w:p w:rsidR="00853CAD" w:rsidRDefault="00853CAD" w:rsidP="00664B4B">
      <w:pPr>
        <w:pStyle w:val="Title"/>
        <w:spacing w:line="360" w:lineRule="auto"/>
        <w:rPr>
          <w:b w:val="0"/>
          <w:bCs w:val="0"/>
          <w:sz w:val="20"/>
          <w:szCs w:val="20"/>
          <w:lang w:val="id-ID"/>
        </w:rPr>
      </w:pPr>
      <w:bookmarkStart w:id="2" w:name="_GoBack"/>
      <w:bookmarkEnd w:id="2"/>
    </w:p>
    <w:p w:rsidR="00853CAD" w:rsidRDefault="00853CAD" w:rsidP="00664B4B">
      <w:pPr>
        <w:pStyle w:val="Title"/>
        <w:spacing w:line="360" w:lineRule="auto"/>
        <w:rPr>
          <w:b w:val="0"/>
          <w:bCs w:val="0"/>
          <w:sz w:val="20"/>
          <w:szCs w:val="20"/>
          <w:lang w:val="id-ID"/>
        </w:rPr>
      </w:pPr>
    </w:p>
    <w:p w:rsidR="00853CAD" w:rsidRDefault="00853CAD" w:rsidP="00664B4B">
      <w:pPr>
        <w:pStyle w:val="Title"/>
        <w:spacing w:line="360" w:lineRule="auto"/>
        <w:rPr>
          <w:b w:val="0"/>
          <w:bCs w:val="0"/>
          <w:sz w:val="20"/>
          <w:szCs w:val="20"/>
          <w:lang w:val="id-ID"/>
        </w:rPr>
      </w:pPr>
    </w:p>
    <w:p w:rsidR="00853CAD" w:rsidRDefault="00853CAD" w:rsidP="00664B4B">
      <w:pPr>
        <w:pStyle w:val="Title"/>
        <w:spacing w:line="360" w:lineRule="auto"/>
        <w:rPr>
          <w:b w:val="0"/>
          <w:bCs w:val="0"/>
          <w:sz w:val="20"/>
          <w:szCs w:val="20"/>
          <w:lang w:val="id-ID"/>
        </w:rPr>
      </w:pPr>
    </w:p>
    <w:p w:rsidR="00853CAD" w:rsidRDefault="00853CAD" w:rsidP="00664B4B">
      <w:pPr>
        <w:pStyle w:val="Title"/>
        <w:spacing w:line="360" w:lineRule="auto"/>
        <w:rPr>
          <w:b w:val="0"/>
          <w:bCs w:val="0"/>
          <w:sz w:val="20"/>
          <w:szCs w:val="20"/>
          <w:lang w:val="id-ID"/>
        </w:rPr>
      </w:pPr>
    </w:p>
    <w:p w:rsidR="00853CAD" w:rsidRDefault="00853CAD" w:rsidP="00664B4B">
      <w:pPr>
        <w:pStyle w:val="Title"/>
        <w:spacing w:line="360" w:lineRule="auto"/>
        <w:rPr>
          <w:b w:val="0"/>
          <w:bCs w:val="0"/>
          <w:sz w:val="20"/>
          <w:szCs w:val="20"/>
          <w:lang w:val="id-ID"/>
        </w:rPr>
      </w:pPr>
    </w:p>
    <w:p w:rsidR="00853CAD" w:rsidRDefault="00853CAD" w:rsidP="00664B4B">
      <w:pPr>
        <w:pStyle w:val="Title"/>
        <w:spacing w:line="360" w:lineRule="auto"/>
        <w:rPr>
          <w:b w:val="0"/>
          <w:bCs w:val="0"/>
          <w:sz w:val="20"/>
          <w:szCs w:val="20"/>
          <w:lang w:val="id-ID"/>
        </w:rPr>
      </w:pPr>
    </w:p>
    <w:p w:rsidR="00853CAD" w:rsidRDefault="00853CAD" w:rsidP="00664B4B">
      <w:pPr>
        <w:pStyle w:val="Title"/>
        <w:spacing w:line="360" w:lineRule="auto"/>
        <w:rPr>
          <w:b w:val="0"/>
          <w:bCs w:val="0"/>
          <w:sz w:val="20"/>
          <w:szCs w:val="20"/>
          <w:lang w:val="id-ID"/>
        </w:rPr>
      </w:pPr>
    </w:p>
    <w:p w:rsidR="00853CAD" w:rsidRDefault="00853CAD" w:rsidP="00664B4B">
      <w:pPr>
        <w:pStyle w:val="Title"/>
        <w:spacing w:line="360" w:lineRule="auto"/>
        <w:rPr>
          <w:b w:val="0"/>
          <w:bCs w:val="0"/>
          <w:sz w:val="20"/>
          <w:szCs w:val="20"/>
          <w:lang w:val="id-ID"/>
        </w:rPr>
      </w:pPr>
    </w:p>
    <w:p w:rsidR="00853CAD" w:rsidRDefault="00853CAD" w:rsidP="00664B4B">
      <w:pPr>
        <w:pStyle w:val="Title"/>
        <w:spacing w:line="360" w:lineRule="auto"/>
        <w:rPr>
          <w:b w:val="0"/>
          <w:bCs w:val="0"/>
          <w:sz w:val="20"/>
          <w:szCs w:val="20"/>
          <w:lang w:val="id-ID"/>
        </w:rPr>
      </w:pPr>
    </w:p>
    <w:p w:rsidR="00853CAD" w:rsidRDefault="00853CAD" w:rsidP="00664B4B">
      <w:pPr>
        <w:pStyle w:val="Title"/>
        <w:spacing w:line="360" w:lineRule="auto"/>
        <w:rPr>
          <w:b w:val="0"/>
          <w:bCs w:val="0"/>
          <w:sz w:val="20"/>
          <w:szCs w:val="20"/>
          <w:lang w:val="id-ID"/>
        </w:rPr>
      </w:pPr>
    </w:p>
    <w:p w:rsidR="00853CAD" w:rsidRDefault="00853CAD" w:rsidP="00664B4B">
      <w:pPr>
        <w:pStyle w:val="Title"/>
        <w:spacing w:line="360" w:lineRule="auto"/>
        <w:rPr>
          <w:b w:val="0"/>
          <w:bCs w:val="0"/>
          <w:sz w:val="20"/>
          <w:szCs w:val="20"/>
          <w:lang w:val="id-ID"/>
        </w:rPr>
      </w:pPr>
    </w:p>
    <w:p w:rsidR="00853CAD" w:rsidRDefault="00853CAD" w:rsidP="00664B4B">
      <w:pPr>
        <w:pStyle w:val="Title"/>
        <w:spacing w:line="360" w:lineRule="auto"/>
        <w:rPr>
          <w:b w:val="0"/>
          <w:bCs w:val="0"/>
          <w:sz w:val="20"/>
          <w:szCs w:val="20"/>
          <w:lang w:val="id-ID"/>
        </w:rPr>
      </w:pPr>
    </w:p>
    <w:p w:rsidR="00853CAD" w:rsidRDefault="00853CAD" w:rsidP="00664B4B">
      <w:pPr>
        <w:pStyle w:val="Title"/>
        <w:spacing w:line="360" w:lineRule="auto"/>
        <w:rPr>
          <w:b w:val="0"/>
          <w:bCs w:val="0"/>
          <w:sz w:val="20"/>
          <w:szCs w:val="20"/>
          <w:lang w:val="id-ID"/>
        </w:rPr>
      </w:pPr>
    </w:p>
    <w:p w:rsidR="00853CAD" w:rsidRDefault="00853CAD" w:rsidP="00664B4B">
      <w:pPr>
        <w:pStyle w:val="Title"/>
        <w:spacing w:line="360" w:lineRule="auto"/>
        <w:rPr>
          <w:b w:val="0"/>
          <w:bCs w:val="0"/>
          <w:sz w:val="20"/>
          <w:szCs w:val="20"/>
          <w:lang w:val="id-ID"/>
        </w:rPr>
      </w:pPr>
    </w:p>
    <w:p w:rsidR="00853CAD" w:rsidRDefault="00853CAD" w:rsidP="00664B4B">
      <w:pPr>
        <w:pStyle w:val="Title"/>
        <w:spacing w:line="360" w:lineRule="auto"/>
        <w:rPr>
          <w:b w:val="0"/>
          <w:bCs w:val="0"/>
          <w:sz w:val="20"/>
          <w:szCs w:val="20"/>
          <w:lang w:val="id-ID"/>
        </w:rPr>
      </w:pPr>
    </w:p>
    <w:p w:rsidR="00853CAD" w:rsidRDefault="00853CAD" w:rsidP="00664B4B">
      <w:pPr>
        <w:pStyle w:val="Title"/>
        <w:spacing w:line="360" w:lineRule="auto"/>
        <w:rPr>
          <w:b w:val="0"/>
          <w:bCs w:val="0"/>
          <w:sz w:val="20"/>
          <w:szCs w:val="20"/>
          <w:lang w:val="id-ID"/>
        </w:rPr>
      </w:pPr>
    </w:p>
    <w:p w:rsidR="00853CAD" w:rsidRDefault="00853CAD" w:rsidP="00664B4B">
      <w:pPr>
        <w:pStyle w:val="Title"/>
        <w:spacing w:line="360" w:lineRule="auto"/>
        <w:rPr>
          <w:b w:val="0"/>
          <w:bCs w:val="0"/>
          <w:sz w:val="20"/>
          <w:szCs w:val="20"/>
          <w:lang w:val="id-ID"/>
        </w:rPr>
      </w:pPr>
    </w:p>
    <w:p w:rsidR="00853CAD" w:rsidRDefault="00853CAD" w:rsidP="00664B4B">
      <w:pPr>
        <w:pStyle w:val="Title"/>
        <w:spacing w:line="360" w:lineRule="auto"/>
        <w:rPr>
          <w:b w:val="0"/>
          <w:bCs w:val="0"/>
          <w:sz w:val="20"/>
          <w:szCs w:val="20"/>
          <w:lang w:val="id-ID"/>
        </w:rPr>
      </w:pPr>
    </w:p>
    <w:p w:rsidR="00853CAD" w:rsidRDefault="00853CAD" w:rsidP="00664B4B">
      <w:pPr>
        <w:pStyle w:val="Title"/>
        <w:spacing w:line="360" w:lineRule="auto"/>
        <w:rPr>
          <w:b w:val="0"/>
          <w:bCs w:val="0"/>
          <w:sz w:val="20"/>
          <w:szCs w:val="20"/>
          <w:lang w:val="id-ID"/>
        </w:rPr>
      </w:pPr>
    </w:p>
    <w:p w:rsidR="00853CAD" w:rsidRPr="004C054D" w:rsidRDefault="00853CAD" w:rsidP="00664B4B">
      <w:pPr>
        <w:pStyle w:val="Title"/>
        <w:spacing w:line="360" w:lineRule="auto"/>
        <w:rPr>
          <w:b w:val="0"/>
          <w:bCs w:val="0"/>
          <w:sz w:val="20"/>
          <w:szCs w:val="20"/>
          <w:lang w:val="id-ID"/>
        </w:rPr>
        <w:sectPr w:rsidR="00853CAD" w:rsidRPr="004C054D" w:rsidSect="00917F0C">
          <w:pgSz w:w="11907" w:h="16839" w:code="9"/>
          <w:pgMar w:top="1440" w:right="1440" w:bottom="1440" w:left="1440" w:header="432" w:footer="720" w:gutter="0"/>
          <w:cols w:space="720"/>
          <w:docGrid w:linePitch="360"/>
        </w:sectPr>
      </w:pPr>
    </w:p>
    <w:tbl>
      <w:tblPr>
        <w:tblW w:w="13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08"/>
        <w:gridCol w:w="2430"/>
        <w:gridCol w:w="3420"/>
        <w:gridCol w:w="1134"/>
        <w:gridCol w:w="708"/>
        <w:gridCol w:w="696"/>
        <w:gridCol w:w="696"/>
        <w:gridCol w:w="696"/>
        <w:gridCol w:w="696"/>
        <w:gridCol w:w="684"/>
      </w:tblGrid>
      <w:tr w:rsidR="00664B4B" w:rsidRPr="004C054D" w:rsidTr="000E7FF3">
        <w:trPr>
          <w:tblHeader/>
        </w:trPr>
        <w:tc>
          <w:tcPr>
            <w:tcW w:w="1908" w:type="dxa"/>
            <w:vMerge w:val="restart"/>
          </w:tcPr>
          <w:p w:rsidR="00664B4B" w:rsidRPr="004C054D" w:rsidRDefault="00664B4B" w:rsidP="00BA5032">
            <w:pPr>
              <w:pStyle w:val="Title"/>
              <w:rPr>
                <w:b w:val="0"/>
                <w:bCs w:val="0"/>
                <w:sz w:val="20"/>
                <w:szCs w:val="20"/>
                <w:lang w:val="id-ID"/>
              </w:rPr>
            </w:pPr>
          </w:p>
          <w:p w:rsidR="00664B4B" w:rsidRPr="004C054D" w:rsidRDefault="00664B4B" w:rsidP="00BA5032">
            <w:pPr>
              <w:pStyle w:val="Title"/>
              <w:rPr>
                <w:b w:val="0"/>
                <w:bCs w:val="0"/>
                <w:sz w:val="20"/>
                <w:szCs w:val="20"/>
                <w:lang w:val="id-ID"/>
              </w:rPr>
            </w:pPr>
            <w:r w:rsidRPr="004C054D">
              <w:rPr>
                <w:b w:val="0"/>
                <w:bCs w:val="0"/>
                <w:sz w:val="20"/>
                <w:szCs w:val="20"/>
                <w:lang w:val="id-ID"/>
              </w:rPr>
              <w:t>TUJUAN</w:t>
            </w:r>
          </w:p>
        </w:tc>
        <w:tc>
          <w:tcPr>
            <w:tcW w:w="2430" w:type="dxa"/>
            <w:vMerge w:val="restart"/>
          </w:tcPr>
          <w:p w:rsidR="00664B4B" w:rsidRPr="004C054D" w:rsidRDefault="00664B4B" w:rsidP="00BA5032">
            <w:pPr>
              <w:pStyle w:val="Title"/>
              <w:rPr>
                <w:b w:val="0"/>
                <w:bCs w:val="0"/>
                <w:sz w:val="20"/>
                <w:szCs w:val="20"/>
                <w:lang w:val="id-ID"/>
              </w:rPr>
            </w:pPr>
          </w:p>
          <w:p w:rsidR="00664B4B" w:rsidRPr="004C054D" w:rsidRDefault="00664B4B" w:rsidP="00BA5032">
            <w:pPr>
              <w:pStyle w:val="Title"/>
              <w:rPr>
                <w:b w:val="0"/>
                <w:bCs w:val="0"/>
                <w:sz w:val="20"/>
                <w:szCs w:val="20"/>
                <w:lang w:val="id-ID"/>
              </w:rPr>
            </w:pPr>
            <w:r w:rsidRPr="004C054D">
              <w:rPr>
                <w:b w:val="0"/>
                <w:bCs w:val="0"/>
                <w:sz w:val="20"/>
                <w:szCs w:val="20"/>
                <w:lang w:val="id-ID"/>
              </w:rPr>
              <w:t>SASARAN</w:t>
            </w:r>
          </w:p>
        </w:tc>
        <w:tc>
          <w:tcPr>
            <w:tcW w:w="3420" w:type="dxa"/>
            <w:vMerge w:val="restart"/>
          </w:tcPr>
          <w:p w:rsidR="00664B4B" w:rsidRPr="004C054D" w:rsidRDefault="00664B4B" w:rsidP="00BA5032">
            <w:pPr>
              <w:pStyle w:val="Title"/>
              <w:rPr>
                <w:b w:val="0"/>
                <w:bCs w:val="0"/>
                <w:sz w:val="20"/>
                <w:szCs w:val="20"/>
                <w:lang w:val="id-ID"/>
              </w:rPr>
            </w:pPr>
          </w:p>
          <w:p w:rsidR="00664B4B" w:rsidRPr="004C054D" w:rsidRDefault="00664B4B" w:rsidP="00BA5032">
            <w:pPr>
              <w:pStyle w:val="Title"/>
              <w:rPr>
                <w:b w:val="0"/>
                <w:bCs w:val="0"/>
                <w:sz w:val="20"/>
                <w:szCs w:val="20"/>
                <w:lang w:val="id-ID"/>
              </w:rPr>
            </w:pPr>
            <w:r w:rsidRPr="004C054D">
              <w:rPr>
                <w:b w:val="0"/>
                <w:bCs w:val="0"/>
                <w:sz w:val="20"/>
                <w:szCs w:val="20"/>
                <w:lang w:val="id-ID"/>
              </w:rPr>
              <w:t>INDIKATOR SASARAN</w:t>
            </w:r>
          </w:p>
        </w:tc>
        <w:tc>
          <w:tcPr>
            <w:tcW w:w="1134" w:type="dxa"/>
            <w:vMerge w:val="restart"/>
          </w:tcPr>
          <w:p w:rsidR="00664B4B" w:rsidRPr="004C054D" w:rsidRDefault="00664B4B" w:rsidP="00BA5032">
            <w:pPr>
              <w:pStyle w:val="Title"/>
              <w:rPr>
                <w:b w:val="0"/>
                <w:bCs w:val="0"/>
                <w:sz w:val="20"/>
                <w:szCs w:val="20"/>
                <w:lang w:val="id-ID"/>
              </w:rPr>
            </w:pPr>
          </w:p>
          <w:p w:rsidR="00664B4B" w:rsidRPr="004C054D" w:rsidRDefault="00664B4B" w:rsidP="00BA5032">
            <w:pPr>
              <w:pStyle w:val="Title"/>
              <w:rPr>
                <w:b w:val="0"/>
                <w:bCs w:val="0"/>
                <w:sz w:val="20"/>
                <w:szCs w:val="20"/>
                <w:lang w:val="id-ID"/>
              </w:rPr>
            </w:pPr>
            <w:r w:rsidRPr="004C054D">
              <w:rPr>
                <w:b w:val="0"/>
                <w:bCs w:val="0"/>
                <w:sz w:val="20"/>
                <w:szCs w:val="20"/>
                <w:lang w:val="id-ID"/>
              </w:rPr>
              <w:t>KONDISI AWAL</w:t>
            </w:r>
          </w:p>
        </w:tc>
        <w:tc>
          <w:tcPr>
            <w:tcW w:w="4176" w:type="dxa"/>
            <w:gridSpan w:val="6"/>
          </w:tcPr>
          <w:p w:rsidR="00664B4B" w:rsidRPr="004C054D" w:rsidRDefault="00664B4B" w:rsidP="00BA5032">
            <w:pPr>
              <w:pStyle w:val="Title"/>
              <w:rPr>
                <w:b w:val="0"/>
                <w:bCs w:val="0"/>
                <w:sz w:val="20"/>
                <w:szCs w:val="20"/>
                <w:lang w:val="id-ID"/>
              </w:rPr>
            </w:pPr>
            <w:r w:rsidRPr="004C054D">
              <w:rPr>
                <w:b w:val="0"/>
                <w:bCs w:val="0"/>
                <w:sz w:val="20"/>
                <w:szCs w:val="20"/>
                <w:lang w:val="id-ID"/>
              </w:rPr>
              <w:t>TARGET INDIKATOR SASARAN TAHUN KE</w:t>
            </w:r>
          </w:p>
        </w:tc>
      </w:tr>
      <w:tr w:rsidR="00664B4B" w:rsidRPr="004C054D" w:rsidTr="000E7FF3">
        <w:trPr>
          <w:tblHeader/>
        </w:trPr>
        <w:tc>
          <w:tcPr>
            <w:tcW w:w="1908" w:type="dxa"/>
            <w:vMerge/>
          </w:tcPr>
          <w:p w:rsidR="00664B4B" w:rsidRPr="004C054D" w:rsidRDefault="00664B4B" w:rsidP="00BA5032">
            <w:pPr>
              <w:pStyle w:val="Title"/>
              <w:jc w:val="left"/>
              <w:rPr>
                <w:b w:val="0"/>
                <w:bCs w:val="0"/>
                <w:sz w:val="20"/>
                <w:szCs w:val="20"/>
                <w:lang w:val="id-ID"/>
              </w:rPr>
            </w:pPr>
          </w:p>
        </w:tc>
        <w:tc>
          <w:tcPr>
            <w:tcW w:w="2430" w:type="dxa"/>
            <w:vMerge/>
          </w:tcPr>
          <w:p w:rsidR="00664B4B" w:rsidRPr="004C054D" w:rsidRDefault="00664B4B" w:rsidP="00BA5032">
            <w:pPr>
              <w:pStyle w:val="Title"/>
              <w:jc w:val="left"/>
              <w:rPr>
                <w:b w:val="0"/>
                <w:bCs w:val="0"/>
                <w:sz w:val="20"/>
                <w:szCs w:val="20"/>
                <w:lang w:val="id-ID"/>
              </w:rPr>
            </w:pPr>
          </w:p>
        </w:tc>
        <w:tc>
          <w:tcPr>
            <w:tcW w:w="3420" w:type="dxa"/>
            <w:vMerge/>
          </w:tcPr>
          <w:p w:rsidR="00664B4B" w:rsidRPr="004C054D" w:rsidRDefault="00664B4B" w:rsidP="00BA5032">
            <w:pPr>
              <w:pStyle w:val="Title"/>
              <w:jc w:val="left"/>
              <w:rPr>
                <w:b w:val="0"/>
                <w:bCs w:val="0"/>
                <w:sz w:val="20"/>
                <w:szCs w:val="20"/>
                <w:lang w:val="id-ID"/>
              </w:rPr>
            </w:pPr>
          </w:p>
        </w:tc>
        <w:tc>
          <w:tcPr>
            <w:tcW w:w="1134" w:type="dxa"/>
            <w:vMerge/>
          </w:tcPr>
          <w:p w:rsidR="00664B4B" w:rsidRPr="004C054D" w:rsidRDefault="00664B4B" w:rsidP="00BA5032">
            <w:pPr>
              <w:pStyle w:val="Title"/>
              <w:jc w:val="left"/>
              <w:rPr>
                <w:b w:val="0"/>
                <w:bCs w:val="0"/>
                <w:sz w:val="20"/>
                <w:szCs w:val="20"/>
                <w:lang w:val="id-ID"/>
              </w:rPr>
            </w:pPr>
          </w:p>
        </w:tc>
        <w:tc>
          <w:tcPr>
            <w:tcW w:w="708" w:type="dxa"/>
          </w:tcPr>
          <w:p w:rsidR="00664B4B" w:rsidRPr="004C054D" w:rsidRDefault="00664B4B" w:rsidP="00BA5032">
            <w:pPr>
              <w:pStyle w:val="Title"/>
              <w:jc w:val="left"/>
              <w:rPr>
                <w:b w:val="0"/>
                <w:bCs w:val="0"/>
                <w:sz w:val="20"/>
                <w:szCs w:val="20"/>
                <w:lang w:val="id-ID"/>
              </w:rPr>
            </w:pPr>
            <w:r w:rsidRPr="004C054D">
              <w:rPr>
                <w:b w:val="0"/>
                <w:bCs w:val="0"/>
                <w:sz w:val="20"/>
                <w:szCs w:val="20"/>
                <w:lang w:val="id-ID"/>
              </w:rPr>
              <w:t>2016</w:t>
            </w:r>
          </w:p>
        </w:tc>
        <w:tc>
          <w:tcPr>
            <w:tcW w:w="696" w:type="dxa"/>
          </w:tcPr>
          <w:p w:rsidR="00664B4B" w:rsidRPr="004C054D" w:rsidRDefault="00664B4B" w:rsidP="00BA5032">
            <w:pPr>
              <w:pStyle w:val="Title"/>
              <w:jc w:val="left"/>
              <w:rPr>
                <w:b w:val="0"/>
                <w:bCs w:val="0"/>
                <w:sz w:val="20"/>
                <w:szCs w:val="20"/>
                <w:lang w:val="id-ID"/>
              </w:rPr>
            </w:pPr>
            <w:r w:rsidRPr="004C054D">
              <w:rPr>
                <w:b w:val="0"/>
                <w:bCs w:val="0"/>
                <w:sz w:val="20"/>
                <w:szCs w:val="20"/>
                <w:lang w:val="id-ID"/>
              </w:rPr>
              <w:t>2017</w:t>
            </w:r>
          </w:p>
        </w:tc>
        <w:tc>
          <w:tcPr>
            <w:tcW w:w="696" w:type="dxa"/>
          </w:tcPr>
          <w:p w:rsidR="00664B4B" w:rsidRPr="004C054D" w:rsidRDefault="00664B4B" w:rsidP="00BA5032">
            <w:pPr>
              <w:pStyle w:val="Title"/>
              <w:jc w:val="left"/>
              <w:rPr>
                <w:b w:val="0"/>
                <w:bCs w:val="0"/>
                <w:sz w:val="20"/>
                <w:szCs w:val="20"/>
                <w:lang w:val="id-ID"/>
              </w:rPr>
            </w:pPr>
            <w:r w:rsidRPr="004C054D">
              <w:rPr>
                <w:b w:val="0"/>
                <w:bCs w:val="0"/>
                <w:sz w:val="20"/>
                <w:szCs w:val="20"/>
                <w:lang w:val="id-ID"/>
              </w:rPr>
              <w:t>2018</w:t>
            </w:r>
          </w:p>
        </w:tc>
        <w:tc>
          <w:tcPr>
            <w:tcW w:w="696" w:type="dxa"/>
          </w:tcPr>
          <w:p w:rsidR="00664B4B" w:rsidRPr="004C054D" w:rsidRDefault="00664B4B" w:rsidP="00BA5032">
            <w:pPr>
              <w:pStyle w:val="Title"/>
              <w:jc w:val="left"/>
              <w:rPr>
                <w:b w:val="0"/>
                <w:bCs w:val="0"/>
                <w:sz w:val="20"/>
                <w:szCs w:val="20"/>
                <w:lang w:val="id-ID"/>
              </w:rPr>
            </w:pPr>
            <w:r w:rsidRPr="004C054D">
              <w:rPr>
                <w:b w:val="0"/>
                <w:bCs w:val="0"/>
                <w:sz w:val="20"/>
                <w:szCs w:val="20"/>
                <w:lang w:val="id-ID"/>
              </w:rPr>
              <w:t>2019</w:t>
            </w:r>
          </w:p>
        </w:tc>
        <w:tc>
          <w:tcPr>
            <w:tcW w:w="696" w:type="dxa"/>
          </w:tcPr>
          <w:p w:rsidR="00664B4B" w:rsidRPr="004C054D" w:rsidRDefault="00664B4B" w:rsidP="00BA5032">
            <w:pPr>
              <w:pStyle w:val="Title"/>
              <w:jc w:val="left"/>
              <w:rPr>
                <w:b w:val="0"/>
                <w:bCs w:val="0"/>
                <w:sz w:val="20"/>
                <w:szCs w:val="20"/>
                <w:lang w:val="id-ID"/>
              </w:rPr>
            </w:pPr>
            <w:r w:rsidRPr="004C054D">
              <w:rPr>
                <w:b w:val="0"/>
                <w:bCs w:val="0"/>
                <w:sz w:val="20"/>
                <w:szCs w:val="20"/>
                <w:lang w:val="id-ID"/>
              </w:rPr>
              <w:t>2020</w:t>
            </w:r>
          </w:p>
        </w:tc>
        <w:tc>
          <w:tcPr>
            <w:tcW w:w="684" w:type="dxa"/>
          </w:tcPr>
          <w:p w:rsidR="00664B4B" w:rsidRPr="004C054D" w:rsidRDefault="00664B4B" w:rsidP="00BA5032">
            <w:pPr>
              <w:pStyle w:val="Title"/>
              <w:jc w:val="left"/>
              <w:rPr>
                <w:b w:val="0"/>
                <w:bCs w:val="0"/>
                <w:sz w:val="20"/>
                <w:szCs w:val="20"/>
                <w:lang w:val="id-ID"/>
              </w:rPr>
            </w:pPr>
            <w:r w:rsidRPr="004C054D">
              <w:rPr>
                <w:b w:val="0"/>
                <w:bCs w:val="0"/>
                <w:sz w:val="20"/>
                <w:szCs w:val="20"/>
                <w:lang w:val="id-ID"/>
              </w:rPr>
              <w:t>2021</w:t>
            </w:r>
          </w:p>
        </w:tc>
      </w:tr>
      <w:tr w:rsidR="000E7FF3" w:rsidRPr="004C054D" w:rsidTr="005A1369">
        <w:trPr>
          <w:trHeight w:val="827"/>
        </w:trPr>
        <w:tc>
          <w:tcPr>
            <w:tcW w:w="1908" w:type="dxa"/>
          </w:tcPr>
          <w:p w:rsidR="000E7FF3" w:rsidRPr="006619BF" w:rsidRDefault="000E7FF3" w:rsidP="00E53540">
            <w:pPr>
              <w:pStyle w:val="ListParagraph"/>
              <w:ind w:left="0" w:firstLine="0"/>
              <w:rPr>
                <w:rFonts w:ascii="Times New Roman" w:hAnsi="Times New Roman" w:cs="Times New Roman"/>
                <w:sz w:val="20"/>
                <w:szCs w:val="20"/>
              </w:rPr>
            </w:pPr>
            <w:r w:rsidRPr="006619BF">
              <w:rPr>
                <w:rFonts w:ascii="Times New Roman" w:hAnsi="Times New Roman" w:cs="Times New Roman"/>
                <w:sz w:val="20"/>
                <w:szCs w:val="20"/>
              </w:rPr>
              <w:t>Meningkatkan ketersediaan sarana prasarana penunjang kegiatan pelayanan</w:t>
            </w:r>
          </w:p>
        </w:tc>
        <w:tc>
          <w:tcPr>
            <w:tcW w:w="2430" w:type="dxa"/>
          </w:tcPr>
          <w:p w:rsidR="000E7FF3" w:rsidRPr="006619BF" w:rsidRDefault="000E7FF3" w:rsidP="00E53540">
            <w:pPr>
              <w:pStyle w:val="ListParagraph"/>
              <w:ind w:left="54" w:firstLine="0"/>
              <w:jc w:val="both"/>
              <w:rPr>
                <w:rFonts w:ascii="Times New Roman" w:hAnsi="Times New Roman" w:cs="Times New Roman"/>
                <w:sz w:val="20"/>
                <w:szCs w:val="20"/>
              </w:rPr>
            </w:pPr>
            <w:r w:rsidRPr="006619BF">
              <w:rPr>
                <w:rFonts w:ascii="Times New Roman" w:hAnsi="Times New Roman" w:cs="Times New Roman"/>
                <w:sz w:val="20"/>
                <w:szCs w:val="20"/>
              </w:rPr>
              <w:t>Tersedianya sarana dan prasarana penunjang operasional pelayanan meliputi komputer, meja pelayanan PATEN, fasilitas ruang tunggu.</w:t>
            </w:r>
          </w:p>
        </w:tc>
        <w:tc>
          <w:tcPr>
            <w:tcW w:w="3420" w:type="dxa"/>
          </w:tcPr>
          <w:p w:rsidR="000E7FF3" w:rsidRPr="005A1369" w:rsidRDefault="000E7FF3" w:rsidP="005A1369">
            <w:pPr>
              <w:ind w:left="58" w:firstLine="0"/>
              <w:jc w:val="both"/>
              <w:rPr>
                <w:rFonts w:ascii="Times New Roman" w:hAnsi="Times New Roman" w:cs="Times New Roman"/>
                <w:sz w:val="20"/>
                <w:szCs w:val="20"/>
              </w:rPr>
            </w:pPr>
            <w:r w:rsidRPr="006619BF">
              <w:rPr>
                <w:rFonts w:ascii="Times New Roman" w:hAnsi="Times New Roman" w:cs="Times New Roman"/>
                <w:sz w:val="20"/>
                <w:szCs w:val="20"/>
              </w:rPr>
              <w:t xml:space="preserve">Prosentase penyediaan sarana </w:t>
            </w:r>
            <w:r>
              <w:rPr>
                <w:rFonts w:ascii="Times New Roman" w:hAnsi="Times New Roman" w:cs="Times New Roman"/>
                <w:sz w:val="20"/>
                <w:szCs w:val="20"/>
              </w:rPr>
              <w:t>dan prasarana penunjang kinerja</w:t>
            </w:r>
          </w:p>
        </w:tc>
        <w:tc>
          <w:tcPr>
            <w:tcW w:w="1134" w:type="dxa"/>
          </w:tcPr>
          <w:p w:rsidR="000E7FF3" w:rsidRPr="006619BF" w:rsidRDefault="000E7FF3" w:rsidP="00483DA3">
            <w:pPr>
              <w:pStyle w:val="Title"/>
              <w:spacing w:line="360" w:lineRule="auto"/>
              <w:rPr>
                <w:b w:val="0"/>
                <w:bCs w:val="0"/>
                <w:sz w:val="20"/>
                <w:szCs w:val="20"/>
                <w:lang w:val="en-US"/>
              </w:rPr>
            </w:pPr>
          </w:p>
        </w:tc>
        <w:tc>
          <w:tcPr>
            <w:tcW w:w="708" w:type="dxa"/>
          </w:tcPr>
          <w:p w:rsidR="000E7FF3" w:rsidRPr="006619BF" w:rsidRDefault="000E7FF3" w:rsidP="00483DA3">
            <w:pPr>
              <w:pStyle w:val="Title"/>
              <w:spacing w:line="360" w:lineRule="auto"/>
              <w:rPr>
                <w:b w:val="0"/>
                <w:bCs w:val="0"/>
                <w:sz w:val="20"/>
                <w:szCs w:val="20"/>
                <w:lang w:val="en-US"/>
              </w:rPr>
            </w:pPr>
            <w:r>
              <w:rPr>
                <w:b w:val="0"/>
                <w:bCs w:val="0"/>
                <w:sz w:val="20"/>
                <w:szCs w:val="20"/>
                <w:lang w:val="en-US"/>
              </w:rPr>
              <w:t>100</w:t>
            </w:r>
          </w:p>
        </w:tc>
        <w:tc>
          <w:tcPr>
            <w:tcW w:w="696" w:type="dxa"/>
          </w:tcPr>
          <w:p w:rsidR="000E7FF3" w:rsidRPr="006619BF" w:rsidRDefault="000E7FF3" w:rsidP="00483DA3">
            <w:pPr>
              <w:pStyle w:val="Title"/>
              <w:spacing w:line="360" w:lineRule="auto"/>
              <w:rPr>
                <w:b w:val="0"/>
                <w:bCs w:val="0"/>
                <w:sz w:val="20"/>
                <w:szCs w:val="20"/>
                <w:lang w:val="en-US"/>
              </w:rPr>
            </w:pPr>
            <w:r>
              <w:rPr>
                <w:b w:val="0"/>
                <w:bCs w:val="0"/>
                <w:sz w:val="20"/>
                <w:szCs w:val="20"/>
                <w:lang w:val="en-US"/>
              </w:rPr>
              <w:t>100</w:t>
            </w:r>
          </w:p>
        </w:tc>
        <w:tc>
          <w:tcPr>
            <w:tcW w:w="696" w:type="dxa"/>
          </w:tcPr>
          <w:p w:rsidR="000E7FF3" w:rsidRPr="006619BF" w:rsidRDefault="000E7FF3" w:rsidP="00483DA3">
            <w:pPr>
              <w:pStyle w:val="Title"/>
              <w:spacing w:line="360" w:lineRule="auto"/>
              <w:rPr>
                <w:b w:val="0"/>
                <w:bCs w:val="0"/>
                <w:sz w:val="20"/>
                <w:szCs w:val="20"/>
                <w:lang w:val="en-US"/>
              </w:rPr>
            </w:pPr>
            <w:r>
              <w:rPr>
                <w:b w:val="0"/>
                <w:bCs w:val="0"/>
                <w:sz w:val="20"/>
                <w:szCs w:val="20"/>
                <w:lang w:val="en-US"/>
              </w:rPr>
              <w:t>100</w:t>
            </w:r>
          </w:p>
        </w:tc>
        <w:tc>
          <w:tcPr>
            <w:tcW w:w="696" w:type="dxa"/>
          </w:tcPr>
          <w:p w:rsidR="000E7FF3" w:rsidRPr="006619BF" w:rsidRDefault="000E7FF3" w:rsidP="00483DA3">
            <w:pPr>
              <w:pStyle w:val="Title"/>
              <w:spacing w:line="360" w:lineRule="auto"/>
              <w:rPr>
                <w:b w:val="0"/>
                <w:bCs w:val="0"/>
                <w:sz w:val="20"/>
                <w:szCs w:val="20"/>
                <w:lang w:val="en-US"/>
              </w:rPr>
            </w:pPr>
            <w:r>
              <w:rPr>
                <w:b w:val="0"/>
                <w:bCs w:val="0"/>
                <w:sz w:val="20"/>
                <w:szCs w:val="20"/>
                <w:lang w:val="en-US"/>
              </w:rPr>
              <w:t>100</w:t>
            </w:r>
          </w:p>
        </w:tc>
        <w:tc>
          <w:tcPr>
            <w:tcW w:w="696" w:type="dxa"/>
          </w:tcPr>
          <w:p w:rsidR="000E7FF3" w:rsidRPr="006619BF" w:rsidRDefault="000E7FF3" w:rsidP="00483DA3">
            <w:pPr>
              <w:pStyle w:val="Title"/>
              <w:spacing w:line="360" w:lineRule="auto"/>
              <w:rPr>
                <w:b w:val="0"/>
                <w:bCs w:val="0"/>
                <w:sz w:val="20"/>
                <w:szCs w:val="20"/>
                <w:lang w:val="en-US"/>
              </w:rPr>
            </w:pPr>
            <w:r>
              <w:rPr>
                <w:b w:val="0"/>
                <w:bCs w:val="0"/>
                <w:sz w:val="20"/>
                <w:szCs w:val="20"/>
                <w:lang w:val="en-US"/>
              </w:rPr>
              <w:t>100</w:t>
            </w:r>
          </w:p>
        </w:tc>
        <w:tc>
          <w:tcPr>
            <w:tcW w:w="684" w:type="dxa"/>
          </w:tcPr>
          <w:p w:rsidR="000E7FF3" w:rsidRPr="006619BF" w:rsidRDefault="000E7FF3" w:rsidP="00483DA3">
            <w:pPr>
              <w:pStyle w:val="Title"/>
              <w:spacing w:line="360" w:lineRule="auto"/>
              <w:rPr>
                <w:b w:val="0"/>
                <w:bCs w:val="0"/>
                <w:sz w:val="20"/>
                <w:szCs w:val="20"/>
                <w:lang w:val="en-US"/>
              </w:rPr>
            </w:pPr>
            <w:r>
              <w:rPr>
                <w:b w:val="0"/>
                <w:bCs w:val="0"/>
                <w:sz w:val="20"/>
                <w:szCs w:val="20"/>
                <w:lang w:val="en-US"/>
              </w:rPr>
              <w:t>100</w:t>
            </w:r>
          </w:p>
        </w:tc>
      </w:tr>
      <w:tr w:rsidR="000E7FF3" w:rsidRPr="004C054D" w:rsidTr="005A1369">
        <w:trPr>
          <w:trHeight w:val="523"/>
        </w:trPr>
        <w:tc>
          <w:tcPr>
            <w:tcW w:w="1908" w:type="dxa"/>
          </w:tcPr>
          <w:p w:rsidR="000E7FF3" w:rsidRPr="006619BF" w:rsidRDefault="000E7FF3" w:rsidP="00E53540">
            <w:pPr>
              <w:pStyle w:val="ListParagraph"/>
              <w:ind w:left="0" w:firstLine="0"/>
              <w:rPr>
                <w:rFonts w:ascii="Times New Roman" w:hAnsi="Times New Roman" w:cs="Times New Roman"/>
                <w:sz w:val="20"/>
                <w:szCs w:val="20"/>
              </w:rPr>
            </w:pPr>
          </w:p>
        </w:tc>
        <w:tc>
          <w:tcPr>
            <w:tcW w:w="2430" w:type="dxa"/>
          </w:tcPr>
          <w:p w:rsidR="000E7FF3" w:rsidRPr="006619BF" w:rsidRDefault="000E7FF3" w:rsidP="00E53540">
            <w:pPr>
              <w:pStyle w:val="ListParagraph"/>
              <w:ind w:left="54" w:firstLine="0"/>
              <w:jc w:val="both"/>
              <w:rPr>
                <w:rFonts w:ascii="Times New Roman" w:hAnsi="Times New Roman" w:cs="Times New Roman"/>
                <w:sz w:val="20"/>
                <w:szCs w:val="20"/>
              </w:rPr>
            </w:pPr>
          </w:p>
        </w:tc>
        <w:tc>
          <w:tcPr>
            <w:tcW w:w="3420" w:type="dxa"/>
          </w:tcPr>
          <w:p w:rsidR="000E7FF3" w:rsidRPr="006619BF" w:rsidRDefault="000E7FF3" w:rsidP="006619BF">
            <w:pPr>
              <w:ind w:left="58" w:firstLine="0"/>
              <w:jc w:val="both"/>
              <w:rPr>
                <w:rFonts w:ascii="Times New Roman" w:hAnsi="Times New Roman" w:cs="Times New Roman"/>
                <w:sz w:val="20"/>
                <w:szCs w:val="20"/>
              </w:rPr>
            </w:pPr>
            <w:r>
              <w:rPr>
                <w:rFonts w:ascii="Times New Roman" w:hAnsi="Times New Roman" w:cs="Times New Roman"/>
                <w:sz w:val="20"/>
                <w:szCs w:val="20"/>
              </w:rPr>
              <w:t>Jumlah tempat untuk melakukan pelayanan KTP</w:t>
            </w:r>
          </w:p>
        </w:tc>
        <w:tc>
          <w:tcPr>
            <w:tcW w:w="1134" w:type="dxa"/>
          </w:tcPr>
          <w:p w:rsidR="000E7FF3" w:rsidRPr="006619BF" w:rsidRDefault="000E7FF3" w:rsidP="00483DA3">
            <w:pPr>
              <w:pStyle w:val="Title"/>
              <w:spacing w:line="360" w:lineRule="auto"/>
              <w:rPr>
                <w:b w:val="0"/>
                <w:bCs w:val="0"/>
                <w:sz w:val="20"/>
                <w:szCs w:val="20"/>
                <w:lang w:val="en-US"/>
              </w:rPr>
            </w:pPr>
          </w:p>
        </w:tc>
        <w:tc>
          <w:tcPr>
            <w:tcW w:w="708" w:type="dxa"/>
          </w:tcPr>
          <w:p w:rsidR="000E7FF3" w:rsidRPr="006619BF" w:rsidRDefault="000E7FF3" w:rsidP="00483DA3">
            <w:pPr>
              <w:pStyle w:val="Title"/>
              <w:spacing w:line="360" w:lineRule="auto"/>
              <w:rPr>
                <w:b w:val="0"/>
                <w:bCs w:val="0"/>
                <w:sz w:val="20"/>
                <w:szCs w:val="20"/>
                <w:lang w:val="en-US"/>
              </w:rPr>
            </w:pPr>
            <w:r>
              <w:rPr>
                <w:b w:val="0"/>
                <w:bCs w:val="0"/>
                <w:sz w:val="20"/>
                <w:szCs w:val="20"/>
                <w:lang w:val="en-US"/>
              </w:rPr>
              <w:t>1</w:t>
            </w:r>
          </w:p>
        </w:tc>
        <w:tc>
          <w:tcPr>
            <w:tcW w:w="696" w:type="dxa"/>
          </w:tcPr>
          <w:p w:rsidR="000E7FF3" w:rsidRPr="006619BF" w:rsidRDefault="000E7FF3" w:rsidP="00483DA3">
            <w:pPr>
              <w:pStyle w:val="Title"/>
              <w:spacing w:line="360" w:lineRule="auto"/>
              <w:rPr>
                <w:b w:val="0"/>
                <w:bCs w:val="0"/>
                <w:sz w:val="20"/>
                <w:szCs w:val="20"/>
                <w:lang w:val="en-US"/>
              </w:rPr>
            </w:pPr>
            <w:r>
              <w:rPr>
                <w:b w:val="0"/>
                <w:bCs w:val="0"/>
                <w:sz w:val="20"/>
                <w:szCs w:val="20"/>
                <w:lang w:val="en-US"/>
              </w:rPr>
              <w:t>1</w:t>
            </w:r>
          </w:p>
        </w:tc>
        <w:tc>
          <w:tcPr>
            <w:tcW w:w="696" w:type="dxa"/>
          </w:tcPr>
          <w:p w:rsidR="000E7FF3" w:rsidRPr="006619BF" w:rsidRDefault="000E7FF3" w:rsidP="00483DA3">
            <w:pPr>
              <w:pStyle w:val="Title"/>
              <w:spacing w:line="360" w:lineRule="auto"/>
              <w:rPr>
                <w:b w:val="0"/>
                <w:bCs w:val="0"/>
                <w:sz w:val="20"/>
                <w:szCs w:val="20"/>
                <w:lang w:val="en-US"/>
              </w:rPr>
            </w:pPr>
            <w:r>
              <w:rPr>
                <w:b w:val="0"/>
                <w:bCs w:val="0"/>
                <w:sz w:val="20"/>
                <w:szCs w:val="20"/>
                <w:lang w:val="en-US"/>
              </w:rPr>
              <w:t>1</w:t>
            </w:r>
          </w:p>
        </w:tc>
        <w:tc>
          <w:tcPr>
            <w:tcW w:w="696" w:type="dxa"/>
          </w:tcPr>
          <w:p w:rsidR="000E7FF3" w:rsidRPr="006619BF" w:rsidRDefault="000E7FF3" w:rsidP="00483DA3">
            <w:pPr>
              <w:pStyle w:val="Title"/>
              <w:spacing w:line="360" w:lineRule="auto"/>
              <w:rPr>
                <w:b w:val="0"/>
                <w:bCs w:val="0"/>
                <w:sz w:val="20"/>
                <w:szCs w:val="20"/>
                <w:lang w:val="en-US"/>
              </w:rPr>
            </w:pPr>
            <w:r>
              <w:rPr>
                <w:b w:val="0"/>
                <w:bCs w:val="0"/>
                <w:sz w:val="20"/>
                <w:szCs w:val="20"/>
                <w:lang w:val="en-US"/>
              </w:rPr>
              <w:t>1</w:t>
            </w:r>
          </w:p>
        </w:tc>
        <w:tc>
          <w:tcPr>
            <w:tcW w:w="696" w:type="dxa"/>
          </w:tcPr>
          <w:p w:rsidR="000E7FF3" w:rsidRPr="006619BF" w:rsidRDefault="000E7FF3" w:rsidP="00483DA3">
            <w:pPr>
              <w:pStyle w:val="Title"/>
              <w:spacing w:line="360" w:lineRule="auto"/>
              <w:rPr>
                <w:b w:val="0"/>
                <w:bCs w:val="0"/>
                <w:sz w:val="20"/>
                <w:szCs w:val="20"/>
                <w:lang w:val="en-US"/>
              </w:rPr>
            </w:pPr>
            <w:r>
              <w:rPr>
                <w:b w:val="0"/>
                <w:bCs w:val="0"/>
                <w:sz w:val="20"/>
                <w:szCs w:val="20"/>
                <w:lang w:val="en-US"/>
              </w:rPr>
              <w:t>1</w:t>
            </w:r>
          </w:p>
        </w:tc>
        <w:tc>
          <w:tcPr>
            <w:tcW w:w="684" w:type="dxa"/>
          </w:tcPr>
          <w:p w:rsidR="000E7FF3" w:rsidRPr="006619BF" w:rsidRDefault="000E7FF3" w:rsidP="00483DA3">
            <w:pPr>
              <w:pStyle w:val="Title"/>
              <w:spacing w:line="360" w:lineRule="auto"/>
              <w:rPr>
                <w:b w:val="0"/>
                <w:bCs w:val="0"/>
                <w:sz w:val="20"/>
                <w:szCs w:val="20"/>
                <w:lang w:val="en-US"/>
              </w:rPr>
            </w:pPr>
            <w:r>
              <w:rPr>
                <w:b w:val="0"/>
                <w:bCs w:val="0"/>
                <w:sz w:val="20"/>
                <w:szCs w:val="20"/>
                <w:lang w:val="en-US"/>
              </w:rPr>
              <w:t>1</w:t>
            </w:r>
          </w:p>
        </w:tc>
      </w:tr>
      <w:tr w:rsidR="000E7FF3" w:rsidRPr="004C054D" w:rsidTr="005A1369">
        <w:trPr>
          <w:trHeight w:val="458"/>
        </w:trPr>
        <w:tc>
          <w:tcPr>
            <w:tcW w:w="1908" w:type="dxa"/>
          </w:tcPr>
          <w:p w:rsidR="000E7FF3" w:rsidRPr="006619BF" w:rsidRDefault="000E7FF3" w:rsidP="00E53540">
            <w:pPr>
              <w:pStyle w:val="ListParagraph"/>
              <w:ind w:left="0" w:firstLine="0"/>
              <w:rPr>
                <w:rFonts w:ascii="Times New Roman" w:hAnsi="Times New Roman" w:cs="Times New Roman"/>
                <w:sz w:val="20"/>
                <w:szCs w:val="20"/>
              </w:rPr>
            </w:pPr>
          </w:p>
        </w:tc>
        <w:tc>
          <w:tcPr>
            <w:tcW w:w="2430" w:type="dxa"/>
          </w:tcPr>
          <w:p w:rsidR="000E7FF3" w:rsidRPr="006619BF" w:rsidRDefault="000E7FF3" w:rsidP="00E53540">
            <w:pPr>
              <w:pStyle w:val="ListParagraph"/>
              <w:ind w:left="54" w:firstLine="0"/>
              <w:jc w:val="both"/>
              <w:rPr>
                <w:rFonts w:ascii="Times New Roman" w:hAnsi="Times New Roman" w:cs="Times New Roman"/>
                <w:sz w:val="20"/>
                <w:szCs w:val="20"/>
              </w:rPr>
            </w:pPr>
          </w:p>
        </w:tc>
        <w:tc>
          <w:tcPr>
            <w:tcW w:w="3420" w:type="dxa"/>
          </w:tcPr>
          <w:p w:rsidR="000E7FF3" w:rsidRPr="006619BF" w:rsidRDefault="000E7FF3" w:rsidP="006619BF">
            <w:pPr>
              <w:ind w:left="58" w:firstLine="0"/>
              <w:jc w:val="both"/>
              <w:rPr>
                <w:rFonts w:ascii="Times New Roman" w:hAnsi="Times New Roman" w:cs="Times New Roman"/>
                <w:sz w:val="20"/>
                <w:szCs w:val="20"/>
              </w:rPr>
            </w:pPr>
            <w:r>
              <w:rPr>
                <w:rFonts w:ascii="Times New Roman" w:hAnsi="Times New Roman" w:cs="Times New Roman"/>
                <w:sz w:val="20"/>
                <w:szCs w:val="20"/>
              </w:rPr>
              <w:t>Jumlah tempat untuk melakukan penginputan simda keuangan</w:t>
            </w:r>
          </w:p>
        </w:tc>
        <w:tc>
          <w:tcPr>
            <w:tcW w:w="1134" w:type="dxa"/>
          </w:tcPr>
          <w:p w:rsidR="000E7FF3" w:rsidRPr="006619BF" w:rsidRDefault="000E7FF3" w:rsidP="0028449E">
            <w:pPr>
              <w:pStyle w:val="Title"/>
              <w:spacing w:line="360" w:lineRule="auto"/>
              <w:rPr>
                <w:b w:val="0"/>
                <w:bCs w:val="0"/>
                <w:sz w:val="20"/>
                <w:szCs w:val="20"/>
                <w:lang w:val="en-US"/>
              </w:rPr>
            </w:pPr>
          </w:p>
        </w:tc>
        <w:tc>
          <w:tcPr>
            <w:tcW w:w="708" w:type="dxa"/>
          </w:tcPr>
          <w:p w:rsidR="000E7FF3" w:rsidRPr="006619BF" w:rsidRDefault="000E7FF3" w:rsidP="0028449E">
            <w:pPr>
              <w:pStyle w:val="Title"/>
              <w:spacing w:line="360" w:lineRule="auto"/>
              <w:rPr>
                <w:b w:val="0"/>
                <w:bCs w:val="0"/>
                <w:sz w:val="20"/>
                <w:szCs w:val="20"/>
                <w:lang w:val="en-US"/>
              </w:rPr>
            </w:pPr>
            <w:r>
              <w:rPr>
                <w:b w:val="0"/>
                <w:bCs w:val="0"/>
                <w:sz w:val="20"/>
                <w:szCs w:val="20"/>
                <w:lang w:val="en-US"/>
              </w:rPr>
              <w:t>1</w:t>
            </w:r>
          </w:p>
        </w:tc>
        <w:tc>
          <w:tcPr>
            <w:tcW w:w="696" w:type="dxa"/>
          </w:tcPr>
          <w:p w:rsidR="000E7FF3" w:rsidRPr="006619BF" w:rsidRDefault="000E7FF3" w:rsidP="0028449E">
            <w:pPr>
              <w:pStyle w:val="Title"/>
              <w:spacing w:line="360" w:lineRule="auto"/>
              <w:rPr>
                <w:b w:val="0"/>
                <w:bCs w:val="0"/>
                <w:sz w:val="20"/>
                <w:szCs w:val="20"/>
                <w:lang w:val="en-US"/>
              </w:rPr>
            </w:pPr>
            <w:r>
              <w:rPr>
                <w:b w:val="0"/>
                <w:bCs w:val="0"/>
                <w:sz w:val="20"/>
                <w:szCs w:val="20"/>
                <w:lang w:val="en-US"/>
              </w:rPr>
              <w:t>1</w:t>
            </w:r>
          </w:p>
        </w:tc>
        <w:tc>
          <w:tcPr>
            <w:tcW w:w="696" w:type="dxa"/>
          </w:tcPr>
          <w:p w:rsidR="000E7FF3" w:rsidRPr="006619BF" w:rsidRDefault="000E7FF3" w:rsidP="0028449E">
            <w:pPr>
              <w:pStyle w:val="Title"/>
              <w:spacing w:line="360" w:lineRule="auto"/>
              <w:rPr>
                <w:b w:val="0"/>
                <w:bCs w:val="0"/>
                <w:sz w:val="20"/>
                <w:szCs w:val="20"/>
                <w:lang w:val="en-US"/>
              </w:rPr>
            </w:pPr>
            <w:r>
              <w:rPr>
                <w:b w:val="0"/>
                <w:bCs w:val="0"/>
                <w:sz w:val="20"/>
                <w:szCs w:val="20"/>
                <w:lang w:val="en-US"/>
              </w:rPr>
              <w:t>1</w:t>
            </w:r>
          </w:p>
        </w:tc>
        <w:tc>
          <w:tcPr>
            <w:tcW w:w="696" w:type="dxa"/>
          </w:tcPr>
          <w:p w:rsidR="000E7FF3" w:rsidRPr="006619BF" w:rsidRDefault="000E7FF3" w:rsidP="0028449E">
            <w:pPr>
              <w:pStyle w:val="Title"/>
              <w:spacing w:line="360" w:lineRule="auto"/>
              <w:rPr>
                <w:b w:val="0"/>
                <w:bCs w:val="0"/>
                <w:sz w:val="20"/>
                <w:szCs w:val="20"/>
                <w:lang w:val="en-US"/>
              </w:rPr>
            </w:pPr>
            <w:r>
              <w:rPr>
                <w:b w:val="0"/>
                <w:bCs w:val="0"/>
                <w:sz w:val="20"/>
                <w:szCs w:val="20"/>
                <w:lang w:val="en-US"/>
              </w:rPr>
              <w:t>1</w:t>
            </w:r>
          </w:p>
        </w:tc>
        <w:tc>
          <w:tcPr>
            <w:tcW w:w="696" w:type="dxa"/>
          </w:tcPr>
          <w:p w:rsidR="000E7FF3" w:rsidRPr="006619BF" w:rsidRDefault="000E7FF3" w:rsidP="0028449E">
            <w:pPr>
              <w:pStyle w:val="Title"/>
              <w:spacing w:line="360" w:lineRule="auto"/>
              <w:rPr>
                <w:b w:val="0"/>
                <w:bCs w:val="0"/>
                <w:sz w:val="20"/>
                <w:szCs w:val="20"/>
                <w:lang w:val="en-US"/>
              </w:rPr>
            </w:pPr>
            <w:r>
              <w:rPr>
                <w:b w:val="0"/>
                <w:bCs w:val="0"/>
                <w:sz w:val="20"/>
                <w:szCs w:val="20"/>
                <w:lang w:val="en-US"/>
              </w:rPr>
              <w:t>1</w:t>
            </w:r>
          </w:p>
        </w:tc>
        <w:tc>
          <w:tcPr>
            <w:tcW w:w="684" w:type="dxa"/>
          </w:tcPr>
          <w:p w:rsidR="000E7FF3" w:rsidRPr="006619BF" w:rsidRDefault="000E7FF3" w:rsidP="0028449E">
            <w:pPr>
              <w:pStyle w:val="Title"/>
              <w:spacing w:line="360" w:lineRule="auto"/>
              <w:rPr>
                <w:b w:val="0"/>
                <w:bCs w:val="0"/>
                <w:sz w:val="20"/>
                <w:szCs w:val="20"/>
                <w:lang w:val="en-US"/>
              </w:rPr>
            </w:pPr>
            <w:r>
              <w:rPr>
                <w:b w:val="0"/>
                <w:bCs w:val="0"/>
                <w:sz w:val="20"/>
                <w:szCs w:val="20"/>
                <w:lang w:val="en-US"/>
              </w:rPr>
              <w:t>1</w:t>
            </w:r>
          </w:p>
        </w:tc>
      </w:tr>
      <w:tr w:rsidR="000E7FF3" w:rsidRPr="004C054D" w:rsidTr="005A1369">
        <w:trPr>
          <w:trHeight w:val="458"/>
        </w:trPr>
        <w:tc>
          <w:tcPr>
            <w:tcW w:w="1908" w:type="dxa"/>
          </w:tcPr>
          <w:p w:rsidR="000E7FF3" w:rsidRPr="006619BF" w:rsidRDefault="000E7FF3" w:rsidP="00E53540">
            <w:pPr>
              <w:pStyle w:val="ListParagraph"/>
              <w:ind w:left="0" w:firstLine="0"/>
              <w:rPr>
                <w:rFonts w:ascii="Times New Roman" w:hAnsi="Times New Roman" w:cs="Times New Roman"/>
                <w:sz w:val="20"/>
                <w:szCs w:val="20"/>
              </w:rPr>
            </w:pPr>
          </w:p>
        </w:tc>
        <w:tc>
          <w:tcPr>
            <w:tcW w:w="2430" w:type="dxa"/>
          </w:tcPr>
          <w:p w:rsidR="000E7FF3" w:rsidRPr="006619BF" w:rsidRDefault="000E7FF3" w:rsidP="00E53540">
            <w:pPr>
              <w:pStyle w:val="ListParagraph"/>
              <w:ind w:left="54" w:firstLine="0"/>
              <w:jc w:val="both"/>
              <w:rPr>
                <w:rFonts w:ascii="Times New Roman" w:hAnsi="Times New Roman" w:cs="Times New Roman"/>
                <w:sz w:val="20"/>
                <w:szCs w:val="20"/>
              </w:rPr>
            </w:pPr>
          </w:p>
        </w:tc>
        <w:tc>
          <w:tcPr>
            <w:tcW w:w="3420" w:type="dxa"/>
          </w:tcPr>
          <w:p w:rsidR="000E7FF3" w:rsidRDefault="000E7FF3" w:rsidP="006619BF">
            <w:pPr>
              <w:ind w:left="58" w:firstLine="0"/>
              <w:jc w:val="both"/>
              <w:rPr>
                <w:rFonts w:ascii="Times New Roman" w:hAnsi="Times New Roman" w:cs="Times New Roman"/>
                <w:sz w:val="20"/>
                <w:szCs w:val="20"/>
              </w:rPr>
            </w:pPr>
            <w:r>
              <w:rPr>
                <w:rFonts w:ascii="Times New Roman" w:hAnsi="Times New Roman" w:cs="Times New Roman"/>
                <w:sz w:val="20"/>
                <w:szCs w:val="20"/>
              </w:rPr>
              <w:t>Jumlah tempat pelayanan terpadu</w:t>
            </w:r>
          </w:p>
        </w:tc>
        <w:tc>
          <w:tcPr>
            <w:tcW w:w="1134" w:type="dxa"/>
          </w:tcPr>
          <w:p w:rsidR="000E7FF3" w:rsidRPr="006619BF" w:rsidRDefault="000E7FF3" w:rsidP="0028449E">
            <w:pPr>
              <w:pStyle w:val="Title"/>
              <w:spacing w:line="360" w:lineRule="auto"/>
              <w:rPr>
                <w:b w:val="0"/>
                <w:bCs w:val="0"/>
                <w:sz w:val="20"/>
                <w:szCs w:val="20"/>
                <w:lang w:val="en-US"/>
              </w:rPr>
            </w:pPr>
          </w:p>
        </w:tc>
        <w:tc>
          <w:tcPr>
            <w:tcW w:w="708" w:type="dxa"/>
          </w:tcPr>
          <w:p w:rsidR="000E7FF3" w:rsidRPr="006619BF" w:rsidRDefault="000E7FF3" w:rsidP="0028449E">
            <w:pPr>
              <w:pStyle w:val="Title"/>
              <w:spacing w:line="360" w:lineRule="auto"/>
              <w:rPr>
                <w:b w:val="0"/>
                <w:bCs w:val="0"/>
                <w:sz w:val="20"/>
                <w:szCs w:val="20"/>
                <w:lang w:val="en-US"/>
              </w:rPr>
            </w:pPr>
            <w:r>
              <w:rPr>
                <w:b w:val="0"/>
                <w:bCs w:val="0"/>
                <w:sz w:val="20"/>
                <w:szCs w:val="20"/>
                <w:lang w:val="en-US"/>
              </w:rPr>
              <w:t>1</w:t>
            </w:r>
          </w:p>
        </w:tc>
        <w:tc>
          <w:tcPr>
            <w:tcW w:w="696" w:type="dxa"/>
          </w:tcPr>
          <w:p w:rsidR="000E7FF3" w:rsidRPr="006619BF" w:rsidRDefault="000E7FF3" w:rsidP="0028449E">
            <w:pPr>
              <w:pStyle w:val="Title"/>
              <w:spacing w:line="360" w:lineRule="auto"/>
              <w:rPr>
                <w:b w:val="0"/>
                <w:bCs w:val="0"/>
                <w:sz w:val="20"/>
                <w:szCs w:val="20"/>
                <w:lang w:val="en-US"/>
              </w:rPr>
            </w:pPr>
            <w:r>
              <w:rPr>
                <w:b w:val="0"/>
                <w:bCs w:val="0"/>
                <w:sz w:val="20"/>
                <w:szCs w:val="20"/>
                <w:lang w:val="en-US"/>
              </w:rPr>
              <w:t>1</w:t>
            </w:r>
          </w:p>
        </w:tc>
        <w:tc>
          <w:tcPr>
            <w:tcW w:w="696" w:type="dxa"/>
          </w:tcPr>
          <w:p w:rsidR="000E7FF3" w:rsidRPr="006619BF" w:rsidRDefault="000E7FF3" w:rsidP="0028449E">
            <w:pPr>
              <w:pStyle w:val="Title"/>
              <w:spacing w:line="360" w:lineRule="auto"/>
              <w:rPr>
                <w:b w:val="0"/>
                <w:bCs w:val="0"/>
                <w:sz w:val="20"/>
                <w:szCs w:val="20"/>
                <w:lang w:val="en-US"/>
              </w:rPr>
            </w:pPr>
            <w:r>
              <w:rPr>
                <w:b w:val="0"/>
                <w:bCs w:val="0"/>
                <w:sz w:val="20"/>
                <w:szCs w:val="20"/>
                <w:lang w:val="en-US"/>
              </w:rPr>
              <w:t>1</w:t>
            </w:r>
          </w:p>
        </w:tc>
        <w:tc>
          <w:tcPr>
            <w:tcW w:w="696" w:type="dxa"/>
          </w:tcPr>
          <w:p w:rsidR="000E7FF3" w:rsidRPr="006619BF" w:rsidRDefault="000E7FF3" w:rsidP="0028449E">
            <w:pPr>
              <w:pStyle w:val="Title"/>
              <w:spacing w:line="360" w:lineRule="auto"/>
              <w:rPr>
                <w:b w:val="0"/>
                <w:bCs w:val="0"/>
                <w:sz w:val="20"/>
                <w:szCs w:val="20"/>
                <w:lang w:val="en-US"/>
              </w:rPr>
            </w:pPr>
            <w:r>
              <w:rPr>
                <w:b w:val="0"/>
                <w:bCs w:val="0"/>
                <w:sz w:val="20"/>
                <w:szCs w:val="20"/>
                <w:lang w:val="en-US"/>
              </w:rPr>
              <w:t>1</w:t>
            </w:r>
          </w:p>
        </w:tc>
        <w:tc>
          <w:tcPr>
            <w:tcW w:w="696" w:type="dxa"/>
          </w:tcPr>
          <w:p w:rsidR="000E7FF3" w:rsidRPr="006619BF" w:rsidRDefault="000E7FF3" w:rsidP="0028449E">
            <w:pPr>
              <w:pStyle w:val="Title"/>
              <w:spacing w:line="360" w:lineRule="auto"/>
              <w:rPr>
                <w:b w:val="0"/>
                <w:bCs w:val="0"/>
                <w:sz w:val="20"/>
                <w:szCs w:val="20"/>
                <w:lang w:val="en-US"/>
              </w:rPr>
            </w:pPr>
            <w:r>
              <w:rPr>
                <w:b w:val="0"/>
                <w:bCs w:val="0"/>
                <w:sz w:val="20"/>
                <w:szCs w:val="20"/>
                <w:lang w:val="en-US"/>
              </w:rPr>
              <w:t>1</w:t>
            </w:r>
          </w:p>
        </w:tc>
        <w:tc>
          <w:tcPr>
            <w:tcW w:w="684" w:type="dxa"/>
          </w:tcPr>
          <w:p w:rsidR="000E7FF3" w:rsidRPr="006619BF" w:rsidRDefault="000E7FF3" w:rsidP="0028449E">
            <w:pPr>
              <w:pStyle w:val="Title"/>
              <w:spacing w:line="360" w:lineRule="auto"/>
              <w:rPr>
                <w:b w:val="0"/>
                <w:bCs w:val="0"/>
                <w:sz w:val="20"/>
                <w:szCs w:val="20"/>
                <w:lang w:val="en-US"/>
              </w:rPr>
            </w:pPr>
            <w:r>
              <w:rPr>
                <w:b w:val="0"/>
                <w:bCs w:val="0"/>
                <w:sz w:val="20"/>
                <w:szCs w:val="20"/>
                <w:lang w:val="en-US"/>
              </w:rPr>
              <w:t>1</w:t>
            </w:r>
          </w:p>
        </w:tc>
      </w:tr>
      <w:tr w:rsidR="000E7FF3" w:rsidRPr="004C054D" w:rsidTr="005A1369">
        <w:trPr>
          <w:trHeight w:val="48"/>
        </w:trPr>
        <w:tc>
          <w:tcPr>
            <w:tcW w:w="1908" w:type="dxa"/>
          </w:tcPr>
          <w:p w:rsidR="000E7FF3" w:rsidRPr="006619BF" w:rsidRDefault="000E7FF3" w:rsidP="00E53540">
            <w:pPr>
              <w:pStyle w:val="ListParagraph"/>
              <w:ind w:left="0" w:firstLine="0"/>
              <w:jc w:val="both"/>
              <w:rPr>
                <w:rFonts w:ascii="Times New Roman" w:hAnsi="Times New Roman" w:cs="Times New Roman"/>
                <w:sz w:val="20"/>
                <w:szCs w:val="20"/>
              </w:rPr>
            </w:pPr>
            <w:r w:rsidRPr="006619BF">
              <w:rPr>
                <w:rFonts w:ascii="Times New Roman" w:hAnsi="Times New Roman" w:cs="Times New Roman"/>
                <w:sz w:val="20"/>
                <w:szCs w:val="20"/>
              </w:rPr>
              <w:t>Meningkatkan fungsi pelayanan administrasi secara optimal</w:t>
            </w:r>
          </w:p>
        </w:tc>
        <w:tc>
          <w:tcPr>
            <w:tcW w:w="2430" w:type="dxa"/>
          </w:tcPr>
          <w:p w:rsidR="000E7FF3" w:rsidRPr="006619BF" w:rsidRDefault="000E7FF3" w:rsidP="00E53540">
            <w:pPr>
              <w:pStyle w:val="ListParagraph"/>
              <w:ind w:left="54" w:firstLine="0"/>
              <w:jc w:val="both"/>
              <w:rPr>
                <w:rFonts w:ascii="Times New Roman" w:hAnsi="Times New Roman" w:cs="Times New Roman"/>
                <w:sz w:val="20"/>
                <w:szCs w:val="20"/>
              </w:rPr>
            </w:pPr>
            <w:r w:rsidRPr="006619BF">
              <w:rPr>
                <w:rFonts w:ascii="Times New Roman" w:hAnsi="Times New Roman" w:cs="Times New Roman"/>
                <w:sz w:val="20"/>
                <w:szCs w:val="20"/>
              </w:rPr>
              <w:t>Terselenggaranya fungsi pelayanan administrasi secara optimal</w:t>
            </w:r>
          </w:p>
        </w:tc>
        <w:tc>
          <w:tcPr>
            <w:tcW w:w="3420" w:type="dxa"/>
          </w:tcPr>
          <w:p w:rsidR="000E7FF3" w:rsidRPr="006619BF" w:rsidRDefault="000E7FF3" w:rsidP="00902CE2">
            <w:pPr>
              <w:pStyle w:val="Title"/>
              <w:jc w:val="left"/>
              <w:rPr>
                <w:b w:val="0"/>
                <w:bCs w:val="0"/>
                <w:sz w:val="20"/>
                <w:szCs w:val="20"/>
                <w:lang w:val="en-US"/>
              </w:rPr>
            </w:pPr>
            <w:r>
              <w:rPr>
                <w:b w:val="0"/>
                <w:bCs w:val="0"/>
                <w:sz w:val="20"/>
                <w:szCs w:val="20"/>
                <w:lang w:val="en-US"/>
              </w:rPr>
              <w:t>Jumlah buku profil kecamatan</w:t>
            </w:r>
          </w:p>
        </w:tc>
        <w:tc>
          <w:tcPr>
            <w:tcW w:w="1134" w:type="dxa"/>
          </w:tcPr>
          <w:p w:rsidR="000E7FF3" w:rsidRPr="006619BF" w:rsidRDefault="000E7FF3" w:rsidP="0028449E">
            <w:pPr>
              <w:pStyle w:val="Title"/>
              <w:spacing w:line="360" w:lineRule="auto"/>
              <w:rPr>
                <w:b w:val="0"/>
                <w:bCs w:val="0"/>
                <w:sz w:val="20"/>
                <w:szCs w:val="20"/>
                <w:lang w:val="en-US"/>
              </w:rPr>
            </w:pPr>
          </w:p>
        </w:tc>
        <w:tc>
          <w:tcPr>
            <w:tcW w:w="708" w:type="dxa"/>
          </w:tcPr>
          <w:p w:rsidR="000E7FF3" w:rsidRPr="006619BF" w:rsidRDefault="000E7FF3" w:rsidP="0028449E">
            <w:pPr>
              <w:pStyle w:val="Title"/>
              <w:spacing w:line="360" w:lineRule="auto"/>
              <w:rPr>
                <w:b w:val="0"/>
                <w:bCs w:val="0"/>
                <w:sz w:val="20"/>
                <w:szCs w:val="20"/>
                <w:lang w:val="en-US"/>
              </w:rPr>
            </w:pPr>
            <w:r>
              <w:rPr>
                <w:b w:val="0"/>
                <w:bCs w:val="0"/>
                <w:sz w:val="20"/>
                <w:szCs w:val="20"/>
                <w:lang w:val="en-US"/>
              </w:rPr>
              <w:t>1</w:t>
            </w:r>
          </w:p>
        </w:tc>
        <w:tc>
          <w:tcPr>
            <w:tcW w:w="696" w:type="dxa"/>
          </w:tcPr>
          <w:p w:rsidR="000E7FF3" w:rsidRPr="006619BF" w:rsidRDefault="000E7FF3" w:rsidP="0028449E">
            <w:pPr>
              <w:pStyle w:val="Title"/>
              <w:spacing w:line="360" w:lineRule="auto"/>
              <w:rPr>
                <w:b w:val="0"/>
                <w:bCs w:val="0"/>
                <w:sz w:val="20"/>
                <w:szCs w:val="20"/>
                <w:lang w:val="en-US"/>
              </w:rPr>
            </w:pPr>
            <w:r>
              <w:rPr>
                <w:b w:val="0"/>
                <w:bCs w:val="0"/>
                <w:sz w:val="20"/>
                <w:szCs w:val="20"/>
                <w:lang w:val="en-US"/>
              </w:rPr>
              <w:t>1</w:t>
            </w:r>
          </w:p>
        </w:tc>
        <w:tc>
          <w:tcPr>
            <w:tcW w:w="696" w:type="dxa"/>
          </w:tcPr>
          <w:p w:rsidR="000E7FF3" w:rsidRPr="006619BF" w:rsidRDefault="000E7FF3" w:rsidP="0028449E">
            <w:pPr>
              <w:pStyle w:val="Title"/>
              <w:spacing w:line="360" w:lineRule="auto"/>
              <w:rPr>
                <w:b w:val="0"/>
                <w:bCs w:val="0"/>
                <w:sz w:val="20"/>
                <w:szCs w:val="20"/>
                <w:lang w:val="en-US"/>
              </w:rPr>
            </w:pPr>
            <w:r>
              <w:rPr>
                <w:b w:val="0"/>
                <w:bCs w:val="0"/>
                <w:sz w:val="20"/>
                <w:szCs w:val="20"/>
                <w:lang w:val="en-US"/>
              </w:rPr>
              <w:t>1</w:t>
            </w:r>
          </w:p>
        </w:tc>
        <w:tc>
          <w:tcPr>
            <w:tcW w:w="696" w:type="dxa"/>
          </w:tcPr>
          <w:p w:rsidR="000E7FF3" w:rsidRPr="006619BF" w:rsidRDefault="000E7FF3" w:rsidP="0028449E">
            <w:pPr>
              <w:pStyle w:val="Title"/>
              <w:spacing w:line="360" w:lineRule="auto"/>
              <w:rPr>
                <w:b w:val="0"/>
                <w:bCs w:val="0"/>
                <w:sz w:val="20"/>
                <w:szCs w:val="20"/>
                <w:lang w:val="en-US"/>
              </w:rPr>
            </w:pPr>
            <w:r>
              <w:rPr>
                <w:b w:val="0"/>
                <w:bCs w:val="0"/>
                <w:sz w:val="20"/>
                <w:szCs w:val="20"/>
                <w:lang w:val="en-US"/>
              </w:rPr>
              <w:t>1</w:t>
            </w:r>
          </w:p>
        </w:tc>
        <w:tc>
          <w:tcPr>
            <w:tcW w:w="696" w:type="dxa"/>
          </w:tcPr>
          <w:p w:rsidR="000E7FF3" w:rsidRPr="006619BF" w:rsidRDefault="000E7FF3" w:rsidP="0028449E">
            <w:pPr>
              <w:pStyle w:val="Title"/>
              <w:spacing w:line="360" w:lineRule="auto"/>
              <w:rPr>
                <w:b w:val="0"/>
                <w:bCs w:val="0"/>
                <w:sz w:val="20"/>
                <w:szCs w:val="20"/>
                <w:lang w:val="en-US"/>
              </w:rPr>
            </w:pPr>
            <w:r>
              <w:rPr>
                <w:b w:val="0"/>
                <w:bCs w:val="0"/>
                <w:sz w:val="20"/>
                <w:szCs w:val="20"/>
                <w:lang w:val="en-US"/>
              </w:rPr>
              <w:t>1</w:t>
            </w:r>
          </w:p>
        </w:tc>
        <w:tc>
          <w:tcPr>
            <w:tcW w:w="684" w:type="dxa"/>
          </w:tcPr>
          <w:p w:rsidR="000E7FF3" w:rsidRPr="006619BF" w:rsidRDefault="000E7FF3" w:rsidP="0028449E">
            <w:pPr>
              <w:pStyle w:val="Title"/>
              <w:spacing w:line="360" w:lineRule="auto"/>
              <w:rPr>
                <w:b w:val="0"/>
                <w:bCs w:val="0"/>
                <w:sz w:val="20"/>
                <w:szCs w:val="20"/>
                <w:lang w:val="en-US"/>
              </w:rPr>
            </w:pPr>
            <w:r>
              <w:rPr>
                <w:b w:val="0"/>
                <w:bCs w:val="0"/>
                <w:sz w:val="20"/>
                <w:szCs w:val="20"/>
                <w:lang w:val="en-US"/>
              </w:rPr>
              <w:t>1</w:t>
            </w:r>
          </w:p>
        </w:tc>
      </w:tr>
      <w:tr w:rsidR="000E7FF3" w:rsidRPr="004C054D" w:rsidTr="005A1369">
        <w:trPr>
          <w:trHeight w:val="41"/>
        </w:trPr>
        <w:tc>
          <w:tcPr>
            <w:tcW w:w="1908" w:type="dxa"/>
          </w:tcPr>
          <w:p w:rsidR="000E7FF3" w:rsidRPr="006619BF" w:rsidRDefault="000E7FF3" w:rsidP="00E53540">
            <w:pPr>
              <w:pStyle w:val="ListParagraph"/>
              <w:ind w:left="0" w:firstLine="0"/>
              <w:jc w:val="both"/>
              <w:rPr>
                <w:rFonts w:ascii="Times New Roman" w:hAnsi="Times New Roman" w:cs="Times New Roman"/>
                <w:sz w:val="20"/>
                <w:szCs w:val="20"/>
              </w:rPr>
            </w:pPr>
          </w:p>
        </w:tc>
        <w:tc>
          <w:tcPr>
            <w:tcW w:w="2430" w:type="dxa"/>
          </w:tcPr>
          <w:p w:rsidR="000E7FF3" w:rsidRPr="006619BF" w:rsidRDefault="000E7FF3" w:rsidP="00E53540">
            <w:pPr>
              <w:pStyle w:val="ListParagraph"/>
              <w:ind w:left="54" w:firstLine="0"/>
              <w:jc w:val="both"/>
              <w:rPr>
                <w:rFonts w:ascii="Times New Roman" w:hAnsi="Times New Roman" w:cs="Times New Roman"/>
                <w:sz w:val="20"/>
                <w:szCs w:val="20"/>
              </w:rPr>
            </w:pPr>
          </w:p>
        </w:tc>
        <w:tc>
          <w:tcPr>
            <w:tcW w:w="3420" w:type="dxa"/>
          </w:tcPr>
          <w:p w:rsidR="000E7FF3" w:rsidRPr="006619BF" w:rsidRDefault="000E7FF3" w:rsidP="00902CE2">
            <w:pPr>
              <w:pStyle w:val="Title"/>
              <w:jc w:val="left"/>
              <w:rPr>
                <w:b w:val="0"/>
                <w:bCs w:val="0"/>
                <w:sz w:val="20"/>
                <w:szCs w:val="20"/>
                <w:lang w:val="en-US"/>
              </w:rPr>
            </w:pPr>
            <w:r>
              <w:rPr>
                <w:b w:val="0"/>
                <w:bCs w:val="0"/>
                <w:sz w:val="20"/>
                <w:szCs w:val="20"/>
                <w:lang w:val="en-US"/>
              </w:rPr>
              <w:t>Jumlah buku monografi kecamatan</w:t>
            </w:r>
          </w:p>
        </w:tc>
        <w:tc>
          <w:tcPr>
            <w:tcW w:w="1134" w:type="dxa"/>
          </w:tcPr>
          <w:p w:rsidR="000E7FF3" w:rsidRPr="006619BF" w:rsidRDefault="000E7FF3" w:rsidP="00483DA3">
            <w:pPr>
              <w:pStyle w:val="Title"/>
              <w:spacing w:line="360" w:lineRule="auto"/>
              <w:rPr>
                <w:b w:val="0"/>
                <w:bCs w:val="0"/>
                <w:sz w:val="20"/>
                <w:szCs w:val="20"/>
                <w:lang w:val="en-US"/>
              </w:rPr>
            </w:pPr>
          </w:p>
        </w:tc>
        <w:tc>
          <w:tcPr>
            <w:tcW w:w="708" w:type="dxa"/>
          </w:tcPr>
          <w:p w:rsidR="000E7FF3" w:rsidRPr="006619BF" w:rsidRDefault="000E7FF3" w:rsidP="00483DA3">
            <w:pPr>
              <w:pStyle w:val="Title"/>
              <w:spacing w:line="360" w:lineRule="auto"/>
              <w:rPr>
                <w:b w:val="0"/>
                <w:bCs w:val="0"/>
                <w:sz w:val="20"/>
                <w:szCs w:val="20"/>
                <w:lang w:val="en-US"/>
              </w:rPr>
            </w:pPr>
            <w:r>
              <w:rPr>
                <w:b w:val="0"/>
                <w:bCs w:val="0"/>
                <w:sz w:val="20"/>
                <w:szCs w:val="20"/>
                <w:lang w:val="en-US"/>
              </w:rPr>
              <w:t>2</w:t>
            </w:r>
          </w:p>
        </w:tc>
        <w:tc>
          <w:tcPr>
            <w:tcW w:w="696" w:type="dxa"/>
          </w:tcPr>
          <w:p w:rsidR="000E7FF3" w:rsidRPr="006619BF" w:rsidRDefault="000E7FF3" w:rsidP="00483DA3">
            <w:pPr>
              <w:pStyle w:val="Title"/>
              <w:spacing w:line="360" w:lineRule="auto"/>
              <w:rPr>
                <w:b w:val="0"/>
                <w:bCs w:val="0"/>
                <w:sz w:val="20"/>
                <w:szCs w:val="20"/>
                <w:lang w:val="en-US"/>
              </w:rPr>
            </w:pPr>
            <w:r>
              <w:rPr>
                <w:b w:val="0"/>
                <w:bCs w:val="0"/>
                <w:sz w:val="20"/>
                <w:szCs w:val="20"/>
                <w:lang w:val="en-US"/>
              </w:rPr>
              <w:t>2</w:t>
            </w:r>
          </w:p>
        </w:tc>
        <w:tc>
          <w:tcPr>
            <w:tcW w:w="696" w:type="dxa"/>
          </w:tcPr>
          <w:p w:rsidR="000E7FF3" w:rsidRPr="006619BF" w:rsidRDefault="000E7FF3" w:rsidP="00483DA3">
            <w:pPr>
              <w:pStyle w:val="Title"/>
              <w:spacing w:line="360" w:lineRule="auto"/>
              <w:rPr>
                <w:b w:val="0"/>
                <w:bCs w:val="0"/>
                <w:sz w:val="20"/>
                <w:szCs w:val="20"/>
                <w:lang w:val="en-US"/>
              </w:rPr>
            </w:pPr>
            <w:r>
              <w:rPr>
                <w:b w:val="0"/>
                <w:bCs w:val="0"/>
                <w:sz w:val="20"/>
                <w:szCs w:val="20"/>
                <w:lang w:val="en-US"/>
              </w:rPr>
              <w:t>2</w:t>
            </w:r>
          </w:p>
        </w:tc>
        <w:tc>
          <w:tcPr>
            <w:tcW w:w="696" w:type="dxa"/>
          </w:tcPr>
          <w:p w:rsidR="000E7FF3" w:rsidRPr="006619BF" w:rsidRDefault="000E7FF3" w:rsidP="00483DA3">
            <w:pPr>
              <w:pStyle w:val="Title"/>
              <w:spacing w:line="360" w:lineRule="auto"/>
              <w:rPr>
                <w:b w:val="0"/>
                <w:bCs w:val="0"/>
                <w:sz w:val="20"/>
                <w:szCs w:val="20"/>
                <w:lang w:val="en-US"/>
              </w:rPr>
            </w:pPr>
            <w:r>
              <w:rPr>
                <w:b w:val="0"/>
                <w:bCs w:val="0"/>
                <w:sz w:val="20"/>
                <w:szCs w:val="20"/>
                <w:lang w:val="en-US"/>
              </w:rPr>
              <w:t>2</w:t>
            </w:r>
          </w:p>
        </w:tc>
        <w:tc>
          <w:tcPr>
            <w:tcW w:w="696" w:type="dxa"/>
          </w:tcPr>
          <w:p w:rsidR="000E7FF3" w:rsidRPr="006619BF" w:rsidRDefault="000E7FF3" w:rsidP="00483DA3">
            <w:pPr>
              <w:pStyle w:val="Title"/>
              <w:spacing w:line="360" w:lineRule="auto"/>
              <w:rPr>
                <w:b w:val="0"/>
                <w:bCs w:val="0"/>
                <w:sz w:val="20"/>
                <w:szCs w:val="20"/>
                <w:lang w:val="en-US"/>
              </w:rPr>
            </w:pPr>
            <w:r>
              <w:rPr>
                <w:b w:val="0"/>
                <w:bCs w:val="0"/>
                <w:sz w:val="20"/>
                <w:szCs w:val="20"/>
                <w:lang w:val="en-US"/>
              </w:rPr>
              <w:t>2</w:t>
            </w:r>
          </w:p>
        </w:tc>
        <w:tc>
          <w:tcPr>
            <w:tcW w:w="684" w:type="dxa"/>
          </w:tcPr>
          <w:p w:rsidR="000E7FF3" w:rsidRPr="006619BF" w:rsidRDefault="000E7FF3" w:rsidP="00483DA3">
            <w:pPr>
              <w:pStyle w:val="Title"/>
              <w:spacing w:line="360" w:lineRule="auto"/>
              <w:rPr>
                <w:b w:val="0"/>
                <w:bCs w:val="0"/>
                <w:sz w:val="20"/>
                <w:szCs w:val="20"/>
                <w:lang w:val="en-US"/>
              </w:rPr>
            </w:pPr>
            <w:r>
              <w:rPr>
                <w:b w:val="0"/>
                <w:bCs w:val="0"/>
                <w:sz w:val="20"/>
                <w:szCs w:val="20"/>
                <w:lang w:val="en-US"/>
              </w:rPr>
              <w:t>2</w:t>
            </w:r>
          </w:p>
        </w:tc>
      </w:tr>
      <w:tr w:rsidR="000E7FF3" w:rsidRPr="004C054D" w:rsidTr="005A1369">
        <w:trPr>
          <w:trHeight w:val="41"/>
        </w:trPr>
        <w:tc>
          <w:tcPr>
            <w:tcW w:w="1908" w:type="dxa"/>
          </w:tcPr>
          <w:p w:rsidR="000E7FF3" w:rsidRPr="006619BF" w:rsidRDefault="000E7FF3" w:rsidP="00E53540">
            <w:pPr>
              <w:pStyle w:val="ListParagraph"/>
              <w:ind w:left="0" w:firstLine="0"/>
              <w:jc w:val="both"/>
              <w:rPr>
                <w:rFonts w:ascii="Times New Roman" w:hAnsi="Times New Roman" w:cs="Times New Roman"/>
                <w:sz w:val="20"/>
                <w:szCs w:val="20"/>
              </w:rPr>
            </w:pPr>
          </w:p>
        </w:tc>
        <w:tc>
          <w:tcPr>
            <w:tcW w:w="2430" w:type="dxa"/>
          </w:tcPr>
          <w:p w:rsidR="000E7FF3" w:rsidRPr="006619BF" w:rsidRDefault="000E7FF3" w:rsidP="00E53540">
            <w:pPr>
              <w:pStyle w:val="ListParagraph"/>
              <w:ind w:left="54" w:firstLine="0"/>
              <w:jc w:val="both"/>
              <w:rPr>
                <w:rFonts w:ascii="Times New Roman" w:hAnsi="Times New Roman" w:cs="Times New Roman"/>
                <w:sz w:val="20"/>
                <w:szCs w:val="20"/>
              </w:rPr>
            </w:pPr>
          </w:p>
        </w:tc>
        <w:tc>
          <w:tcPr>
            <w:tcW w:w="3420" w:type="dxa"/>
          </w:tcPr>
          <w:p w:rsidR="000E7FF3" w:rsidRPr="005C4BF8" w:rsidRDefault="000E7FF3" w:rsidP="00902CE2">
            <w:pPr>
              <w:pStyle w:val="Title"/>
              <w:jc w:val="left"/>
              <w:rPr>
                <w:b w:val="0"/>
                <w:bCs w:val="0"/>
                <w:sz w:val="20"/>
                <w:szCs w:val="20"/>
                <w:lang w:val="en-US"/>
              </w:rPr>
            </w:pPr>
            <w:r>
              <w:rPr>
                <w:b w:val="0"/>
                <w:bCs w:val="0"/>
                <w:sz w:val="20"/>
                <w:szCs w:val="20"/>
                <w:lang w:val="en-US"/>
              </w:rPr>
              <w:t>Jumlah plang SOP</w:t>
            </w:r>
          </w:p>
        </w:tc>
        <w:tc>
          <w:tcPr>
            <w:tcW w:w="1134" w:type="dxa"/>
          </w:tcPr>
          <w:p w:rsidR="000E7FF3" w:rsidRPr="006619BF" w:rsidRDefault="000E7FF3" w:rsidP="0028449E">
            <w:pPr>
              <w:pStyle w:val="Title"/>
              <w:spacing w:line="360" w:lineRule="auto"/>
              <w:rPr>
                <w:b w:val="0"/>
                <w:bCs w:val="0"/>
                <w:sz w:val="20"/>
                <w:szCs w:val="20"/>
                <w:lang w:val="en-US"/>
              </w:rPr>
            </w:pPr>
          </w:p>
        </w:tc>
        <w:tc>
          <w:tcPr>
            <w:tcW w:w="708" w:type="dxa"/>
          </w:tcPr>
          <w:p w:rsidR="000E7FF3" w:rsidRPr="006619BF" w:rsidRDefault="000E7FF3" w:rsidP="0028449E">
            <w:pPr>
              <w:pStyle w:val="Title"/>
              <w:spacing w:line="360" w:lineRule="auto"/>
              <w:rPr>
                <w:b w:val="0"/>
                <w:bCs w:val="0"/>
                <w:sz w:val="20"/>
                <w:szCs w:val="20"/>
                <w:lang w:val="en-US"/>
              </w:rPr>
            </w:pPr>
            <w:r>
              <w:rPr>
                <w:b w:val="0"/>
                <w:bCs w:val="0"/>
                <w:sz w:val="20"/>
                <w:szCs w:val="20"/>
                <w:lang w:val="en-US"/>
              </w:rPr>
              <w:t>2</w:t>
            </w:r>
          </w:p>
        </w:tc>
        <w:tc>
          <w:tcPr>
            <w:tcW w:w="696" w:type="dxa"/>
          </w:tcPr>
          <w:p w:rsidR="000E7FF3" w:rsidRPr="006619BF" w:rsidRDefault="000E7FF3" w:rsidP="0028449E">
            <w:pPr>
              <w:pStyle w:val="Title"/>
              <w:spacing w:line="360" w:lineRule="auto"/>
              <w:rPr>
                <w:b w:val="0"/>
                <w:bCs w:val="0"/>
                <w:sz w:val="20"/>
                <w:szCs w:val="20"/>
                <w:lang w:val="en-US"/>
              </w:rPr>
            </w:pPr>
            <w:r>
              <w:rPr>
                <w:b w:val="0"/>
                <w:bCs w:val="0"/>
                <w:sz w:val="20"/>
                <w:szCs w:val="20"/>
                <w:lang w:val="en-US"/>
              </w:rPr>
              <w:t>2</w:t>
            </w:r>
          </w:p>
        </w:tc>
        <w:tc>
          <w:tcPr>
            <w:tcW w:w="696" w:type="dxa"/>
          </w:tcPr>
          <w:p w:rsidR="000E7FF3" w:rsidRPr="006619BF" w:rsidRDefault="000E7FF3" w:rsidP="0028449E">
            <w:pPr>
              <w:pStyle w:val="Title"/>
              <w:spacing w:line="360" w:lineRule="auto"/>
              <w:rPr>
                <w:b w:val="0"/>
                <w:bCs w:val="0"/>
                <w:sz w:val="20"/>
                <w:szCs w:val="20"/>
                <w:lang w:val="en-US"/>
              </w:rPr>
            </w:pPr>
            <w:r>
              <w:rPr>
                <w:b w:val="0"/>
                <w:bCs w:val="0"/>
                <w:sz w:val="20"/>
                <w:szCs w:val="20"/>
                <w:lang w:val="en-US"/>
              </w:rPr>
              <w:t>2</w:t>
            </w:r>
          </w:p>
        </w:tc>
        <w:tc>
          <w:tcPr>
            <w:tcW w:w="696" w:type="dxa"/>
          </w:tcPr>
          <w:p w:rsidR="000E7FF3" w:rsidRPr="006619BF" w:rsidRDefault="000E7FF3" w:rsidP="0028449E">
            <w:pPr>
              <w:pStyle w:val="Title"/>
              <w:spacing w:line="360" w:lineRule="auto"/>
              <w:rPr>
                <w:b w:val="0"/>
                <w:bCs w:val="0"/>
                <w:sz w:val="20"/>
                <w:szCs w:val="20"/>
                <w:lang w:val="en-US"/>
              </w:rPr>
            </w:pPr>
            <w:r>
              <w:rPr>
                <w:b w:val="0"/>
                <w:bCs w:val="0"/>
                <w:sz w:val="20"/>
                <w:szCs w:val="20"/>
                <w:lang w:val="en-US"/>
              </w:rPr>
              <w:t>2</w:t>
            </w:r>
          </w:p>
        </w:tc>
        <w:tc>
          <w:tcPr>
            <w:tcW w:w="696" w:type="dxa"/>
          </w:tcPr>
          <w:p w:rsidR="000E7FF3" w:rsidRPr="006619BF" w:rsidRDefault="000E7FF3" w:rsidP="0028449E">
            <w:pPr>
              <w:pStyle w:val="Title"/>
              <w:spacing w:line="360" w:lineRule="auto"/>
              <w:rPr>
                <w:b w:val="0"/>
                <w:bCs w:val="0"/>
                <w:sz w:val="20"/>
                <w:szCs w:val="20"/>
                <w:lang w:val="en-US"/>
              </w:rPr>
            </w:pPr>
            <w:r>
              <w:rPr>
                <w:b w:val="0"/>
                <w:bCs w:val="0"/>
                <w:sz w:val="20"/>
                <w:szCs w:val="20"/>
                <w:lang w:val="en-US"/>
              </w:rPr>
              <w:t>2</w:t>
            </w:r>
          </w:p>
        </w:tc>
        <w:tc>
          <w:tcPr>
            <w:tcW w:w="684" w:type="dxa"/>
          </w:tcPr>
          <w:p w:rsidR="000E7FF3" w:rsidRPr="006619BF" w:rsidRDefault="000E7FF3" w:rsidP="0028449E">
            <w:pPr>
              <w:pStyle w:val="Title"/>
              <w:spacing w:line="360" w:lineRule="auto"/>
              <w:rPr>
                <w:b w:val="0"/>
                <w:bCs w:val="0"/>
                <w:sz w:val="20"/>
                <w:szCs w:val="20"/>
                <w:lang w:val="en-US"/>
              </w:rPr>
            </w:pPr>
            <w:r>
              <w:rPr>
                <w:b w:val="0"/>
                <w:bCs w:val="0"/>
                <w:sz w:val="20"/>
                <w:szCs w:val="20"/>
                <w:lang w:val="en-US"/>
              </w:rPr>
              <w:t>2</w:t>
            </w:r>
          </w:p>
        </w:tc>
      </w:tr>
      <w:tr w:rsidR="000E7FF3" w:rsidRPr="004C054D" w:rsidTr="005A1369">
        <w:trPr>
          <w:trHeight w:val="41"/>
        </w:trPr>
        <w:tc>
          <w:tcPr>
            <w:tcW w:w="1908" w:type="dxa"/>
          </w:tcPr>
          <w:p w:rsidR="000E7FF3" w:rsidRPr="006619BF" w:rsidRDefault="000E7FF3" w:rsidP="00E53540">
            <w:pPr>
              <w:pStyle w:val="ListParagraph"/>
              <w:ind w:left="0" w:firstLine="0"/>
              <w:jc w:val="both"/>
              <w:rPr>
                <w:rFonts w:ascii="Times New Roman" w:hAnsi="Times New Roman" w:cs="Times New Roman"/>
                <w:sz w:val="20"/>
                <w:szCs w:val="20"/>
              </w:rPr>
            </w:pPr>
          </w:p>
        </w:tc>
        <w:tc>
          <w:tcPr>
            <w:tcW w:w="2430" w:type="dxa"/>
          </w:tcPr>
          <w:p w:rsidR="000E7FF3" w:rsidRPr="006619BF" w:rsidRDefault="000E7FF3" w:rsidP="00E53540">
            <w:pPr>
              <w:pStyle w:val="ListParagraph"/>
              <w:ind w:left="54" w:firstLine="0"/>
              <w:jc w:val="both"/>
              <w:rPr>
                <w:rFonts w:ascii="Times New Roman" w:hAnsi="Times New Roman" w:cs="Times New Roman"/>
                <w:sz w:val="20"/>
                <w:szCs w:val="20"/>
              </w:rPr>
            </w:pPr>
          </w:p>
        </w:tc>
        <w:tc>
          <w:tcPr>
            <w:tcW w:w="3420" w:type="dxa"/>
          </w:tcPr>
          <w:p w:rsidR="000E7FF3" w:rsidRPr="005C4BF8" w:rsidRDefault="000E7FF3" w:rsidP="00902CE2">
            <w:pPr>
              <w:pStyle w:val="Title"/>
              <w:jc w:val="left"/>
              <w:rPr>
                <w:b w:val="0"/>
                <w:bCs w:val="0"/>
                <w:sz w:val="20"/>
                <w:szCs w:val="20"/>
                <w:lang w:val="en-US"/>
              </w:rPr>
            </w:pPr>
            <w:r>
              <w:rPr>
                <w:b w:val="0"/>
                <w:bCs w:val="0"/>
                <w:sz w:val="20"/>
                <w:szCs w:val="20"/>
                <w:lang w:val="en-US"/>
              </w:rPr>
              <w:t>Jumlah buku SOP</w:t>
            </w:r>
          </w:p>
        </w:tc>
        <w:tc>
          <w:tcPr>
            <w:tcW w:w="1134" w:type="dxa"/>
          </w:tcPr>
          <w:p w:rsidR="000E7FF3" w:rsidRPr="006619BF" w:rsidRDefault="000E7FF3" w:rsidP="0028449E">
            <w:pPr>
              <w:pStyle w:val="Title"/>
              <w:spacing w:line="360" w:lineRule="auto"/>
              <w:rPr>
                <w:b w:val="0"/>
                <w:bCs w:val="0"/>
                <w:sz w:val="20"/>
                <w:szCs w:val="20"/>
                <w:lang w:val="en-US"/>
              </w:rPr>
            </w:pPr>
          </w:p>
        </w:tc>
        <w:tc>
          <w:tcPr>
            <w:tcW w:w="708" w:type="dxa"/>
          </w:tcPr>
          <w:p w:rsidR="000E7FF3" w:rsidRPr="006619BF" w:rsidRDefault="000E7FF3" w:rsidP="0028449E">
            <w:pPr>
              <w:pStyle w:val="Title"/>
              <w:spacing w:line="360" w:lineRule="auto"/>
              <w:rPr>
                <w:b w:val="0"/>
                <w:bCs w:val="0"/>
                <w:sz w:val="20"/>
                <w:szCs w:val="20"/>
                <w:lang w:val="en-US"/>
              </w:rPr>
            </w:pPr>
            <w:r>
              <w:rPr>
                <w:b w:val="0"/>
                <w:bCs w:val="0"/>
                <w:sz w:val="20"/>
                <w:szCs w:val="20"/>
                <w:lang w:val="en-US"/>
              </w:rPr>
              <w:t>1</w:t>
            </w:r>
          </w:p>
        </w:tc>
        <w:tc>
          <w:tcPr>
            <w:tcW w:w="696" w:type="dxa"/>
          </w:tcPr>
          <w:p w:rsidR="000E7FF3" w:rsidRPr="006619BF" w:rsidRDefault="000E7FF3" w:rsidP="0028449E">
            <w:pPr>
              <w:pStyle w:val="Title"/>
              <w:spacing w:line="360" w:lineRule="auto"/>
              <w:rPr>
                <w:b w:val="0"/>
                <w:bCs w:val="0"/>
                <w:sz w:val="20"/>
                <w:szCs w:val="20"/>
                <w:lang w:val="en-US"/>
              </w:rPr>
            </w:pPr>
            <w:r>
              <w:rPr>
                <w:b w:val="0"/>
                <w:bCs w:val="0"/>
                <w:sz w:val="20"/>
                <w:szCs w:val="20"/>
                <w:lang w:val="en-US"/>
              </w:rPr>
              <w:t>1</w:t>
            </w:r>
          </w:p>
        </w:tc>
        <w:tc>
          <w:tcPr>
            <w:tcW w:w="696" w:type="dxa"/>
          </w:tcPr>
          <w:p w:rsidR="000E7FF3" w:rsidRPr="006619BF" w:rsidRDefault="000E7FF3" w:rsidP="0028449E">
            <w:pPr>
              <w:pStyle w:val="Title"/>
              <w:spacing w:line="360" w:lineRule="auto"/>
              <w:rPr>
                <w:b w:val="0"/>
                <w:bCs w:val="0"/>
                <w:sz w:val="20"/>
                <w:szCs w:val="20"/>
                <w:lang w:val="en-US"/>
              </w:rPr>
            </w:pPr>
            <w:r>
              <w:rPr>
                <w:b w:val="0"/>
                <w:bCs w:val="0"/>
                <w:sz w:val="20"/>
                <w:szCs w:val="20"/>
                <w:lang w:val="en-US"/>
              </w:rPr>
              <w:t>1</w:t>
            </w:r>
          </w:p>
        </w:tc>
        <w:tc>
          <w:tcPr>
            <w:tcW w:w="696" w:type="dxa"/>
          </w:tcPr>
          <w:p w:rsidR="000E7FF3" w:rsidRPr="006619BF" w:rsidRDefault="000E7FF3" w:rsidP="0028449E">
            <w:pPr>
              <w:pStyle w:val="Title"/>
              <w:spacing w:line="360" w:lineRule="auto"/>
              <w:rPr>
                <w:b w:val="0"/>
                <w:bCs w:val="0"/>
                <w:sz w:val="20"/>
                <w:szCs w:val="20"/>
                <w:lang w:val="en-US"/>
              </w:rPr>
            </w:pPr>
            <w:r>
              <w:rPr>
                <w:b w:val="0"/>
                <w:bCs w:val="0"/>
                <w:sz w:val="20"/>
                <w:szCs w:val="20"/>
                <w:lang w:val="en-US"/>
              </w:rPr>
              <w:t>1</w:t>
            </w:r>
          </w:p>
        </w:tc>
        <w:tc>
          <w:tcPr>
            <w:tcW w:w="696" w:type="dxa"/>
          </w:tcPr>
          <w:p w:rsidR="000E7FF3" w:rsidRPr="006619BF" w:rsidRDefault="000E7FF3" w:rsidP="0028449E">
            <w:pPr>
              <w:pStyle w:val="Title"/>
              <w:spacing w:line="360" w:lineRule="auto"/>
              <w:rPr>
                <w:b w:val="0"/>
                <w:bCs w:val="0"/>
                <w:sz w:val="20"/>
                <w:szCs w:val="20"/>
                <w:lang w:val="en-US"/>
              </w:rPr>
            </w:pPr>
            <w:r>
              <w:rPr>
                <w:b w:val="0"/>
                <w:bCs w:val="0"/>
                <w:sz w:val="20"/>
                <w:szCs w:val="20"/>
                <w:lang w:val="en-US"/>
              </w:rPr>
              <w:t>1</w:t>
            </w:r>
          </w:p>
        </w:tc>
        <w:tc>
          <w:tcPr>
            <w:tcW w:w="684" w:type="dxa"/>
          </w:tcPr>
          <w:p w:rsidR="000E7FF3" w:rsidRPr="006619BF" w:rsidRDefault="000E7FF3" w:rsidP="0028449E">
            <w:pPr>
              <w:pStyle w:val="Title"/>
              <w:spacing w:line="360" w:lineRule="auto"/>
              <w:rPr>
                <w:b w:val="0"/>
                <w:bCs w:val="0"/>
                <w:sz w:val="20"/>
                <w:szCs w:val="20"/>
                <w:lang w:val="en-US"/>
              </w:rPr>
            </w:pPr>
            <w:r>
              <w:rPr>
                <w:b w:val="0"/>
                <w:bCs w:val="0"/>
                <w:sz w:val="20"/>
                <w:szCs w:val="20"/>
                <w:lang w:val="en-US"/>
              </w:rPr>
              <w:t>1</w:t>
            </w:r>
          </w:p>
        </w:tc>
      </w:tr>
      <w:tr w:rsidR="000E7FF3" w:rsidRPr="004C054D" w:rsidTr="005A1369">
        <w:trPr>
          <w:trHeight w:val="41"/>
        </w:trPr>
        <w:tc>
          <w:tcPr>
            <w:tcW w:w="1908" w:type="dxa"/>
          </w:tcPr>
          <w:p w:rsidR="000E7FF3" w:rsidRPr="006619BF" w:rsidRDefault="000E7FF3" w:rsidP="00E53540">
            <w:pPr>
              <w:pStyle w:val="ListParagraph"/>
              <w:ind w:left="0" w:firstLine="0"/>
              <w:jc w:val="both"/>
              <w:rPr>
                <w:rFonts w:ascii="Times New Roman" w:hAnsi="Times New Roman" w:cs="Times New Roman"/>
                <w:sz w:val="20"/>
                <w:szCs w:val="20"/>
              </w:rPr>
            </w:pPr>
          </w:p>
        </w:tc>
        <w:tc>
          <w:tcPr>
            <w:tcW w:w="2430" w:type="dxa"/>
          </w:tcPr>
          <w:p w:rsidR="000E7FF3" w:rsidRPr="006619BF" w:rsidRDefault="000E7FF3" w:rsidP="00E53540">
            <w:pPr>
              <w:pStyle w:val="ListParagraph"/>
              <w:ind w:left="54" w:firstLine="0"/>
              <w:jc w:val="both"/>
              <w:rPr>
                <w:rFonts w:ascii="Times New Roman" w:hAnsi="Times New Roman" w:cs="Times New Roman"/>
                <w:sz w:val="20"/>
                <w:szCs w:val="20"/>
              </w:rPr>
            </w:pPr>
          </w:p>
        </w:tc>
        <w:tc>
          <w:tcPr>
            <w:tcW w:w="3420" w:type="dxa"/>
          </w:tcPr>
          <w:p w:rsidR="000E7FF3" w:rsidRPr="005C4BF8" w:rsidRDefault="000E7FF3" w:rsidP="00902CE2">
            <w:pPr>
              <w:pStyle w:val="Title"/>
              <w:jc w:val="left"/>
              <w:rPr>
                <w:b w:val="0"/>
                <w:bCs w:val="0"/>
                <w:sz w:val="20"/>
                <w:szCs w:val="20"/>
                <w:lang w:val="en-US"/>
              </w:rPr>
            </w:pPr>
            <w:r>
              <w:rPr>
                <w:b w:val="0"/>
                <w:bCs w:val="0"/>
                <w:sz w:val="20"/>
                <w:szCs w:val="20"/>
                <w:lang w:val="en-US"/>
              </w:rPr>
              <w:t>Jumlah Renstra</w:t>
            </w:r>
          </w:p>
        </w:tc>
        <w:tc>
          <w:tcPr>
            <w:tcW w:w="1134" w:type="dxa"/>
          </w:tcPr>
          <w:p w:rsidR="000E7FF3" w:rsidRPr="006619BF" w:rsidRDefault="000E7FF3" w:rsidP="0028449E">
            <w:pPr>
              <w:pStyle w:val="Title"/>
              <w:spacing w:line="360" w:lineRule="auto"/>
              <w:rPr>
                <w:b w:val="0"/>
                <w:bCs w:val="0"/>
                <w:sz w:val="20"/>
                <w:szCs w:val="20"/>
                <w:lang w:val="en-US"/>
              </w:rPr>
            </w:pPr>
          </w:p>
        </w:tc>
        <w:tc>
          <w:tcPr>
            <w:tcW w:w="708" w:type="dxa"/>
          </w:tcPr>
          <w:p w:rsidR="000E7FF3" w:rsidRPr="006619BF" w:rsidRDefault="000E7FF3" w:rsidP="0028449E">
            <w:pPr>
              <w:pStyle w:val="Title"/>
              <w:spacing w:line="360" w:lineRule="auto"/>
              <w:rPr>
                <w:b w:val="0"/>
                <w:bCs w:val="0"/>
                <w:sz w:val="20"/>
                <w:szCs w:val="20"/>
                <w:lang w:val="en-US"/>
              </w:rPr>
            </w:pPr>
            <w:r>
              <w:rPr>
                <w:b w:val="0"/>
                <w:bCs w:val="0"/>
                <w:sz w:val="20"/>
                <w:szCs w:val="20"/>
                <w:lang w:val="en-US"/>
              </w:rPr>
              <w:t>1</w:t>
            </w:r>
          </w:p>
        </w:tc>
        <w:tc>
          <w:tcPr>
            <w:tcW w:w="696" w:type="dxa"/>
          </w:tcPr>
          <w:p w:rsidR="000E7FF3" w:rsidRPr="006619BF" w:rsidRDefault="000E7FF3" w:rsidP="0028449E">
            <w:pPr>
              <w:pStyle w:val="Title"/>
              <w:spacing w:line="360" w:lineRule="auto"/>
              <w:rPr>
                <w:b w:val="0"/>
                <w:bCs w:val="0"/>
                <w:sz w:val="20"/>
                <w:szCs w:val="20"/>
                <w:lang w:val="en-US"/>
              </w:rPr>
            </w:pPr>
            <w:r>
              <w:rPr>
                <w:b w:val="0"/>
                <w:bCs w:val="0"/>
                <w:sz w:val="20"/>
                <w:szCs w:val="20"/>
                <w:lang w:val="en-US"/>
              </w:rPr>
              <w:t>1</w:t>
            </w:r>
          </w:p>
        </w:tc>
        <w:tc>
          <w:tcPr>
            <w:tcW w:w="696" w:type="dxa"/>
          </w:tcPr>
          <w:p w:rsidR="000E7FF3" w:rsidRPr="006619BF" w:rsidRDefault="000E7FF3" w:rsidP="0028449E">
            <w:pPr>
              <w:pStyle w:val="Title"/>
              <w:spacing w:line="360" w:lineRule="auto"/>
              <w:rPr>
                <w:b w:val="0"/>
                <w:bCs w:val="0"/>
                <w:sz w:val="20"/>
                <w:szCs w:val="20"/>
                <w:lang w:val="en-US"/>
              </w:rPr>
            </w:pPr>
            <w:r>
              <w:rPr>
                <w:b w:val="0"/>
                <w:bCs w:val="0"/>
                <w:sz w:val="20"/>
                <w:szCs w:val="20"/>
                <w:lang w:val="en-US"/>
              </w:rPr>
              <w:t>1</w:t>
            </w:r>
          </w:p>
        </w:tc>
        <w:tc>
          <w:tcPr>
            <w:tcW w:w="696" w:type="dxa"/>
          </w:tcPr>
          <w:p w:rsidR="000E7FF3" w:rsidRPr="006619BF" w:rsidRDefault="000E7FF3" w:rsidP="0028449E">
            <w:pPr>
              <w:pStyle w:val="Title"/>
              <w:spacing w:line="360" w:lineRule="auto"/>
              <w:rPr>
                <w:b w:val="0"/>
                <w:bCs w:val="0"/>
                <w:sz w:val="20"/>
                <w:szCs w:val="20"/>
                <w:lang w:val="en-US"/>
              </w:rPr>
            </w:pPr>
            <w:r>
              <w:rPr>
                <w:b w:val="0"/>
                <w:bCs w:val="0"/>
                <w:sz w:val="20"/>
                <w:szCs w:val="20"/>
                <w:lang w:val="en-US"/>
              </w:rPr>
              <w:t>1</w:t>
            </w:r>
          </w:p>
        </w:tc>
        <w:tc>
          <w:tcPr>
            <w:tcW w:w="696" w:type="dxa"/>
          </w:tcPr>
          <w:p w:rsidR="000E7FF3" w:rsidRPr="006619BF" w:rsidRDefault="000E7FF3" w:rsidP="0028449E">
            <w:pPr>
              <w:pStyle w:val="Title"/>
              <w:spacing w:line="360" w:lineRule="auto"/>
              <w:rPr>
                <w:b w:val="0"/>
                <w:bCs w:val="0"/>
                <w:sz w:val="20"/>
                <w:szCs w:val="20"/>
                <w:lang w:val="en-US"/>
              </w:rPr>
            </w:pPr>
            <w:r>
              <w:rPr>
                <w:b w:val="0"/>
                <w:bCs w:val="0"/>
                <w:sz w:val="20"/>
                <w:szCs w:val="20"/>
                <w:lang w:val="en-US"/>
              </w:rPr>
              <w:t>1</w:t>
            </w:r>
          </w:p>
        </w:tc>
        <w:tc>
          <w:tcPr>
            <w:tcW w:w="684" w:type="dxa"/>
          </w:tcPr>
          <w:p w:rsidR="000E7FF3" w:rsidRPr="006619BF" w:rsidRDefault="000E7FF3" w:rsidP="0028449E">
            <w:pPr>
              <w:pStyle w:val="Title"/>
              <w:spacing w:line="360" w:lineRule="auto"/>
              <w:rPr>
                <w:b w:val="0"/>
                <w:bCs w:val="0"/>
                <w:sz w:val="20"/>
                <w:szCs w:val="20"/>
                <w:lang w:val="en-US"/>
              </w:rPr>
            </w:pPr>
            <w:r>
              <w:rPr>
                <w:b w:val="0"/>
                <w:bCs w:val="0"/>
                <w:sz w:val="20"/>
                <w:szCs w:val="20"/>
                <w:lang w:val="en-US"/>
              </w:rPr>
              <w:t>1</w:t>
            </w:r>
          </w:p>
        </w:tc>
      </w:tr>
      <w:tr w:rsidR="000E7FF3" w:rsidRPr="004C054D" w:rsidTr="005A1369">
        <w:trPr>
          <w:trHeight w:val="41"/>
        </w:trPr>
        <w:tc>
          <w:tcPr>
            <w:tcW w:w="1908" w:type="dxa"/>
          </w:tcPr>
          <w:p w:rsidR="000E7FF3" w:rsidRPr="006619BF" w:rsidRDefault="000E7FF3" w:rsidP="00E53540">
            <w:pPr>
              <w:pStyle w:val="ListParagraph"/>
              <w:ind w:left="0" w:firstLine="0"/>
              <w:jc w:val="both"/>
              <w:rPr>
                <w:rFonts w:ascii="Times New Roman" w:hAnsi="Times New Roman" w:cs="Times New Roman"/>
                <w:sz w:val="20"/>
                <w:szCs w:val="20"/>
              </w:rPr>
            </w:pPr>
          </w:p>
        </w:tc>
        <w:tc>
          <w:tcPr>
            <w:tcW w:w="2430" w:type="dxa"/>
          </w:tcPr>
          <w:p w:rsidR="000E7FF3" w:rsidRPr="006619BF" w:rsidRDefault="000E7FF3" w:rsidP="00E53540">
            <w:pPr>
              <w:pStyle w:val="ListParagraph"/>
              <w:ind w:left="54" w:firstLine="0"/>
              <w:jc w:val="both"/>
              <w:rPr>
                <w:rFonts w:ascii="Times New Roman" w:hAnsi="Times New Roman" w:cs="Times New Roman"/>
                <w:sz w:val="20"/>
                <w:szCs w:val="20"/>
              </w:rPr>
            </w:pPr>
          </w:p>
        </w:tc>
        <w:tc>
          <w:tcPr>
            <w:tcW w:w="3420" w:type="dxa"/>
          </w:tcPr>
          <w:p w:rsidR="000E7FF3" w:rsidRPr="005C4BF8" w:rsidRDefault="000E7FF3" w:rsidP="00902CE2">
            <w:pPr>
              <w:pStyle w:val="Title"/>
              <w:jc w:val="left"/>
              <w:rPr>
                <w:b w:val="0"/>
                <w:bCs w:val="0"/>
                <w:sz w:val="20"/>
                <w:szCs w:val="20"/>
                <w:lang w:val="en-US"/>
              </w:rPr>
            </w:pPr>
            <w:r>
              <w:rPr>
                <w:b w:val="0"/>
                <w:bCs w:val="0"/>
                <w:sz w:val="20"/>
                <w:szCs w:val="20"/>
                <w:lang w:val="en-US"/>
              </w:rPr>
              <w:t>Jumlah Renstra yang tersusun (review)</w:t>
            </w:r>
          </w:p>
        </w:tc>
        <w:tc>
          <w:tcPr>
            <w:tcW w:w="1134" w:type="dxa"/>
          </w:tcPr>
          <w:p w:rsidR="000E7FF3" w:rsidRPr="005C4BF8" w:rsidRDefault="000E7FF3" w:rsidP="00483DA3">
            <w:pPr>
              <w:pStyle w:val="Title"/>
              <w:spacing w:line="360" w:lineRule="auto"/>
              <w:rPr>
                <w:b w:val="0"/>
                <w:bCs w:val="0"/>
                <w:sz w:val="20"/>
                <w:szCs w:val="20"/>
                <w:lang w:val="en-US"/>
              </w:rPr>
            </w:pPr>
          </w:p>
        </w:tc>
        <w:tc>
          <w:tcPr>
            <w:tcW w:w="708" w:type="dxa"/>
          </w:tcPr>
          <w:p w:rsidR="000E7FF3" w:rsidRPr="005C4BF8" w:rsidRDefault="000E7FF3" w:rsidP="00483DA3">
            <w:pPr>
              <w:pStyle w:val="Title"/>
              <w:spacing w:line="360" w:lineRule="auto"/>
              <w:rPr>
                <w:b w:val="0"/>
                <w:bCs w:val="0"/>
                <w:sz w:val="20"/>
                <w:szCs w:val="20"/>
                <w:lang w:val="en-US"/>
              </w:rPr>
            </w:pPr>
            <w:r>
              <w:rPr>
                <w:b w:val="0"/>
                <w:bCs w:val="0"/>
                <w:sz w:val="20"/>
                <w:szCs w:val="20"/>
                <w:lang w:val="en-US"/>
              </w:rPr>
              <w:t>1</w:t>
            </w:r>
          </w:p>
        </w:tc>
        <w:tc>
          <w:tcPr>
            <w:tcW w:w="696" w:type="dxa"/>
          </w:tcPr>
          <w:p w:rsidR="000E7FF3" w:rsidRPr="005C4BF8" w:rsidRDefault="000E7FF3" w:rsidP="00483DA3">
            <w:pPr>
              <w:pStyle w:val="Title"/>
              <w:spacing w:line="360" w:lineRule="auto"/>
              <w:rPr>
                <w:b w:val="0"/>
                <w:bCs w:val="0"/>
                <w:sz w:val="20"/>
                <w:szCs w:val="20"/>
                <w:lang w:val="en-US"/>
              </w:rPr>
            </w:pPr>
            <w:r>
              <w:rPr>
                <w:b w:val="0"/>
                <w:bCs w:val="0"/>
                <w:sz w:val="20"/>
                <w:szCs w:val="20"/>
                <w:lang w:val="en-US"/>
              </w:rPr>
              <w:t>1</w:t>
            </w:r>
          </w:p>
        </w:tc>
        <w:tc>
          <w:tcPr>
            <w:tcW w:w="696" w:type="dxa"/>
          </w:tcPr>
          <w:p w:rsidR="000E7FF3" w:rsidRPr="005C4BF8" w:rsidRDefault="000E7FF3" w:rsidP="00483DA3">
            <w:pPr>
              <w:pStyle w:val="Title"/>
              <w:spacing w:line="360" w:lineRule="auto"/>
              <w:rPr>
                <w:b w:val="0"/>
                <w:bCs w:val="0"/>
                <w:sz w:val="20"/>
                <w:szCs w:val="20"/>
                <w:lang w:val="en-US"/>
              </w:rPr>
            </w:pPr>
            <w:r>
              <w:rPr>
                <w:b w:val="0"/>
                <w:bCs w:val="0"/>
                <w:sz w:val="20"/>
                <w:szCs w:val="20"/>
                <w:lang w:val="en-US"/>
              </w:rPr>
              <w:t>1</w:t>
            </w:r>
          </w:p>
        </w:tc>
        <w:tc>
          <w:tcPr>
            <w:tcW w:w="696" w:type="dxa"/>
          </w:tcPr>
          <w:p w:rsidR="000E7FF3" w:rsidRPr="005C4BF8" w:rsidRDefault="000E7FF3" w:rsidP="00483DA3">
            <w:pPr>
              <w:pStyle w:val="Title"/>
              <w:spacing w:line="360" w:lineRule="auto"/>
              <w:rPr>
                <w:b w:val="0"/>
                <w:bCs w:val="0"/>
                <w:sz w:val="20"/>
                <w:szCs w:val="20"/>
                <w:lang w:val="en-US"/>
              </w:rPr>
            </w:pPr>
            <w:r>
              <w:rPr>
                <w:b w:val="0"/>
                <w:bCs w:val="0"/>
                <w:sz w:val="20"/>
                <w:szCs w:val="20"/>
                <w:lang w:val="en-US"/>
              </w:rPr>
              <w:t>1</w:t>
            </w:r>
          </w:p>
        </w:tc>
        <w:tc>
          <w:tcPr>
            <w:tcW w:w="696" w:type="dxa"/>
          </w:tcPr>
          <w:p w:rsidR="000E7FF3" w:rsidRPr="005C4BF8" w:rsidRDefault="000E7FF3" w:rsidP="00483DA3">
            <w:pPr>
              <w:pStyle w:val="Title"/>
              <w:spacing w:line="360" w:lineRule="auto"/>
              <w:rPr>
                <w:b w:val="0"/>
                <w:bCs w:val="0"/>
                <w:sz w:val="20"/>
                <w:szCs w:val="20"/>
                <w:lang w:val="en-US"/>
              </w:rPr>
            </w:pPr>
            <w:r>
              <w:rPr>
                <w:b w:val="0"/>
                <w:bCs w:val="0"/>
                <w:sz w:val="20"/>
                <w:szCs w:val="20"/>
                <w:lang w:val="en-US"/>
              </w:rPr>
              <w:t>1</w:t>
            </w:r>
          </w:p>
        </w:tc>
        <w:tc>
          <w:tcPr>
            <w:tcW w:w="684" w:type="dxa"/>
          </w:tcPr>
          <w:p w:rsidR="000E7FF3" w:rsidRPr="005C4BF8" w:rsidRDefault="000E7FF3" w:rsidP="00483DA3">
            <w:pPr>
              <w:pStyle w:val="Title"/>
              <w:spacing w:line="360" w:lineRule="auto"/>
              <w:rPr>
                <w:b w:val="0"/>
                <w:bCs w:val="0"/>
                <w:sz w:val="20"/>
                <w:szCs w:val="20"/>
                <w:lang w:val="en-US"/>
              </w:rPr>
            </w:pPr>
            <w:r>
              <w:rPr>
                <w:b w:val="0"/>
                <w:bCs w:val="0"/>
                <w:sz w:val="20"/>
                <w:szCs w:val="20"/>
                <w:lang w:val="en-US"/>
              </w:rPr>
              <w:t>1</w:t>
            </w:r>
          </w:p>
        </w:tc>
      </w:tr>
      <w:tr w:rsidR="000E7FF3" w:rsidRPr="004C054D" w:rsidTr="005A1369">
        <w:trPr>
          <w:trHeight w:val="41"/>
        </w:trPr>
        <w:tc>
          <w:tcPr>
            <w:tcW w:w="1908" w:type="dxa"/>
          </w:tcPr>
          <w:p w:rsidR="000E7FF3" w:rsidRPr="006619BF" w:rsidRDefault="000E7FF3" w:rsidP="00E53540">
            <w:pPr>
              <w:pStyle w:val="ListParagraph"/>
              <w:ind w:left="0" w:firstLine="0"/>
              <w:jc w:val="both"/>
              <w:rPr>
                <w:rFonts w:ascii="Times New Roman" w:hAnsi="Times New Roman" w:cs="Times New Roman"/>
                <w:sz w:val="20"/>
                <w:szCs w:val="20"/>
              </w:rPr>
            </w:pPr>
          </w:p>
        </w:tc>
        <w:tc>
          <w:tcPr>
            <w:tcW w:w="2430" w:type="dxa"/>
          </w:tcPr>
          <w:p w:rsidR="000E7FF3" w:rsidRPr="006619BF" w:rsidRDefault="000E7FF3" w:rsidP="00E53540">
            <w:pPr>
              <w:pStyle w:val="ListParagraph"/>
              <w:ind w:left="54" w:firstLine="0"/>
              <w:jc w:val="both"/>
              <w:rPr>
                <w:rFonts w:ascii="Times New Roman" w:hAnsi="Times New Roman" w:cs="Times New Roman"/>
                <w:sz w:val="20"/>
                <w:szCs w:val="20"/>
              </w:rPr>
            </w:pPr>
          </w:p>
        </w:tc>
        <w:tc>
          <w:tcPr>
            <w:tcW w:w="3420" w:type="dxa"/>
          </w:tcPr>
          <w:p w:rsidR="000E7FF3" w:rsidRPr="005C4BF8" w:rsidRDefault="000E7FF3" w:rsidP="00902CE2">
            <w:pPr>
              <w:pStyle w:val="Title"/>
              <w:jc w:val="left"/>
              <w:rPr>
                <w:b w:val="0"/>
                <w:bCs w:val="0"/>
                <w:sz w:val="20"/>
                <w:szCs w:val="20"/>
                <w:lang w:val="en-US"/>
              </w:rPr>
            </w:pPr>
            <w:r>
              <w:rPr>
                <w:b w:val="0"/>
                <w:bCs w:val="0"/>
                <w:sz w:val="20"/>
                <w:szCs w:val="20"/>
                <w:lang w:val="en-US"/>
              </w:rPr>
              <w:t>Jumlah LAKIP yang tersusun</w:t>
            </w:r>
          </w:p>
        </w:tc>
        <w:tc>
          <w:tcPr>
            <w:tcW w:w="1134" w:type="dxa"/>
          </w:tcPr>
          <w:p w:rsidR="000E7FF3" w:rsidRPr="006619BF" w:rsidRDefault="000E7FF3" w:rsidP="0028449E">
            <w:pPr>
              <w:pStyle w:val="Title"/>
              <w:spacing w:line="360" w:lineRule="auto"/>
              <w:rPr>
                <w:b w:val="0"/>
                <w:bCs w:val="0"/>
                <w:sz w:val="20"/>
                <w:szCs w:val="20"/>
                <w:lang w:val="en-US"/>
              </w:rPr>
            </w:pPr>
          </w:p>
        </w:tc>
        <w:tc>
          <w:tcPr>
            <w:tcW w:w="708" w:type="dxa"/>
          </w:tcPr>
          <w:p w:rsidR="000E7FF3" w:rsidRPr="006619BF" w:rsidRDefault="000E7FF3" w:rsidP="0028449E">
            <w:pPr>
              <w:pStyle w:val="Title"/>
              <w:spacing w:line="360" w:lineRule="auto"/>
              <w:rPr>
                <w:b w:val="0"/>
                <w:bCs w:val="0"/>
                <w:sz w:val="20"/>
                <w:szCs w:val="20"/>
                <w:lang w:val="en-US"/>
              </w:rPr>
            </w:pPr>
            <w:r>
              <w:rPr>
                <w:b w:val="0"/>
                <w:bCs w:val="0"/>
                <w:sz w:val="20"/>
                <w:szCs w:val="20"/>
                <w:lang w:val="en-US"/>
              </w:rPr>
              <w:t>1</w:t>
            </w:r>
          </w:p>
        </w:tc>
        <w:tc>
          <w:tcPr>
            <w:tcW w:w="696" w:type="dxa"/>
          </w:tcPr>
          <w:p w:rsidR="000E7FF3" w:rsidRPr="006619BF" w:rsidRDefault="000E7FF3" w:rsidP="0028449E">
            <w:pPr>
              <w:pStyle w:val="Title"/>
              <w:spacing w:line="360" w:lineRule="auto"/>
              <w:rPr>
                <w:b w:val="0"/>
                <w:bCs w:val="0"/>
                <w:sz w:val="20"/>
                <w:szCs w:val="20"/>
                <w:lang w:val="en-US"/>
              </w:rPr>
            </w:pPr>
            <w:r>
              <w:rPr>
                <w:b w:val="0"/>
                <w:bCs w:val="0"/>
                <w:sz w:val="20"/>
                <w:szCs w:val="20"/>
                <w:lang w:val="en-US"/>
              </w:rPr>
              <w:t>1</w:t>
            </w:r>
          </w:p>
        </w:tc>
        <w:tc>
          <w:tcPr>
            <w:tcW w:w="696" w:type="dxa"/>
          </w:tcPr>
          <w:p w:rsidR="000E7FF3" w:rsidRPr="006619BF" w:rsidRDefault="000E7FF3" w:rsidP="0028449E">
            <w:pPr>
              <w:pStyle w:val="Title"/>
              <w:spacing w:line="360" w:lineRule="auto"/>
              <w:rPr>
                <w:b w:val="0"/>
                <w:bCs w:val="0"/>
                <w:sz w:val="20"/>
                <w:szCs w:val="20"/>
                <w:lang w:val="en-US"/>
              </w:rPr>
            </w:pPr>
            <w:r>
              <w:rPr>
                <w:b w:val="0"/>
                <w:bCs w:val="0"/>
                <w:sz w:val="20"/>
                <w:szCs w:val="20"/>
                <w:lang w:val="en-US"/>
              </w:rPr>
              <w:t>1</w:t>
            </w:r>
          </w:p>
        </w:tc>
        <w:tc>
          <w:tcPr>
            <w:tcW w:w="696" w:type="dxa"/>
          </w:tcPr>
          <w:p w:rsidR="000E7FF3" w:rsidRPr="006619BF" w:rsidRDefault="000E7FF3" w:rsidP="0028449E">
            <w:pPr>
              <w:pStyle w:val="Title"/>
              <w:spacing w:line="360" w:lineRule="auto"/>
              <w:rPr>
                <w:b w:val="0"/>
                <w:bCs w:val="0"/>
                <w:sz w:val="20"/>
                <w:szCs w:val="20"/>
                <w:lang w:val="en-US"/>
              </w:rPr>
            </w:pPr>
            <w:r>
              <w:rPr>
                <w:b w:val="0"/>
                <w:bCs w:val="0"/>
                <w:sz w:val="20"/>
                <w:szCs w:val="20"/>
                <w:lang w:val="en-US"/>
              </w:rPr>
              <w:t>1</w:t>
            </w:r>
          </w:p>
        </w:tc>
        <w:tc>
          <w:tcPr>
            <w:tcW w:w="696" w:type="dxa"/>
          </w:tcPr>
          <w:p w:rsidR="000E7FF3" w:rsidRPr="006619BF" w:rsidRDefault="000E7FF3" w:rsidP="0028449E">
            <w:pPr>
              <w:pStyle w:val="Title"/>
              <w:spacing w:line="360" w:lineRule="auto"/>
              <w:rPr>
                <w:b w:val="0"/>
                <w:bCs w:val="0"/>
                <w:sz w:val="20"/>
                <w:szCs w:val="20"/>
                <w:lang w:val="en-US"/>
              </w:rPr>
            </w:pPr>
            <w:r>
              <w:rPr>
                <w:b w:val="0"/>
                <w:bCs w:val="0"/>
                <w:sz w:val="20"/>
                <w:szCs w:val="20"/>
                <w:lang w:val="en-US"/>
              </w:rPr>
              <w:t>1</w:t>
            </w:r>
          </w:p>
        </w:tc>
        <w:tc>
          <w:tcPr>
            <w:tcW w:w="684" w:type="dxa"/>
          </w:tcPr>
          <w:p w:rsidR="000E7FF3" w:rsidRPr="006619BF" w:rsidRDefault="000E7FF3" w:rsidP="0028449E">
            <w:pPr>
              <w:pStyle w:val="Title"/>
              <w:spacing w:line="360" w:lineRule="auto"/>
              <w:rPr>
                <w:b w:val="0"/>
                <w:bCs w:val="0"/>
                <w:sz w:val="20"/>
                <w:szCs w:val="20"/>
                <w:lang w:val="en-US"/>
              </w:rPr>
            </w:pPr>
            <w:r>
              <w:rPr>
                <w:b w:val="0"/>
                <w:bCs w:val="0"/>
                <w:sz w:val="20"/>
                <w:szCs w:val="20"/>
                <w:lang w:val="en-US"/>
              </w:rPr>
              <w:t>1</w:t>
            </w:r>
          </w:p>
        </w:tc>
      </w:tr>
      <w:tr w:rsidR="000E7FF3" w:rsidRPr="004C054D" w:rsidTr="005A1369">
        <w:trPr>
          <w:trHeight w:val="41"/>
        </w:trPr>
        <w:tc>
          <w:tcPr>
            <w:tcW w:w="1908" w:type="dxa"/>
          </w:tcPr>
          <w:p w:rsidR="000E7FF3" w:rsidRPr="006619BF" w:rsidRDefault="000E7FF3" w:rsidP="00E53540">
            <w:pPr>
              <w:pStyle w:val="ListParagraph"/>
              <w:ind w:left="0" w:firstLine="0"/>
              <w:jc w:val="both"/>
              <w:rPr>
                <w:rFonts w:ascii="Times New Roman" w:hAnsi="Times New Roman" w:cs="Times New Roman"/>
                <w:sz w:val="20"/>
                <w:szCs w:val="20"/>
              </w:rPr>
            </w:pPr>
          </w:p>
        </w:tc>
        <w:tc>
          <w:tcPr>
            <w:tcW w:w="2430" w:type="dxa"/>
          </w:tcPr>
          <w:p w:rsidR="000E7FF3" w:rsidRPr="006619BF" w:rsidRDefault="000E7FF3" w:rsidP="00E53540">
            <w:pPr>
              <w:pStyle w:val="ListParagraph"/>
              <w:ind w:left="54" w:firstLine="0"/>
              <w:jc w:val="both"/>
              <w:rPr>
                <w:rFonts w:ascii="Times New Roman" w:hAnsi="Times New Roman" w:cs="Times New Roman"/>
                <w:sz w:val="20"/>
                <w:szCs w:val="20"/>
              </w:rPr>
            </w:pPr>
          </w:p>
        </w:tc>
        <w:tc>
          <w:tcPr>
            <w:tcW w:w="3420" w:type="dxa"/>
          </w:tcPr>
          <w:p w:rsidR="000E7FF3" w:rsidRPr="005C4BF8" w:rsidRDefault="000E7FF3" w:rsidP="00902CE2">
            <w:pPr>
              <w:pStyle w:val="Title"/>
              <w:jc w:val="left"/>
              <w:rPr>
                <w:b w:val="0"/>
                <w:bCs w:val="0"/>
                <w:sz w:val="20"/>
                <w:szCs w:val="20"/>
                <w:lang w:val="en-US"/>
              </w:rPr>
            </w:pPr>
            <w:r>
              <w:rPr>
                <w:b w:val="0"/>
                <w:bCs w:val="0"/>
                <w:sz w:val="20"/>
                <w:szCs w:val="20"/>
                <w:lang w:val="en-US"/>
              </w:rPr>
              <w:t>Jumlah plang DUK</w:t>
            </w:r>
          </w:p>
        </w:tc>
        <w:tc>
          <w:tcPr>
            <w:tcW w:w="1134" w:type="dxa"/>
          </w:tcPr>
          <w:p w:rsidR="000E7FF3" w:rsidRPr="006619BF" w:rsidRDefault="000E7FF3" w:rsidP="0028449E">
            <w:pPr>
              <w:pStyle w:val="Title"/>
              <w:spacing w:line="360" w:lineRule="auto"/>
              <w:rPr>
                <w:b w:val="0"/>
                <w:bCs w:val="0"/>
                <w:sz w:val="20"/>
                <w:szCs w:val="20"/>
                <w:lang w:val="en-US"/>
              </w:rPr>
            </w:pPr>
          </w:p>
        </w:tc>
        <w:tc>
          <w:tcPr>
            <w:tcW w:w="708" w:type="dxa"/>
          </w:tcPr>
          <w:p w:rsidR="000E7FF3" w:rsidRPr="006619BF" w:rsidRDefault="000E7FF3" w:rsidP="0028449E">
            <w:pPr>
              <w:pStyle w:val="Title"/>
              <w:spacing w:line="360" w:lineRule="auto"/>
              <w:rPr>
                <w:b w:val="0"/>
                <w:bCs w:val="0"/>
                <w:sz w:val="20"/>
                <w:szCs w:val="20"/>
                <w:lang w:val="en-US"/>
              </w:rPr>
            </w:pPr>
            <w:r>
              <w:rPr>
                <w:b w:val="0"/>
                <w:bCs w:val="0"/>
                <w:sz w:val="20"/>
                <w:szCs w:val="20"/>
                <w:lang w:val="en-US"/>
              </w:rPr>
              <w:t>1</w:t>
            </w:r>
          </w:p>
        </w:tc>
        <w:tc>
          <w:tcPr>
            <w:tcW w:w="696" w:type="dxa"/>
          </w:tcPr>
          <w:p w:rsidR="000E7FF3" w:rsidRPr="006619BF" w:rsidRDefault="000E7FF3" w:rsidP="0028449E">
            <w:pPr>
              <w:pStyle w:val="Title"/>
              <w:spacing w:line="360" w:lineRule="auto"/>
              <w:rPr>
                <w:b w:val="0"/>
                <w:bCs w:val="0"/>
                <w:sz w:val="20"/>
                <w:szCs w:val="20"/>
                <w:lang w:val="en-US"/>
              </w:rPr>
            </w:pPr>
            <w:r>
              <w:rPr>
                <w:b w:val="0"/>
                <w:bCs w:val="0"/>
                <w:sz w:val="20"/>
                <w:szCs w:val="20"/>
                <w:lang w:val="en-US"/>
              </w:rPr>
              <w:t>1</w:t>
            </w:r>
          </w:p>
        </w:tc>
        <w:tc>
          <w:tcPr>
            <w:tcW w:w="696" w:type="dxa"/>
          </w:tcPr>
          <w:p w:rsidR="000E7FF3" w:rsidRPr="006619BF" w:rsidRDefault="000E7FF3" w:rsidP="0028449E">
            <w:pPr>
              <w:pStyle w:val="Title"/>
              <w:spacing w:line="360" w:lineRule="auto"/>
              <w:rPr>
                <w:b w:val="0"/>
                <w:bCs w:val="0"/>
                <w:sz w:val="20"/>
                <w:szCs w:val="20"/>
                <w:lang w:val="en-US"/>
              </w:rPr>
            </w:pPr>
            <w:r>
              <w:rPr>
                <w:b w:val="0"/>
                <w:bCs w:val="0"/>
                <w:sz w:val="20"/>
                <w:szCs w:val="20"/>
                <w:lang w:val="en-US"/>
              </w:rPr>
              <w:t>1</w:t>
            </w:r>
          </w:p>
        </w:tc>
        <w:tc>
          <w:tcPr>
            <w:tcW w:w="696" w:type="dxa"/>
          </w:tcPr>
          <w:p w:rsidR="000E7FF3" w:rsidRPr="006619BF" w:rsidRDefault="000E7FF3" w:rsidP="0028449E">
            <w:pPr>
              <w:pStyle w:val="Title"/>
              <w:spacing w:line="360" w:lineRule="auto"/>
              <w:rPr>
                <w:b w:val="0"/>
                <w:bCs w:val="0"/>
                <w:sz w:val="20"/>
                <w:szCs w:val="20"/>
                <w:lang w:val="en-US"/>
              </w:rPr>
            </w:pPr>
            <w:r>
              <w:rPr>
                <w:b w:val="0"/>
                <w:bCs w:val="0"/>
                <w:sz w:val="20"/>
                <w:szCs w:val="20"/>
                <w:lang w:val="en-US"/>
              </w:rPr>
              <w:t>1</w:t>
            </w:r>
          </w:p>
        </w:tc>
        <w:tc>
          <w:tcPr>
            <w:tcW w:w="696" w:type="dxa"/>
          </w:tcPr>
          <w:p w:rsidR="000E7FF3" w:rsidRPr="006619BF" w:rsidRDefault="000E7FF3" w:rsidP="0028449E">
            <w:pPr>
              <w:pStyle w:val="Title"/>
              <w:spacing w:line="360" w:lineRule="auto"/>
              <w:rPr>
                <w:b w:val="0"/>
                <w:bCs w:val="0"/>
                <w:sz w:val="20"/>
                <w:szCs w:val="20"/>
                <w:lang w:val="en-US"/>
              </w:rPr>
            </w:pPr>
            <w:r>
              <w:rPr>
                <w:b w:val="0"/>
                <w:bCs w:val="0"/>
                <w:sz w:val="20"/>
                <w:szCs w:val="20"/>
                <w:lang w:val="en-US"/>
              </w:rPr>
              <w:t>1</w:t>
            </w:r>
          </w:p>
        </w:tc>
        <w:tc>
          <w:tcPr>
            <w:tcW w:w="684" w:type="dxa"/>
          </w:tcPr>
          <w:p w:rsidR="000E7FF3" w:rsidRPr="006619BF" w:rsidRDefault="000E7FF3" w:rsidP="0028449E">
            <w:pPr>
              <w:pStyle w:val="Title"/>
              <w:spacing w:line="360" w:lineRule="auto"/>
              <w:rPr>
                <w:b w:val="0"/>
                <w:bCs w:val="0"/>
                <w:sz w:val="20"/>
                <w:szCs w:val="20"/>
                <w:lang w:val="en-US"/>
              </w:rPr>
            </w:pPr>
            <w:r>
              <w:rPr>
                <w:b w:val="0"/>
                <w:bCs w:val="0"/>
                <w:sz w:val="20"/>
                <w:szCs w:val="20"/>
                <w:lang w:val="en-US"/>
              </w:rPr>
              <w:t>1</w:t>
            </w:r>
          </w:p>
        </w:tc>
      </w:tr>
      <w:tr w:rsidR="000E7FF3" w:rsidRPr="004C054D" w:rsidTr="005A1369">
        <w:trPr>
          <w:trHeight w:val="41"/>
        </w:trPr>
        <w:tc>
          <w:tcPr>
            <w:tcW w:w="1908" w:type="dxa"/>
          </w:tcPr>
          <w:p w:rsidR="000E7FF3" w:rsidRPr="006619BF" w:rsidRDefault="000E7FF3" w:rsidP="00E53540">
            <w:pPr>
              <w:pStyle w:val="ListParagraph"/>
              <w:ind w:left="0" w:firstLine="0"/>
              <w:jc w:val="both"/>
              <w:rPr>
                <w:rFonts w:ascii="Times New Roman" w:hAnsi="Times New Roman" w:cs="Times New Roman"/>
                <w:sz w:val="20"/>
                <w:szCs w:val="20"/>
              </w:rPr>
            </w:pPr>
          </w:p>
        </w:tc>
        <w:tc>
          <w:tcPr>
            <w:tcW w:w="2430" w:type="dxa"/>
          </w:tcPr>
          <w:p w:rsidR="000E7FF3" w:rsidRPr="006619BF" w:rsidRDefault="000E7FF3" w:rsidP="00E53540">
            <w:pPr>
              <w:pStyle w:val="ListParagraph"/>
              <w:ind w:left="54" w:firstLine="0"/>
              <w:jc w:val="both"/>
              <w:rPr>
                <w:rFonts w:ascii="Times New Roman" w:hAnsi="Times New Roman" w:cs="Times New Roman"/>
                <w:sz w:val="20"/>
                <w:szCs w:val="20"/>
              </w:rPr>
            </w:pPr>
          </w:p>
        </w:tc>
        <w:tc>
          <w:tcPr>
            <w:tcW w:w="3420" w:type="dxa"/>
          </w:tcPr>
          <w:p w:rsidR="000E7FF3" w:rsidRPr="005C4BF8" w:rsidRDefault="000E7FF3" w:rsidP="00902CE2">
            <w:pPr>
              <w:pStyle w:val="Title"/>
              <w:jc w:val="left"/>
              <w:rPr>
                <w:b w:val="0"/>
                <w:bCs w:val="0"/>
                <w:sz w:val="20"/>
                <w:szCs w:val="20"/>
                <w:lang w:val="en-US"/>
              </w:rPr>
            </w:pPr>
            <w:r>
              <w:rPr>
                <w:b w:val="0"/>
                <w:bCs w:val="0"/>
                <w:sz w:val="20"/>
                <w:szCs w:val="20"/>
                <w:lang w:val="en-US"/>
              </w:rPr>
              <w:t>Jumlah kegiatan lomba kelurahan</w:t>
            </w:r>
          </w:p>
        </w:tc>
        <w:tc>
          <w:tcPr>
            <w:tcW w:w="1134" w:type="dxa"/>
          </w:tcPr>
          <w:p w:rsidR="000E7FF3" w:rsidRPr="006619BF" w:rsidRDefault="000E7FF3" w:rsidP="0028449E">
            <w:pPr>
              <w:pStyle w:val="Title"/>
              <w:spacing w:line="360" w:lineRule="auto"/>
              <w:rPr>
                <w:b w:val="0"/>
                <w:bCs w:val="0"/>
                <w:sz w:val="20"/>
                <w:szCs w:val="20"/>
                <w:lang w:val="en-US"/>
              </w:rPr>
            </w:pPr>
          </w:p>
        </w:tc>
        <w:tc>
          <w:tcPr>
            <w:tcW w:w="708" w:type="dxa"/>
          </w:tcPr>
          <w:p w:rsidR="000E7FF3" w:rsidRPr="006619BF" w:rsidRDefault="000E7FF3" w:rsidP="0028449E">
            <w:pPr>
              <w:pStyle w:val="Title"/>
              <w:spacing w:line="360" w:lineRule="auto"/>
              <w:rPr>
                <w:b w:val="0"/>
                <w:bCs w:val="0"/>
                <w:sz w:val="20"/>
                <w:szCs w:val="20"/>
                <w:lang w:val="en-US"/>
              </w:rPr>
            </w:pPr>
            <w:r>
              <w:rPr>
                <w:b w:val="0"/>
                <w:bCs w:val="0"/>
                <w:sz w:val="20"/>
                <w:szCs w:val="20"/>
                <w:lang w:val="en-US"/>
              </w:rPr>
              <w:t>1</w:t>
            </w:r>
          </w:p>
        </w:tc>
        <w:tc>
          <w:tcPr>
            <w:tcW w:w="696" w:type="dxa"/>
          </w:tcPr>
          <w:p w:rsidR="000E7FF3" w:rsidRPr="006619BF" w:rsidRDefault="000E7FF3" w:rsidP="0028449E">
            <w:pPr>
              <w:pStyle w:val="Title"/>
              <w:spacing w:line="360" w:lineRule="auto"/>
              <w:rPr>
                <w:b w:val="0"/>
                <w:bCs w:val="0"/>
                <w:sz w:val="20"/>
                <w:szCs w:val="20"/>
                <w:lang w:val="en-US"/>
              </w:rPr>
            </w:pPr>
            <w:r>
              <w:rPr>
                <w:b w:val="0"/>
                <w:bCs w:val="0"/>
                <w:sz w:val="20"/>
                <w:szCs w:val="20"/>
                <w:lang w:val="en-US"/>
              </w:rPr>
              <w:t>1</w:t>
            </w:r>
          </w:p>
        </w:tc>
        <w:tc>
          <w:tcPr>
            <w:tcW w:w="696" w:type="dxa"/>
          </w:tcPr>
          <w:p w:rsidR="000E7FF3" w:rsidRPr="006619BF" w:rsidRDefault="000E7FF3" w:rsidP="0028449E">
            <w:pPr>
              <w:pStyle w:val="Title"/>
              <w:spacing w:line="360" w:lineRule="auto"/>
              <w:rPr>
                <w:b w:val="0"/>
                <w:bCs w:val="0"/>
                <w:sz w:val="20"/>
                <w:szCs w:val="20"/>
                <w:lang w:val="en-US"/>
              </w:rPr>
            </w:pPr>
            <w:r>
              <w:rPr>
                <w:b w:val="0"/>
                <w:bCs w:val="0"/>
                <w:sz w:val="20"/>
                <w:szCs w:val="20"/>
                <w:lang w:val="en-US"/>
              </w:rPr>
              <w:t>1</w:t>
            </w:r>
          </w:p>
        </w:tc>
        <w:tc>
          <w:tcPr>
            <w:tcW w:w="696" w:type="dxa"/>
          </w:tcPr>
          <w:p w:rsidR="000E7FF3" w:rsidRPr="006619BF" w:rsidRDefault="000E7FF3" w:rsidP="0028449E">
            <w:pPr>
              <w:pStyle w:val="Title"/>
              <w:spacing w:line="360" w:lineRule="auto"/>
              <w:rPr>
                <w:b w:val="0"/>
                <w:bCs w:val="0"/>
                <w:sz w:val="20"/>
                <w:szCs w:val="20"/>
                <w:lang w:val="en-US"/>
              </w:rPr>
            </w:pPr>
            <w:r>
              <w:rPr>
                <w:b w:val="0"/>
                <w:bCs w:val="0"/>
                <w:sz w:val="20"/>
                <w:szCs w:val="20"/>
                <w:lang w:val="en-US"/>
              </w:rPr>
              <w:t>1</w:t>
            </w:r>
          </w:p>
        </w:tc>
        <w:tc>
          <w:tcPr>
            <w:tcW w:w="696" w:type="dxa"/>
          </w:tcPr>
          <w:p w:rsidR="000E7FF3" w:rsidRPr="006619BF" w:rsidRDefault="000E7FF3" w:rsidP="0028449E">
            <w:pPr>
              <w:pStyle w:val="Title"/>
              <w:spacing w:line="360" w:lineRule="auto"/>
              <w:rPr>
                <w:b w:val="0"/>
                <w:bCs w:val="0"/>
                <w:sz w:val="20"/>
                <w:szCs w:val="20"/>
                <w:lang w:val="en-US"/>
              </w:rPr>
            </w:pPr>
            <w:r>
              <w:rPr>
                <w:b w:val="0"/>
                <w:bCs w:val="0"/>
                <w:sz w:val="20"/>
                <w:szCs w:val="20"/>
                <w:lang w:val="en-US"/>
              </w:rPr>
              <w:t>1</w:t>
            </w:r>
          </w:p>
        </w:tc>
        <w:tc>
          <w:tcPr>
            <w:tcW w:w="684" w:type="dxa"/>
          </w:tcPr>
          <w:p w:rsidR="000E7FF3" w:rsidRPr="006619BF" w:rsidRDefault="000E7FF3" w:rsidP="0028449E">
            <w:pPr>
              <w:pStyle w:val="Title"/>
              <w:spacing w:line="360" w:lineRule="auto"/>
              <w:rPr>
                <w:b w:val="0"/>
                <w:bCs w:val="0"/>
                <w:sz w:val="20"/>
                <w:szCs w:val="20"/>
                <w:lang w:val="en-US"/>
              </w:rPr>
            </w:pPr>
            <w:r>
              <w:rPr>
                <w:b w:val="0"/>
                <w:bCs w:val="0"/>
                <w:sz w:val="20"/>
                <w:szCs w:val="20"/>
                <w:lang w:val="en-US"/>
              </w:rPr>
              <w:t>1</w:t>
            </w:r>
          </w:p>
        </w:tc>
      </w:tr>
      <w:tr w:rsidR="000E7FF3" w:rsidRPr="004C054D" w:rsidTr="005A1369">
        <w:trPr>
          <w:trHeight w:val="41"/>
        </w:trPr>
        <w:tc>
          <w:tcPr>
            <w:tcW w:w="1908" w:type="dxa"/>
          </w:tcPr>
          <w:p w:rsidR="000E7FF3" w:rsidRPr="006619BF" w:rsidRDefault="000E7FF3" w:rsidP="00E53540">
            <w:pPr>
              <w:pStyle w:val="ListParagraph"/>
              <w:ind w:left="0" w:firstLine="0"/>
              <w:jc w:val="both"/>
              <w:rPr>
                <w:rFonts w:ascii="Times New Roman" w:hAnsi="Times New Roman" w:cs="Times New Roman"/>
                <w:sz w:val="20"/>
                <w:szCs w:val="20"/>
              </w:rPr>
            </w:pPr>
          </w:p>
        </w:tc>
        <w:tc>
          <w:tcPr>
            <w:tcW w:w="2430" w:type="dxa"/>
          </w:tcPr>
          <w:p w:rsidR="000E7FF3" w:rsidRPr="006619BF" w:rsidRDefault="000E7FF3" w:rsidP="00E53540">
            <w:pPr>
              <w:pStyle w:val="ListParagraph"/>
              <w:ind w:left="54" w:firstLine="0"/>
              <w:jc w:val="both"/>
              <w:rPr>
                <w:rFonts w:ascii="Times New Roman" w:hAnsi="Times New Roman" w:cs="Times New Roman"/>
                <w:sz w:val="20"/>
                <w:szCs w:val="20"/>
              </w:rPr>
            </w:pPr>
          </w:p>
        </w:tc>
        <w:tc>
          <w:tcPr>
            <w:tcW w:w="3420" w:type="dxa"/>
          </w:tcPr>
          <w:p w:rsidR="000E7FF3" w:rsidRPr="005C4BF8" w:rsidRDefault="000E7FF3" w:rsidP="00902CE2">
            <w:pPr>
              <w:pStyle w:val="Title"/>
              <w:jc w:val="left"/>
              <w:rPr>
                <w:b w:val="0"/>
                <w:bCs w:val="0"/>
                <w:sz w:val="20"/>
                <w:szCs w:val="20"/>
                <w:lang w:val="en-US"/>
              </w:rPr>
            </w:pPr>
            <w:r>
              <w:rPr>
                <w:b w:val="0"/>
                <w:bCs w:val="0"/>
                <w:sz w:val="20"/>
                <w:szCs w:val="20"/>
                <w:lang w:val="en-US"/>
              </w:rPr>
              <w:t>Jumlah rapat penyusunan program</w:t>
            </w:r>
          </w:p>
        </w:tc>
        <w:tc>
          <w:tcPr>
            <w:tcW w:w="1134" w:type="dxa"/>
          </w:tcPr>
          <w:p w:rsidR="000E7FF3" w:rsidRPr="006619BF" w:rsidRDefault="000E7FF3" w:rsidP="0028449E">
            <w:pPr>
              <w:pStyle w:val="Title"/>
              <w:spacing w:line="360" w:lineRule="auto"/>
              <w:rPr>
                <w:b w:val="0"/>
                <w:bCs w:val="0"/>
                <w:sz w:val="20"/>
                <w:szCs w:val="20"/>
                <w:lang w:val="en-US"/>
              </w:rPr>
            </w:pPr>
          </w:p>
        </w:tc>
        <w:tc>
          <w:tcPr>
            <w:tcW w:w="708" w:type="dxa"/>
          </w:tcPr>
          <w:p w:rsidR="000E7FF3" w:rsidRPr="006619BF" w:rsidRDefault="000E7FF3" w:rsidP="0028449E">
            <w:pPr>
              <w:pStyle w:val="Title"/>
              <w:spacing w:line="360" w:lineRule="auto"/>
              <w:rPr>
                <w:b w:val="0"/>
                <w:bCs w:val="0"/>
                <w:sz w:val="20"/>
                <w:szCs w:val="20"/>
                <w:lang w:val="en-US"/>
              </w:rPr>
            </w:pPr>
            <w:r>
              <w:rPr>
                <w:b w:val="0"/>
                <w:bCs w:val="0"/>
                <w:sz w:val="20"/>
                <w:szCs w:val="20"/>
                <w:lang w:val="en-US"/>
              </w:rPr>
              <w:t>2</w:t>
            </w:r>
          </w:p>
        </w:tc>
        <w:tc>
          <w:tcPr>
            <w:tcW w:w="696" w:type="dxa"/>
          </w:tcPr>
          <w:p w:rsidR="000E7FF3" w:rsidRPr="006619BF" w:rsidRDefault="000E7FF3" w:rsidP="0028449E">
            <w:pPr>
              <w:pStyle w:val="Title"/>
              <w:spacing w:line="360" w:lineRule="auto"/>
              <w:rPr>
                <w:b w:val="0"/>
                <w:bCs w:val="0"/>
                <w:sz w:val="20"/>
                <w:szCs w:val="20"/>
                <w:lang w:val="en-US"/>
              </w:rPr>
            </w:pPr>
            <w:r>
              <w:rPr>
                <w:b w:val="0"/>
                <w:bCs w:val="0"/>
                <w:sz w:val="20"/>
                <w:szCs w:val="20"/>
                <w:lang w:val="en-US"/>
              </w:rPr>
              <w:t>2</w:t>
            </w:r>
          </w:p>
        </w:tc>
        <w:tc>
          <w:tcPr>
            <w:tcW w:w="696" w:type="dxa"/>
          </w:tcPr>
          <w:p w:rsidR="000E7FF3" w:rsidRPr="006619BF" w:rsidRDefault="000E7FF3" w:rsidP="0028449E">
            <w:pPr>
              <w:pStyle w:val="Title"/>
              <w:spacing w:line="360" w:lineRule="auto"/>
              <w:rPr>
                <w:b w:val="0"/>
                <w:bCs w:val="0"/>
                <w:sz w:val="20"/>
                <w:szCs w:val="20"/>
                <w:lang w:val="en-US"/>
              </w:rPr>
            </w:pPr>
            <w:r>
              <w:rPr>
                <w:b w:val="0"/>
                <w:bCs w:val="0"/>
                <w:sz w:val="20"/>
                <w:szCs w:val="20"/>
                <w:lang w:val="en-US"/>
              </w:rPr>
              <w:t>2</w:t>
            </w:r>
          </w:p>
        </w:tc>
        <w:tc>
          <w:tcPr>
            <w:tcW w:w="696" w:type="dxa"/>
          </w:tcPr>
          <w:p w:rsidR="000E7FF3" w:rsidRPr="006619BF" w:rsidRDefault="000E7FF3" w:rsidP="0028449E">
            <w:pPr>
              <w:pStyle w:val="Title"/>
              <w:spacing w:line="360" w:lineRule="auto"/>
              <w:rPr>
                <w:b w:val="0"/>
                <w:bCs w:val="0"/>
                <w:sz w:val="20"/>
                <w:szCs w:val="20"/>
                <w:lang w:val="en-US"/>
              </w:rPr>
            </w:pPr>
            <w:r>
              <w:rPr>
                <w:b w:val="0"/>
                <w:bCs w:val="0"/>
                <w:sz w:val="20"/>
                <w:szCs w:val="20"/>
                <w:lang w:val="en-US"/>
              </w:rPr>
              <w:t>2</w:t>
            </w:r>
          </w:p>
        </w:tc>
        <w:tc>
          <w:tcPr>
            <w:tcW w:w="696" w:type="dxa"/>
          </w:tcPr>
          <w:p w:rsidR="000E7FF3" w:rsidRPr="006619BF" w:rsidRDefault="000E7FF3" w:rsidP="0028449E">
            <w:pPr>
              <w:pStyle w:val="Title"/>
              <w:spacing w:line="360" w:lineRule="auto"/>
              <w:rPr>
                <w:b w:val="0"/>
                <w:bCs w:val="0"/>
                <w:sz w:val="20"/>
                <w:szCs w:val="20"/>
                <w:lang w:val="en-US"/>
              </w:rPr>
            </w:pPr>
            <w:r>
              <w:rPr>
                <w:b w:val="0"/>
                <w:bCs w:val="0"/>
                <w:sz w:val="20"/>
                <w:szCs w:val="20"/>
                <w:lang w:val="en-US"/>
              </w:rPr>
              <w:t>2</w:t>
            </w:r>
          </w:p>
        </w:tc>
        <w:tc>
          <w:tcPr>
            <w:tcW w:w="684" w:type="dxa"/>
          </w:tcPr>
          <w:p w:rsidR="000E7FF3" w:rsidRPr="006619BF" w:rsidRDefault="000E7FF3" w:rsidP="0028449E">
            <w:pPr>
              <w:pStyle w:val="Title"/>
              <w:spacing w:line="360" w:lineRule="auto"/>
              <w:rPr>
                <w:b w:val="0"/>
                <w:bCs w:val="0"/>
                <w:sz w:val="20"/>
                <w:szCs w:val="20"/>
                <w:lang w:val="en-US"/>
              </w:rPr>
            </w:pPr>
            <w:r>
              <w:rPr>
                <w:b w:val="0"/>
                <w:bCs w:val="0"/>
                <w:sz w:val="20"/>
                <w:szCs w:val="20"/>
                <w:lang w:val="en-US"/>
              </w:rPr>
              <w:t>2</w:t>
            </w:r>
          </w:p>
        </w:tc>
      </w:tr>
      <w:tr w:rsidR="000E7FF3" w:rsidRPr="004C054D" w:rsidTr="005A1369">
        <w:trPr>
          <w:trHeight w:val="41"/>
        </w:trPr>
        <w:tc>
          <w:tcPr>
            <w:tcW w:w="1908" w:type="dxa"/>
          </w:tcPr>
          <w:p w:rsidR="000E7FF3" w:rsidRPr="006619BF" w:rsidRDefault="000E7FF3" w:rsidP="00E53540">
            <w:pPr>
              <w:pStyle w:val="ListParagraph"/>
              <w:ind w:left="0" w:firstLine="0"/>
              <w:jc w:val="both"/>
              <w:rPr>
                <w:rFonts w:ascii="Times New Roman" w:hAnsi="Times New Roman" w:cs="Times New Roman"/>
                <w:sz w:val="20"/>
                <w:szCs w:val="20"/>
              </w:rPr>
            </w:pPr>
          </w:p>
        </w:tc>
        <w:tc>
          <w:tcPr>
            <w:tcW w:w="2430" w:type="dxa"/>
          </w:tcPr>
          <w:p w:rsidR="000E7FF3" w:rsidRPr="006619BF" w:rsidRDefault="000E7FF3" w:rsidP="00E53540">
            <w:pPr>
              <w:pStyle w:val="ListParagraph"/>
              <w:ind w:left="54" w:firstLine="0"/>
              <w:jc w:val="both"/>
              <w:rPr>
                <w:rFonts w:ascii="Times New Roman" w:hAnsi="Times New Roman" w:cs="Times New Roman"/>
                <w:sz w:val="20"/>
                <w:szCs w:val="20"/>
              </w:rPr>
            </w:pPr>
          </w:p>
        </w:tc>
        <w:tc>
          <w:tcPr>
            <w:tcW w:w="3420" w:type="dxa"/>
          </w:tcPr>
          <w:p w:rsidR="000E7FF3" w:rsidRPr="005C4BF8" w:rsidRDefault="000E7FF3" w:rsidP="00902CE2">
            <w:pPr>
              <w:pStyle w:val="Title"/>
              <w:jc w:val="left"/>
              <w:rPr>
                <w:b w:val="0"/>
                <w:bCs w:val="0"/>
                <w:sz w:val="20"/>
                <w:szCs w:val="20"/>
                <w:lang w:val="en-US"/>
              </w:rPr>
            </w:pPr>
            <w:r>
              <w:rPr>
                <w:b w:val="0"/>
                <w:bCs w:val="0"/>
                <w:sz w:val="20"/>
                <w:szCs w:val="20"/>
                <w:lang w:val="en-US"/>
              </w:rPr>
              <w:t>Jumlah kegiatan pemutakhiran data kependudukan</w:t>
            </w:r>
          </w:p>
        </w:tc>
        <w:tc>
          <w:tcPr>
            <w:tcW w:w="1134" w:type="dxa"/>
          </w:tcPr>
          <w:p w:rsidR="000E7FF3" w:rsidRPr="005C4BF8" w:rsidRDefault="000E7FF3" w:rsidP="00483DA3">
            <w:pPr>
              <w:pStyle w:val="Title"/>
              <w:spacing w:line="360" w:lineRule="auto"/>
              <w:rPr>
                <w:b w:val="0"/>
                <w:bCs w:val="0"/>
                <w:sz w:val="20"/>
                <w:szCs w:val="20"/>
                <w:lang w:val="en-US"/>
              </w:rPr>
            </w:pPr>
          </w:p>
        </w:tc>
        <w:tc>
          <w:tcPr>
            <w:tcW w:w="708" w:type="dxa"/>
          </w:tcPr>
          <w:p w:rsidR="000E7FF3" w:rsidRPr="005C4BF8" w:rsidRDefault="000E7FF3" w:rsidP="00483DA3">
            <w:pPr>
              <w:pStyle w:val="Title"/>
              <w:spacing w:line="360" w:lineRule="auto"/>
              <w:rPr>
                <w:b w:val="0"/>
                <w:bCs w:val="0"/>
                <w:sz w:val="20"/>
                <w:szCs w:val="20"/>
                <w:lang w:val="en-US"/>
              </w:rPr>
            </w:pPr>
            <w:r>
              <w:rPr>
                <w:b w:val="0"/>
                <w:bCs w:val="0"/>
                <w:sz w:val="20"/>
                <w:szCs w:val="20"/>
                <w:lang w:val="en-US"/>
              </w:rPr>
              <w:t>12</w:t>
            </w:r>
          </w:p>
        </w:tc>
        <w:tc>
          <w:tcPr>
            <w:tcW w:w="696" w:type="dxa"/>
          </w:tcPr>
          <w:p w:rsidR="000E7FF3" w:rsidRPr="005C4BF8" w:rsidRDefault="000E7FF3" w:rsidP="00483DA3">
            <w:pPr>
              <w:pStyle w:val="Title"/>
              <w:spacing w:line="360" w:lineRule="auto"/>
              <w:rPr>
                <w:b w:val="0"/>
                <w:bCs w:val="0"/>
                <w:sz w:val="20"/>
                <w:szCs w:val="20"/>
                <w:lang w:val="en-US"/>
              </w:rPr>
            </w:pPr>
            <w:r>
              <w:rPr>
                <w:b w:val="0"/>
                <w:bCs w:val="0"/>
                <w:sz w:val="20"/>
                <w:szCs w:val="20"/>
                <w:lang w:val="en-US"/>
              </w:rPr>
              <w:t>12</w:t>
            </w:r>
          </w:p>
        </w:tc>
        <w:tc>
          <w:tcPr>
            <w:tcW w:w="696" w:type="dxa"/>
          </w:tcPr>
          <w:p w:rsidR="000E7FF3" w:rsidRPr="005C4BF8" w:rsidRDefault="000E7FF3" w:rsidP="00483DA3">
            <w:pPr>
              <w:pStyle w:val="Title"/>
              <w:spacing w:line="360" w:lineRule="auto"/>
              <w:rPr>
                <w:b w:val="0"/>
                <w:bCs w:val="0"/>
                <w:sz w:val="20"/>
                <w:szCs w:val="20"/>
                <w:lang w:val="en-US"/>
              </w:rPr>
            </w:pPr>
            <w:r>
              <w:rPr>
                <w:b w:val="0"/>
                <w:bCs w:val="0"/>
                <w:sz w:val="20"/>
                <w:szCs w:val="20"/>
                <w:lang w:val="en-US"/>
              </w:rPr>
              <w:t>12</w:t>
            </w:r>
          </w:p>
        </w:tc>
        <w:tc>
          <w:tcPr>
            <w:tcW w:w="696" w:type="dxa"/>
          </w:tcPr>
          <w:p w:rsidR="000E7FF3" w:rsidRPr="005C4BF8" w:rsidRDefault="000E7FF3" w:rsidP="00483DA3">
            <w:pPr>
              <w:pStyle w:val="Title"/>
              <w:spacing w:line="360" w:lineRule="auto"/>
              <w:rPr>
                <w:b w:val="0"/>
                <w:bCs w:val="0"/>
                <w:sz w:val="20"/>
                <w:szCs w:val="20"/>
                <w:lang w:val="en-US"/>
              </w:rPr>
            </w:pPr>
            <w:r>
              <w:rPr>
                <w:b w:val="0"/>
                <w:bCs w:val="0"/>
                <w:sz w:val="20"/>
                <w:szCs w:val="20"/>
                <w:lang w:val="en-US"/>
              </w:rPr>
              <w:t>12</w:t>
            </w:r>
          </w:p>
        </w:tc>
        <w:tc>
          <w:tcPr>
            <w:tcW w:w="696" w:type="dxa"/>
          </w:tcPr>
          <w:p w:rsidR="000E7FF3" w:rsidRPr="005C4BF8" w:rsidRDefault="000E7FF3" w:rsidP="00483DA3">
            <w:pPr>
              <w:pStyle w:val="Title"/>
              <w:spacing w:line="360" w:lineRule="auto"/>
              <w:rPr>
                <w:b w:val="0"/>
                <w:bCs w:val="0"/>
                <w:sz w:val="20"/>
                <w:szCs w:val="20"/>
                <w:lang w:val="en-US"/>
              </w:rPr>
            </w:pPr>
            <w:r>
              <w:rPr>
                <w:b w:val="0"/>
                <w:bCs w:val="0"/>
                <w:sz w:val="20"/>
                <w:szCs w:val="20"/>
                <w:lang w:val="en-US"/>
              </w:rPr>
              <w:t>12</w:t>
            </w:r>
          </w:p>
        </w:tc>
        <w:tc>
          <w:tcPr>
            <w:tcW w:w="684" w:type="dxa"/>
          </w:tcPr>
          <w:p w:rsidR="000E7FF3" w:rsidRPr="005C4BF8" w:rsidRDefault="000E7FF3" w:rsidP="00483DA3">
            <w:pPr>
              <w:pStyle w:val="Title"/>
              <w:spacing w:line="360" w:lineRule="auto"/>
              <w:rPr>
                <w:b w:val="0"/>
                <w:bCs w:val="0"/>
                <w:sz w:val="20"/>
                <w:szCs w:val="20"/>
                <w:lang w:val="en-US"/>
              </w:rPr>
            </w:pPr>
            <w:r>
              <w:rPr>
                <w:b w:val="0"/>
                <w:bCs w:val="0"/>
                <w:sz w:val="20"/>
                <w:szCs w:val="20"/>
                <w:lang w:val="en-US"/>
              </w:rPr>
              <w:t>12</w:t>
            </w:r>
          </w:p>
        </w:tc>
      </w:tr>
      <w:tr w:rsidR="000E7FF3" w:rsidRPr="004C054D" w:rsidTr="005A1369">
        <w:trPr>
          <w:trHeight w:val="41"/>
        </w:trPr>
        <w:tc>
          <w:tcPr>
            <w:tcW w:w="1908" w:type="dxa"/>
          </w:tcPr>
          <w:p w:rsidR="000E7FF3" w:rsidRPr="006619BF" w:rsidRDefault="000E7FF3" w:rsidP="00E53540">
            <w:pPr>
              <w:pStyle w:val="ListParagraph"/>
              <w:ind w:left="0" w:firstLine="0"/>
              <w:jc w:val="both"/>
              <w:rPr>
                <w:rFonts w:ascii="Times New Roman" w:hAnsi="Times New Roman" w:cs="Times New Roman"/>
                <w:sz w:val="20"/>
                <w:szCs w:val="20"/>
              </w:rPr>
            </w:pPr>
          </w:p>
        </w:tc>
        <w:tc>
          <w:tcPr>
            <w:tcW w:w="2430" w:type="dxa"/>
          </w:tcPr>
          <w:p w:rsidR="000E7FF3" w:rsidRPr="006619BF" w:rsidRDefault="000E7FF3" w:rsidP="00E53540">
            <w:pPr>
              <w:pStyle w:val="ListParagraph"/>
              <w:ind w:left="54" w:firstLine="0"/>
              <w:jc w:val="both"/>
              <w:rPr>
                <w:rFonts w:ascii="Times New Roman" w:hAnsi="Times New Roman" w:cs="Times New Roman"/>
                <w:sz w:val="20"/>
                <w:szCs w:val="20"/>
              </w:rPr>
            </w:pPr>
          </w:p>
        </w:tc>
        <w:tc>
          <w:tcPr>
            <w:tcW w:w="3420" w:type="dxa"/>
          </w:tcPr>
          <w:p w:rsidR="000E7FF3" w:rsidRPr="005C4BF8" w:rsidRDefault="000E7FF3" w:rsidP="00902CE2">
            <w:pPr>
              <w:pStyle w:val="Title"/>
              <w:jc w:val="left"/>
              <w:rPr>
                <w:b w:val="0"/>
                <w:bCs w:val="0"/>
                <w:sz w:val="20"/>
                <w:szCs w:val="20"/>
                <w:lang w:val="en-US"/>
              </w:rPr>
            </w:pPr>
            <w:r>
              <w:rPr>
                <w:b w:val="0"/>
                <w:bCs w:val="0"/>
                <w:sz w:val="20"/>
                <w:szCs w:val="20"/>
                <w:lang w:val="en-US"/>
              </w:rPr>
              <w:t>Jumlah laporan bulanan pertanggungjawaban belanja</w:t>
            </w:r>
          </w:p>
        </w:tc>
        <w:tc>
          <w:tcPr>
            <w:tcW w:w="1134" w:type="dxa"/>
          </w:tcPr>
          <w:p w:rsidR="000E7FF3" w:rsidRPr="005C4BF8" w:rsidRDefault="000E7FF3" w:rsidP="0028449E">
            <w:pPr>
              <w:pStyle w:val="Title"/>
              <w:spacing w:line="360" w:lineRule="auto"/>
              <w:rPr>
                <w:b w:val="0"/>
                <w:bCs w:val="0"/>
                <w:sz w:val="20"/>
                <w:szCs w:val="20"/>
                <w:lang w:val="en-US"/>
              </w:rPr>
            </w:pPr>
          </w:p>
        </w:tc>
        <w:tc>
          <w:tcPr>
            <w:tcW w:w="708" w:type="dxa"/>
          </w:tcPr>
          <w:p w:rsidR="000E7FF3" w:rsidRPr="005C4BF8" w:rsidRDefault="000E7FF3" w:rsidP="0028449E">
            <w:pPr>
              <w:pStyle w:val="Title"/>
              <w:spacing w:line="360" w:lineRule="auto"/>
              <w:rPr>
                <w:b w:val="0"/>
                <w:bCs w:val="0"/>
                <w:sz w:val="20"/>
                <w:szCs w:val="20"/>
                <w:lang w:val="en-US"/>
              </w:rPr>
            </w:pPr>
            <w:r>
              <w:rPr>
                <w:b w:val="0"/>
                <w:bCs w:val="0"/>
                <w:sz w:val="20"/>
                <w:szCs w:val="20"/>
                <w:lang w:val="en-US"/>
              </w:rPr>
              <w:t>12</w:t>
            </w:r>
          </w:p>
        </w:tc>
        <w:tc>
          <w:tcPr>
            <w:tcW w:w="696" w:type="dxa"/>
          </w:tcPr>
          <w:p w:rsidR="000E7FF3" w:rsidRPr="005C4BF8" w:rsidRDefault="000E7FF3" w:rsidP="0028449E">
            <w:pPr>
              <w:pStyle w:val="Title"/>
              <w:spacing w:line="360" w:lineRule="auto"/>
              <w:rPr>
                <w:b w:val="0"/>
                <w:bCs w:val="0"/>
                <w:sz w:val="20"/>
                <w:szCs w:val="20"/>
                <w:lang w:val="en-US"/>
              </w:rPr>
            </w:pPr>
            <w:r>
              <w:rPr>
                <w:b w:val="0"/>
                <w:bCs w:val="0"/>
                <w:sz w:val="20"/>
                <w:szCs w:val="20"/>
                <w:lang w:val="en-US"/>
              </w:rPr>
              <w:t>12</w:t>
            </w:r>
          </w:p>
        </w:tc>
        <w:tc>
          <w:tcPr>
            <w:tcW w:w="696" w:type="dxa"/>
          </w:tcPr>
          <w:p w:rsidR="000E7FF3" w:rsidRPr="005C4BF8" w:rsidRDefault="000E7FF3" w:rsidP="0028449E">
            <w:pPr>
              <w:pStyle w:val="Title"/>
              <w:spacing w:line="360" w:lineRule="auto"/>
              <w:rPr>
                <w:b w:val="0"/>
                <w:bCs w:val="0"/>
                <w:sz w:val="20"/>
                <w:szCs w:val="20"/>
                <w:lang w:val="en-US"/>
              </w:rPr>
            </w:pPr>
            <w:r>
              <w:rPr>
                <w:b w:val="0"/>
                <w:bCs w:val="0"/>
                <w:sz w:val="20"/>
                <w:szCs w:val="20"/>
                <w:lang w:val="en-US"/>
              </w:rPr>
              <w:t>12</w:t>
            </w:r>
          </w:p>
        </w:tc>
        <w:tc>
          <w:tcPr>
            <w:tcW w:w="696" w:type="dxa"/>
          </w:tcPr>
          <w:p w:rsidR="000E7FF3" w:rsidRPr="005C4BF8" w:rsidRDefault="000E7FF3" w:rsidP="0028449E">
            <w:pPr>
              <w:pStyle w:val="Title"/>
              <w:spacing w:line="360" w:lineRule="auto"/>
              <w:rPr>
                <w:b w:val="0"/>
                <w:bCs w:val="0"/>
                <w:sz w:val="20"/>
                <w:szCs w:val="20"/>
                <w:lang w:val="en-US"/>
              </w:rPr>
            </w:pPr>
            <w:r>
              <w:rPr>
                <w:b w:val="0"/>
                <w:bCs w:val="0"/>
                <w:sz w:val="20"/>
                <w:szCs w:val="20"/>
                <w:lang w:val="en-US"/>
              </w:rPr>
              <w:t>12</w:t>
            </w:r>
          </w:p>
        </w:tc>
        <w:tc>
          <w:tcPr>
            <w:tcW w:w="696" w:type="dxa"/>
          </w:tcPr>
          <w:p w:rsidR="000E7FF3" w:rsidRPr="005C4BF8" w:rsidRDefault="000E7FF3" w:rsidP="0028449E">
            <w:pPr>
              <w:pStyle w:val="Title"/>
              <w:spacing w:line="360" w:lineRule="auto"/>
              <w:rPr>
                <w:b w:val="0"/>
                <w:bCs w:val="0"/>
                <w:sz w:val="20"/>
                <w:szCs w:val="20"/>
                <w:lang w:val="en-US"/>
              </w:rPr>
            </w:pPr>
            <w:r>
              <w:rPr>
                <w:b w:val="0"/>
                <w:bCs w:val="0"/>
                <w:sz w:val="20"/>
                <w:szCs w:val="20"/>
                <w:lang w:val="en-US"/>
              </w:rPr>
              <w:t>12</w:t>
            </w:r>
          </w:p>
        </w:tc>
        <w:tc>
          <w:tcPr>
            <w:tcW w:w="684" w:type="dxa"/>
          </w:tcPr>
          <w:p w:rsidR="000E7FF3" w:rsidRPr="005C4BF8" w:rsidRDefault="000E7FF3" w:rsidP="0028449E">
            <w:pPr>
              <w:pStyle w:val="Title"/>
              <w:spacing w:line="360" w:lineRule="auto"/>
              <w:rPr>
                <w:b w:val="0"/>
                <w:bCs w:val="0"/>
                <w:sz w:val="20"/>
                <w:szCs w:val="20"/>
                <w:lang w:val="en-US"/>
              </w:rPr>
            </w:pPr>
            <w:r>
              <w:rPr>
                <w:b w:val="0"/>
                <w:bCs w:val="0"/>
                <w:sz w:val="20"/>
                <w:szCs w:val="20"/>
                <w:lang w:val="en-US"/>
              </w:rPr>
              <w:t>12</w:t>
            </w:r>
          </w:p>
        </w:tc>
      </w:tr>
      <w:tr w:rsidR="000E7FF3" w:rsidRPr="004C054D" w:rsidTr="005A1369">
        <w:trPr>
          <w:trHeight w:val="41"/>
        </w:trPr>
        <w:tc>
          <w:tcPr>
            <w:tcW w:w="1908" w:type="dxa"/>
          </w:tcPr>
          <w:p w:rsidR="000E7FF3" w:rsidRPr="006619BF" w:rsidRDefault="000E7FF3" w:rsidP="00E53540">
            <w:pPr>
              <w:pStyle w:val="ListParagraph"/>
              <w:ind w:left="0" w:firstLine="0"/>
              <w:jc w:val="both"/>
              <w:rPr>
                <w:rFonts w:ascii="Times New Roman" w:hAnsi="Times New Roman" w:cs="Times New Roman"/>
                <w:sz w:val="20"/>
                <w:szCs w:val="20"/>
              </w:rPr>
            </w:pPr>
          </w:p>
        </w:tc>
        <w:tc>
          <w:tcPr>
            <w:tcW w:w="2430" w:type="dxa"/>
          </w:tcPr>
          <w:p w:rsidR="000E7FF3" w:rsidRPr="006619BF" w:rsidRDefault="000E7FF3" w:rsidP="00E53540">
            <w:pPr>
              <w:pStyle w:val="ListParagraph"/>
              <w:ind w:left="54" w:firstLine="0"/>
              <w:jc w:val="both"/>
              <w:rPr>
                <w:rFonts w:ascii="Times New Roman" w:hAnsi="Times New Roman" w:cs="Times New Roman"/>
                <w:sz w:val="20"/>
                <w:szCs w:val="20"/>
              </w:rPr>
            </w:pPr>
          </w:p>
        </w:tc>
        <w:tc>
          <w:tcPr>
            <w:tcW w:w="3420" w:type="dxa"/>
          </w:tcPr>
          <w:p w:rsidR="000E7FF3" w:rsidRPr="005C4BF8" w:rsidRDefault="000E7FF3" w:rsidP="00902CE2">
            <w:pPr>
              <w:pStyle w:val="Title"/>
              <w:jc w:val="left"/>
              <w:rPr>
                <w:b w:val="0"/>
                <w:bCs w:val="0"/>
                <w:sz w:val="20"/>
                <w:szCs w:val="20"/>
                <w:lang w:val="en-US"/>
              </w:rPr>
            </w:pPr>
            <w:r>
              <w:rPr>
                <w:b w:val="0"/>
                <w:bCs w:val="0"/>
                <w:sz w:val="20"/>
                <w:szCs w:val="20"/>
                <w:lang w:val="en-US"/>
              </w:rPr>
              <w:t>Jumlah buku laporan keuangan</w:t>
            </w:r>
          </w:p>
        </w:tc>
        <w:tc>
          <w:tcPr>
            <w:tcW w:w="1134" w:type="dxa"/>
          </w:tcPr>
          <w:p w:rsidR="000E7FF3" w:rsidRPr="005C4BF8" w:rsidRDefault="000E7FF3" w:rsidP="00483DA3">
            <w:pPr>
              <w:pStyle w:val="Title"/>
              <w:spacing w:line="360" w:lineRule="auto"/>
              <w:rPr>
                <w:b w:val="0"/>
                <w:bCs w:val="0"/>
                <w:sz w:val="20"/>
                <w:szCs w:val="20"/>
                <w:lang w:val="en-US"/>
              </w:rPr>
            </w:pPr>
          </w:p>
        </w:tc>
        <w:tc>
          <w:tcPr>
            <w:tcW w:w="708" w:type="dxa"/>
          </w:tcPr>
          <w:p w:rsidR="000E7FF3" w:rsidRPr="005C4BF8" w:rsidRDefault="000E7FF3" w:rsidP="00483DA3">
            <w:pPr>
              <w:pStyle w:val="Title"/>
              <w:spacing w:line="360" w:lineRule="auto"/>
              <w:rPr>
                <w:b w:val="0"/>
                <w:bCs w:val="0"/>
                <w:sz w:val="20"/>
                <w:szCs w:val="20"/>
                <w:lang w:val="en-US"/>
              </w:rPr>
            </w:pPr>
            <w:r>
              <w:rPr>
                <w:b w:val="0"/>
                <w:bCs w:val="0"/>
                <w:sz w:val="20"/>
                <w:szCs w:val="20"/>
                <w:lang w:val="en-US"/>
              </w:rPr>
              <w:t>1</w:t>
            </w:r>
          </w:p>
        </w:tc>
        <w:tc>
          <w:tcPr>
            <w:tcW w:w="696" w:type="dxa"/>
          </w:tcPr>
          <w:p w:rsidR="000E7FF3" w:rsidRPr="005C4BF8" w:rsidRDefault="000E7FF3" w:rsidP="00483DA3">
            <w:pPr>
              <w:pStyle w:val="Title"/>
              <w:spacing w:line="360" w:lineRule="auto"/>
              <w:rPr>
                <w:b w:val="0"/>
                <w:bCs w:val="0"/>
                <w:sz w:val="20"/>
                <w:szCs w:val="20"/>
                <w:lang w:val="en-US"/>
              </w:rPr>
            </w:pPr>
            <w:r>
              <w:rPr>
                <w:b w:val="0"/>
                <w:bCs w:val="0"/>
                <w:sz w:val="20"/>
                <w:szCs w:val="20"/>
                <w:lang w:val="en-US"/>
              </w:rPr>
              <w:t>1</w:t>
            </w:r>
          </w:p>
        </w:tc>
        <w:tc>
          <w:tcPr>
            <w:tcW w:w="696" w:type="dxa"/>
          </w:tcPr>
          <w:p w:rsidR="000E7FF3" w:rsidRPr="005C4BF8" w:rsidRDefault="000E7FF3" w:rsidP="00483DA3">
            <w:pPr>
              <w:pStyle w:val="Title"/>
              <w:spacing w:line="360" w:lineRule="auto"/>
              <w:rPr>
                <w:b w:val="0"/>
                <w:bCs w:val="0"/>
                <w:sz w:val="20"/>
                <w:szCs w:val="20"/>
                <w:lang w:val="en-US"/>
              </w:rPr>
            </w:pPr>
            <w:r>
              <w:rPr>
                <w:b w:val="0"/>
                <w:bCs w:val="0"/>
                <w:sz w:val="20"/>
                <w:szCs w:val="20"/>
                <w:lang w:val="en-US"/>
              </w:rPr>
              <w:t>1</w:t>
            </w:r>
          </w:p>
        </w:tc>
        <w:tc>
          <w:tcPr>
            <w:tcW w:w="696" w:type="dxa"/>
          </w:tcPr>
          <w:p w:rsidR="000E7FF3" w:rsidRPr="005C4BF8" w:rsidRDefault="000E7FF3" w:rsidP="00483DA3">
            <w:pPr>
              <w:pStyle w:val="Title"/>
              <w:spacing w:line="360" w:lineRule="auto"/>
              <w:rPr>
                <w:b w:val="0"/>
                <w:bCs w:val="0"/>
                <w:sz w:val="20"/>
                <w:szCs w:val="20"/>
                <w:lang w:val="en-US"/>
              </w:rPr>
            </w:pPr>
            <w:r>
              <w:rPr>
                <w:b w:val="0"/>
                <w:bCs w:val="0"/>
                <w:sz w:val="20"/>
                <w:szCs w:val="20"/>
                <w:lang w:val="en-US"/>
              </w:rPr>
              <w:t>1</w:t>
            </w:r>
          </w:p>
        </w:tc>
        <w:tc>
          <w:tcPr>
            <w:tcW w:w="696" w:type="dxa"/>
          </w:tcPr>
          <w:p w:rsidR="000E7FF3" w:rsidRPr="005C4BF8" w:rsidRDefault="000E7FF3" w:rsidP="00483DA3">
            <w:pPr>
              <w:pStyle w:val="Title"/>
              <w:spacing w:line="360" w:lineRule="auto"/>
              <w:rPr>
                <w:b w:val="0"/>
                <w:bCs w:val="0"/>
                <w:sz w:val="20"/>
                <w:szCs w:val="20"/>
                <w:lang w:val="en-US"/>
              </w:rPr>
            </w:pPr>
            <w:r>
              <w:rPr>
                <w:b w:val="0"/>
                <w:bCs w:val="0"/>
                <w:sz w:val="20"/>
                <w:szCs w:val="20"/>
                <w:lang w:val="en-US"/>
              </w:rPr>
              <w:t>1</w:t>
            </w:r>
          </w:p>
        </w:tc>
        <w:tc>
          <w:tcPr>
            <w:tcW w:w="684" w:type="dxa"/>
          </w:tcPr>
          <w:p w:rsidR="000E7FF3" w:rsidRPr="005C4BF8" w:rsidRDefault="000E7FF3" w:rsidP="00483DA3">
            <w:pPr>
              <w:pStyle w:val="Title"/>
              <w:spacing w:line="360" w:lineRule="auto"/>
              <w:rPr>
                <w:b w:val="0"/>
                <w:bCs w:val="0"/>
                <w:sz w:val="20"/>
                <w:szCs w:val="20"/>
                <w:lang w:val="en-US"/>
              </w:rPr>
            </w:pPr>
            <w:r>
              <w:rPr>
                <w:b w:val="0"/>
                <w:bCs w:val="0"/>
                <w:sz w:val="20"/>
                <w:szCs w:val="20"/>
                <w:lang w:val="en-US"/>
              </w:rPr>
              <w:t>1</w:t>
            </w:r>
          </w:p>
        </w:tc>
      </w:tr>
      <w:tr w:rsidR="000E7FF3" w:rsidRPr="004C054D" w:rsidTr="005A1369">
        <w:trPr>
          <w:trHeight w:val="41"/>
        </w:trPr>
        <w:tc>
          <w:tcPr>
            <w:tcW w:w="1908" w:type="dxa"/>
          </w:tcPr>
          <w:p w:rsidR="000E7FF3" w:rsidRPr="006619BF" w:rsidRDefault="000E7FF3" w:rsidP="00E53540">
            <w:pPr>
              <w:pStyle w:val="ListParagraph"/>
              <w:ind w:left="0" w:firstLine="0"/>
              <w:jc w:val="both"/>
              <w:rPr>
                <w:rFonts w:ascii="Times New Roman" w:hAnsi="Times New Roman" w:cs="Times New Roman"/>
                <w:sz w:val="20"/>
                <w:szCs w:val="20"/>
              </w:rPr>
            </w:pPr>
          </w:p>
        </w:tc>
        <w:tc>
          <w:tcPr>
            <w:tcW w:w="2430" w:type="dxa"/>
          </w:tcPr>
          <w:p w:rsidR="000E7FF3" w:rsidRPr="006619BF" w:rsidRDefault="000E7FF3" w:rsidP="00E53540">
            <w:pPr>
              <w:pStyle w:val="ListParagraph"/>
              <w:ind w:left="54" w:firstLine="0"/>
              <w:jc w:val="both"/>
              <w:rPr>
                <w:rFonts w:ascii="Times New Roman" w:hAnsi="Times New Roman" w:cs="Times New Roman"/>
                <w:sz w:val="20"/>
                <w:szCs w:val="20"/>
              </w:rPr>
            </w:pPr>
          </w:p>
        </w:tc>
        <w:tc>
          <w:tcPr>
            <w:tcW w:w="3420" w:type="dxa"/>
          </w:tcPr>
          <w:p w:rsidR="000E7FF3" w:rsidRPr="005C4BF8" w:rsidRDefault="000E7FF3" w:rsidP="00902CE2">
            <w:pPr>
              <w:pStyle w:val="Title"/>
              <w:jc w:val="left"/>
              <w:rPr>
                <w:b w:val="0"/>
                <w:bCs w:val="0"/>
                <w:sz w:val="20"/>
                <w:szCs w:val="20"/>
                <w:lang w:val="en-US"/>
              </w:rPr>
            </w:pPr>
            <w:r>
              <w:rPr>
                <w:b w:val="0"/>
                <w:bCs w:val="0"/>
                <w:sz w:val="20"/>
                <w:szCs w:val="20"/>
                <w:lang w:val="en-US"/>
              </w:rPr>
              <w:t>Jumlah staf yang melakukan pelayanan prima</w:t>
            </w:r>
          </w:p>
        </w:tc>
        <w:tc>
          <w:tcPr>
            <w:tcW w:w="1134" w:type="dxa"/>
          </w:tcPr>
          <w:p w:rsidR="000E7FF3" w:rsidRPr="005C4BF8" w:rsidRDefault="000E7FF3" w:rsidP="00483DA3">
            <w:pPr>
              <w:pStyle w:val="Title"/>
              <w:spacing w:line="360" w:lineRule="auto"/>
              <w:rPr>
                <w:b w:val="0"/>
                <w:bCs w:val="0"/>
                <w:sz w:val="20"/>
                <w:szCs w:val="20"/>
                <w:lang w:val="en-US"/>
              </w:rPr>
            </w:pPr>
          </w:p>
        </w:tc>
        <w:tc>
          <w:tcPr>
            <w:tcW w:w="708" w:type="dxa"/>
          </w:tcPr>
          <w:p w:rsidR="000E7FF3" w:rsidRPr="005C4BF8" w:rsidRDefault="000E7FF3" w:rsidP="00483DA3">
            <w:pPr>
              <w:pStyle w:val="Title"/>
              <w:spacing w:line="360" w:lineRule="auto"/>
              <w:rPr>
                <w:b w:val="0"/>
                <w:bCs w:val="0"/>
                <w:sz w:val="20"/>
                <w:szCs w:val="20"/>
                <w:lang w:val="en-US"/>
              </w:rPr>
            </w:pPr>
            <w:r>
              <w:rPr>
                <w:b w:val="0"/>
                <w:bCs w:val="0"/>
                <w:sz w:val="20"/>
                <w:szCs w:val="20"/>
                <w:lang w:val="en-US"/>
              </w:rPr>
              <w:t>3</w:t>
            </w:r>
          </w:p>
        </w:tc>
        <w:tc>
          <w:tcPr>
            <w:tcW w:w="696" w:type="dxa"/>
          </w:tcPr>
          <w:p w:rsidR="000E7FF3" w:rsidRPr="005C4BF8" w:rsidRDefault="000E7FF3" w:rsidP="00483DA3">
            <w:pPr>
              <w:pStyle w:val="Title"/>
              <w:spacing w:line="360" w:lineRule="auto"/>
              <w:rPr>
                <w:b w:val="0"/>
                <w:bCs w:val="0"/>
                <w:sz w:val="20"/>
                <w:szCs w:val="20"/>
                <w:lang w:val="en-US"/>
              </w:rPr>
            </w:pPr>
            <w:r>
              <w:rPr>
                <w:b w:val="0"/>
                <w:bCs w:val="0"/>
                <w:sz w:val="20"/>
                <w:szCs w:val="20"/>
                <w:lang w:val="en-US"/>
              </w:rPr>
              <w:t>5</w:t>
            </w:r>
          </w:p>
        </w:tc>
        <w:tc>
          <w:tcPr>
            <w:tcW w:w="696" w:type="dxa"/>
          </w:tcPr>
          <w:p w:rsidR="000E7FF3" w:rsidRPr="005C4BF8" w:rsidRDefault="000E7FF3" w:rsidP="00483DA3">
            <w:pPr>
              <w:pStyle w:val="Title"/>
              <w:spacing w:line="360" w:lineRule="auto"/>
              <w:rPr>
                <w:b w:val="0"/>
                <w:bCs w:val="0"/>
                <w:sz w:val="20"/>
                <w:szCs w:val="20"/>
                <w:lang w:val="en-US"/>
              </w:rPr>
            </w:pPr>
            <w:r>
              <w:rPr>
                <w:b w:val="0"/>
                <w:bCs w:val="0"/>
                <w:sz w:val="20"/>
                <w:szCs w:val="20"/>
                <w:lang w:val="en-US"/>
              </w:rPr>
              <w:t>5</w:t>
            </w:r>
          </w:p>
        </w:tc>
        <w:tc>
          <w:tcPr>
            <w:tcW w:w="696" w:type="dxa"/>
          </w:tcPr>
          <w:p w:rsidR="000E7FF3" w:rsidRPr="005C4BF8" w:rsidRDefault="000E7FF3" w:rsidP="00483DA3">
            <w:pPr>
              <w:pStyle w:val="Title"/>
              <w:spacing w:line="360" w:lineRule="auto"/>
              <w:rPr>
                <w:b w:val="0"/>
                <w:bCs w:val="0"/>
                <w:sz w:val="20"/>
                <w:szCs w:val="20"/>
                <w:lang w:val="en-US"/>
              </w:rPr>
            </w:pPr>
            <w:r>
              <w:rPr>
                <w:b w:val="0"/>
                <w:bCs w:val="0"/>
                <w:sz w:val="20"/>
                <w:szCs w:val="20"/>
                <w:lang w:val="en-US"/>
              </w:rPr>
              <w:t>5</w:t>
            </w:r>
          </w:p>
        </w:tc>
        <w:tc>
          <w:tcPr>
            <w:tcW w:w="696" w:type="dxa"/>
          </w:tcPr>
          <w:p w:rsidR="000E7FF3" w:rsidRPr="005C4BF8" w:rsidRDefault="000E7FF3" w:rsidP="00483DA3">
            <w:pPr>
              <w:pStyle w:val="Title"/>
              <w:spacing w:line="360" w:lineRule="auto"/>
              <w:rPr>
                <w:b w:val="0"/>
                <w:bCs w:val="0"/>
                <w:sz w:val="20"/>
                <w:szCs w:val="20"/>
                <w:lang w:val="en-US"/>
              </w:rPr>
            </w:pPr>
            <w:r>
              <w:rPr>
                <w:b w:val="0"/>
                <w:bCs w:val="0"/>
                <w:sz w:val="20"/>
                <w:szCs w:val="20"/>
                <w:lang w:val="en-US"/>
              </w:rPr>
              <w:t>5</w:t>
            </w:r>
          </w:p>
        </w:tc>
        <w:tc>
          <w:tcPr>
            <w:tcW w:w="684" w:type="dxa"/>
          </w:tcPr>
          <w:p w:rsidR="000E7FF3" w:rsidRPr="005C4BF8" w:rsidRDefault="000E7FF3" w:rsidP="00483DA3">
            <w:pPr>
              <w:pStyle w:val="Title"/>
              <w:spacing w:line="360" w:lineRule="auto"/>
              <w:rPr>
                <w:b w:val="0"/>
                <w:bCs w:val="0"/>
                <w:sz w:val="20"/>
                <w:szCs w:val="20"/>
                <w:lang w:val="en-US"/>
              </w:rPr>
            </w:pPr>
            <w:r>
              <w:rPr>
                <w:b w:val="0"/>
                <w:bCs w:val="0"/>
                <w:sz w:val="20"/>
                <w:szCs w:val="20"/>
                <w:lang w:val="en-US"/>
              </w:rPr>
              <w:t>5</w:t>
            </w:r>
          </w:p>
        </w:tc>
      </w:tr>
      <w:tr w:rsidR="000E7FF3" w:rsidRPr="004C054D" w:rsidTr="005A1369">
        <w:trPr>
          <w:trHeight w:val="41"/>
        </w:trPr>
        <w:tc>
          <w:tcPr>
            <w:tcW w:w="1908" w:type="dxa"/>
          </w:tcPr>
          <w:p w:rsidR="000E7FF3" w:rsidRPr="006619BF" w:rsidRDefault="000E7FF3" w:rsidP="00E53540">
            <w:pPr>
              <w:pStyle w:val="ListParagraph"/>
              <w:ind w:left="0" w:firstLine="0"/>
              <w:jc w:val="both"/>
              <w:rPr>
                <w:rFonts w:ascii="Times New Roman" w:hAnsi="Times New Roman" w:cs="Times New Roman"/>
                <w:sz w:val="20"/>
                <w:szCs w:val="20"/>
              </w:rPr>
            </w:pPr>
          </w:p>
        </w:tc>
        <w:tc>
          <w:tcPr>
            <w:tcW w:w="2430" w:type="dxa"/>
          </w:tcPr>
          <w:p w:rsidR="000E7FF3" w:rsidRPr="006619BF" w:rsidRDefault="000E7FF3" w:rsidP="00E53540">
            <w:pPr>
              <w:pStyle w:val="ListParagraph"/>
              <w:ind w:left="54" w:firstLine="0"/>
              <w:jc w:val="both"/>
              <w:rPr>
                <w:rFonts w:ascii="Times New Roman" w:hAnsi="Times New Roman" w:cs="Times New Roman"/>
                <w:sz w:val="20"/>
                <w:szCs w:val="20"/>
              </w:rPr>
            </w:pPr>
          </w:p>
        </w:tc>
        <w:tc>
          <w:tcPr>
            <w:tcW w:w="3420" w:type="dxa"/>
          </w:tcPr>
          <w:p w:rsidR="000E7FF3" w:rsidRPr="005C4BF8" w:rsidRDefault="000E7FF3" w:rsidP="00902CE2">
            <w:pPr>
              <w:pStyle w:val="Title"/>
              <w:jc w:val="left"/>
              <w:rPr>
                <w:b w:val="0"/>
                <w:bCs w:val="0"/>
                <w:sz w:val="20"/>
                <w:szCs w:val="20"/>
                <w:lang w:val="en-US"/>
              </w:rPr>
            </w:pPr>
            <w:r>
              <w:rPr>
                <w:b w:val="0"/>
                <w:bCs w:val="0"/>
                <w:sz w:val="20"/>
                <w:szCs w:val="20"/>
                <w:lang w:val="en-US"/>
              </w:rPr>
              <w:t>Jumlah buku tupoksi kecamatan</w:t>
            </w:r>
          </w:p>
        </w:tc>
        <w:tc>
          <w:tcPr>
            <w:tcW w:w="1134" w:type="dxa"/>
          </w:tcPr>
          <w:p w:rsidR="000E7FF3" w:rsidRPr="005C4BF8" w:rsidRDefault="000E7FF3" w:rsidP="00483DA3">
            <w:pPr>
              <w:pStyle w:val="Title"/>
              <w:spacing w:line="360" w:lineRule="auto"/>
              <w:rPr>
                <w:b w:val="0"/>
                <w:bCs w:val="0"/>
                <w:sz w:val="20"/>
                <w:szCs w:val="20"/>
                <w:lang w:val="en-US"/>
              </w:rPr>
            </w:pPr>
          </w:p>
        </w:tc>
        <w:tc>
          <w:tcPr>
            <w:tcW w:w="708" w:type="dxa"/>
          </w:tcPr>
          <w:p w:rsidR="000E7FF3" w:rsidRPr="005C4BF8" w:rsidRDefault="000E7FF3" w:rsidP="00483DA3">
            <w:pPr>
              <w:pStyle w:val="Title"/>
              <w:spacing w:line="360" w:lineRule="auto"/>
              <w:rPr>
                <w:b w:val="0"/>
                <w:bCs w:val="0"/>
                <w:sz w:val="20"/>
                <w:szCs w:val="20"/>
                <w:lang w:val="en-US"/>
              </w:rPr>
            </w:pPr>
            <w:r>
              <w:rPr>
                <w:b w:val="0"/>
                <w:bCs w:val="0"/>
                <w:sz w:val="20"/>
                <w:szCs w:val="20"/>
                <w:lang w:val="en-US"/>
              </w:rPr>
              <w:t>1</w:t>
            </w:r>
          </w:p>
        </w:tc>
        <w:tc>
          <w:tcPr>
            <w:tcW w:w="696" w:type="dxa"/>
          </w:tcPr>
          <w:p w:rsidR="000E7FF3" w:rsidRPr="005C4BF8" w:rsidRDefault="000E7FF3" w:rsidP="00483DA3">
            <w:pPr>
              <w:pStyle w:val="Title"/>
              <w:spacing w:line="360" w:lineRule="auto"/>
              <w:rPr>
                <w:b w:val="0"/>
                <w:bCs w:val="0"/>
                <w:sz w:val="20"/>
                <w:szCs w:val="20"/>
                <w:lang w:val="en-US"/>
              </w:rPr>
            </w:pPr>
            <w:r>
              <w:rPr>
                <w:b w:val="0"/>
                <w:bCs w:val="0"/>
                <w:sz w:val="20"/>
                <w:szCs w:val="20"/>
                <w:lang w:val="en-US"/>
              </w:rPr>
              <w:t>1</w:t>
            </w:r>
          </w:p>
        </w:tc>
        <w:tc>
          <w:tcPr>
            <w:tcW w:w="696" w:type="dxa"/>
          </w:tcPr>
          <w:p w:rsidR="000E7FF3" w:rsidRPr="005C4BF8" w:rsidRDefault="000E7FF3" w:rsidP="00483DA3">
            <w:pPr>
              <w:pStyle w:val="Title"/>
              <w:spacing w:line="360" w:lineRule="auto"/>
              <w:rPr>
                <w:b w:val="0"/>
                <w:bCs w:val="0"/>
                <w:sz w:val="20"/>
                <w:szCs w:val="20"/>
                <w:lang w:val="en-US"/>
              </w:rPr>
            </w:pPr>
            <w:r>
              <w:rPr>
                <w:b w:val="0"/>
                <w:bCs w:val="0"/>
                <w:sz w:val="20"/>
                <w:szCs w:val="20"/>
                <w:lang w:val="en-US"/>
              </w:rPr>
              <w:t>1</w:t>
            </w:r>
          </w:p>
        </w:tc>
        <w:tc>
          <w:tcPr>
            <w:tcW w:w="696" w:type="dxa"/>
          </w:tcPr>
          <w:p w:rsidR="000E7FF3" w:rsidRPr="005C4BF8" w:rsidRDefault="000E7FF3" w:rsidP="00483DA3">
            <w:pPr>
              <w:pStyle w:val="Title"/>
              <w:spacing w:line="360" w:lineRule="auto"/>
              <w:rPr>
                <w:b w:val="0"/>
                <w:bCs w:val="0"/>
                <w:sz w:val="20"/>
                <w:szCs w:val="20"/>
                <w:lang w:val="en-US"/>
              </w:rPr>
            </w:pPr>
            <w:r>
              <w:rPr>
                <w:b w:val="0"/>
                <w:bCs w:val="0"/>
                <w:sz w:val="20"/>
                <w:szCs w:val="20"/>
                <w:lang w:val="en-US"/>
              </w:rPr>
              <w:t>1</w:t>
            </w:r>
          </w:p>
        </w:tc>
        <w:tc>
          <w:tcPr>
            <w:tcW w:w="696" w:type="dxa"/>
          </w:tcPr>
          <w:p w:rsidR="000E7FF3" w:rsidRPr="005C4BF8" w:rsidRDefault="000E7FF3" w:rsidP="00483DA3">
            <w:pPr>
              <w:pStyle w:val="Title"/>
              <w:spacing w:line="360" w:lineRule="auto"/>
              <w:rPr>
                <w:b w:val="0"/>
                <w:bCs w:val="0"/>
                <w:sz w:val="20"/>
                <w:szCs w:val="20"/>
                <w:lang w:val="en-US"/>
              </w:rPr>
            </w:pPr>
            <w:r>
              <w:rPr>
                <w:b w:val="0"/>
                <w:bCs w:val="0"/>
                <w:sz w:val="20"/>
                <w:szCs w:val="20"/>
                <w:lang w:val="en-US"/>
              </w:rPr>
              <w:t>1</w:t>
            </w:r>
          </w:p>
        </w:tc>
        <w:tc>
          <w:tcPr>
            <w:tcW w:w="684" w:type="dxa"/>
          </w:tcPr>
          <w:p w:rsidR="000E7FF3" w:rsidRPr="005C4BF8" w:rsidRDefault="000E7FF3" w:rsidP="00483DA3">
            <w:pPr>
              <w:pStyle w:val="Title"/>
              <w:spacing w:line="360" w:lineRule="auto"/>
              <w:rPr>
                <w:b w:val="0"/>
                <w:bCs w:val="0"/>
                <w:sz w:val="20"/>
                <w:szCs w:val="20"/>
                <w:lang w:val="en-US"/>
              </w:rPr>
            </w:pPr>
            <w:r>
              <w:rPr>
                <w:b w:val="0"/>
                <w:bCs w:val="0"/>
                <w:sz w:val="20"/>
                <w:szCs w:val="20"/>
                <w:lang w:val="en-US"/>
              </w:rPr>
              <w:t>1</w:t>
            </w:r>
          </w:p>
        </w:tc>
      </w:tr>
      <w:tr w:rsidR="000E7FF3" w:rsidRPr="004C054D" w:rsidTr="005A1369">
        <w:trPr>
          <w:trHeight w:val="41"/>
        </w:trPr>
        <w:tc>
          <w:tcPr>
            <w:tcW w:w="1908" w:type="dxa"/>
          </w:tcPr>
          <w:p w:rsidR="000E7FF3" w:rsidRPr="006619BF" w:rsidRDefault="000E7FF3" w:rsidP="00E53540">
            <w:pPr>
              <w:pStyle w:val="ListParagraph"/>
              <w:ind w:left="0" w:firstLine="0"/>
              <w:jc w:val="both"/>
              <w:rPr>
                <w:rFonts w:ascii="Times New Roman" w:hAnsi="Times New Roman" w:cs="Times New Roman"/>
                <w:sz w:val="20"/>
                <w:szCs w:val="20"/>
              </w:rPr>
            </w:pPr>
          </w:p>
        </w:tc>
        <w:tc>
          <w:tcPr>
            <w:tcW w:w="2430" w:type="dxa"/>
          </w:tcPr>
          <w:p w:rsidR="000E7FF3" w:rsidRPr="006619BF" w:rsidRDefault="000E7FF3" w:rsidP="00E53540">
            <w:pPr>
              <w:pStyle w:val="ListParagraph"/>
              <w:ind w:left="54" w:firstLine="0"/>
              <w:jc w:val="both"/>
              <w:rPr>
                <w:rFonts w:ascii="Times New Roman" w:hAnsi="Times New Roman" w:cs="Times New Roman"/>
                <w:sz w:val="20"/>
                <w:szCs w:val="20"/>
              </w:rPr>
            </w:pPr>
          </w:p>
        </w:tc>
        <w:tc>
          <w:tcPr>
            <w:tcW w:w="3420" w:type="dxa"/>
          </w:tcPr>
          <w:p w:rsidR="000E7FF3" w:rsidRPr="005C4BF8" w:rsidRDefault="000E7FF3" w:rsidP="00902CE2">
            <w:pPr>
              <w:pStyle w:val="Title"/>
              <w:jc w:val="left"/>
              <w:rPr>
                <w:b w:val="0"/>
                <w:bCs w:val="0"/>
                <w:sz w:val="20"/>
                <w:szCs w:val="20"/>
                <w:lang w:val="en-US"/>
              </w:rPr>
            </w:pPr>
            <w:r>
              <w:rPr>
                <w:b w:val="0"/>
                <w:bCs w:val="0"/>
                <w:sz w:val="20"/>
                <w:szCs w:val="20"/>
                <w:lang w:val="en-US"/>
              </w:rPr>
              <w:t>Jumlah kegiatan rapat staf kecamatan</w:t>
            </w:r>
          </w:p>
        </w:tc>
        <w:tc>
          <w:tcPr>
            <w:tcW w:w="1134" w:type="dxa"/>
          </w:tcPr>
          <w:p w:rsidR="000E7FF3" w:rsidRPr="005C4BF8" w:rsidRDefault="000E7FF3" w:rsidP="00483DA3">
            <w:pPr>
              <w:pStyle w:val="Title"/>
              <w:spacing w:line="360" w:lineRule="auto"/>
              <w:rPr>
                <w:b w:val="0"/>
                <w:bCs w:val="0"/>
                <w:sz w:val="20"/>
                <w:szCs w:val="20"/>
                <w:lang w:val="en-US"/>
              </w:rPr>
            </w:pPr>
          </w:p>
        </w:tc>
        <w:tc>
          <w:tcPr>
            <w:tcW w:w="708" w:type="dxa"/>
          </w:tcPr>
          <w:p w:rsidR="000E7FF3" w:rsidRPr="005C4BF8" w:rsidRDefault="000E7FF3" w:rsidP="00483DA3">
            <w:pPr>
              <w:pStyle w:val="Title"/>
              <w:spacing w:line="360" w:lineRule="auto"/>
              <w:rPr>
                <w:b w:val="0"/>
                <w:bCs w:val="0"/>
                <w:sz w:val="20"/>
                <w:szCs w:val="20"/>
                <w:lang w:val="en-US"/>
              </w:rPr>
            </w:pPr>
            <w:r>
              <w:rPr>
                <w:b w:val="0"/>
                <w:bCs w:val="0"/>
                <w:sz w:val="20"/>
                <w:szCs w:val="20"/>
                <w:lang w:val="en-US"/>
              </w:rPr>
              <w:t>12</w:t>
            </w:r>
          </w:p>
        </w:tc>
        <w:tc>
          <w:tcPr>
            <w:tcW w:w="696" w:type="dxa"/>
          </w:tcPr>
          <w:p w:rsidR="000E7FF3" w:rsidRPr="005C4BF8" w:rsidRDefault="000E7FF3" w:rsidP="00483DA3">
            <w:pPr>
              <w:pStyle w:val="Title"/>
              <w:spacing w:line="360" w:lineRule="auto"/>
              <w:rPr>
                <w:b w:val="0"/>
                <w:bCs w:val="0"/>
                <w:sz w:val="20"/>
                <w:szCs w:val="20"/>
                <w:lang w:val="en-US"/>
              </w:rPr>
            </w:pPr>
            <w:r>
              <w:rPr>
                <w:b w:val="0"/>
                <w:bCs w:val="0"/>
                <w:sz w:val="20"/>
                <w:szCs w:val="20"/>
                <w:lang w:val="en-US"/>
              </w:rPr>
              <w:t>12</w:t>
            </w:r>
          </w:p>
        </w:tc>
        <w:tc>
          <w:tcPr>
            <w:tcW w:w="696" w:type="dxa"/>
          </w:tcPr>
          <w:p w:rsidR="000E7FF3" w:rsidRPr="005C4BF8" w:rsidRDefault="000E7FF3" w:rsidP="00483DA3">
            <w:pPr>
              <w:pStyle w:val="Title"/>
              <w:spacing w:line="360" w:lineRule="auto"/>
              <w:rPr>
                <w:b w:val="0"/>
                <w:bCs w:val="0"/>
                <w:sz w:val="20"/>
                <w:szCs w:val="20"/>
                <w:lang w:val="en-US"/>
              </w:rPr>
            </w:pPr>
            <w:r>
              <w:rPr>
                <w:b w:val="0"/>
                <w:bCs w:val="0"/>
                <w:sz w:val="20"/>
                <w:szCs w:val="20"/>
                <w:lang w:val="en-US"/>
              </w:rPr>
              <w:t>12</w:t>
            </w:r>
          </w:p>
        </w:tc>
        <w:tc>
          <w:tcPr>
            <w:tcW w:w="696" w:type="dxa"/>
          </w:tcPr>
          <w:p w:rsidR="000E7FF3" w:rsidRPr="005C4BF8" w:rsidRDefault="000E7FF3" w:rsidP="00483DA3">
            <w:pPr>
              <w:pStyle w:val="Title"/>
              <w:spacing w:line="360" w:lineRule="auto"/>
              <w:rPr>
                <w:b w:val="0"/>
                <w:bCs w:val="0"/>
                <w:sz w:val="20"/>
                <w:szCs w:val="20"/>
                <w:lang w:val="en-US"/>
              </w:rPr>
            </w:pPr>
            <w:r>
              <w:rPr>
                <w:b w:val="0"/>
                <w:bCs w:val="0"/>
                <w:sz w:val="20"/>
                <w:szCs w:val="20"/>
                <w:lang w:val="en-US"/>
              </w:rPr>
              <w:t>12</w:t>
            </w:r>
          </w:p>
        </w:tc>
        <w:tc>
          <w:tcPr>
            <w:tcW w:w="696" w:type="dxa"/>
          </w:tcPr>
          <w:p w:rsidR="000E7FF3" w:rsidRPr="005C4BF8" w:rsidRDefault="000E7FF3" w:rsidP="00483DA3">
            <w:pPr>
              <w:pStyle w:val="Title"/>
              <w:spacing w:line="360" w:lineRule="auto"/>
              <w:rPr>
                <w:b w:val="0"/>
                <w:bCs w:val="0"/>
                <w:sz w:val="20"/>
                <w:szCs w:val="20"/>
                <w:lang w:val="en-US"/>
              </w:rPr>
            </w:pPr>
            <w:r>
              <w:rPr>
                <w:b w:val="0"/>
                <w:bCs w:val="0"/>
                <w:sz w:val="20"/>
                <w:szCs w:val="20"/>
                <w:lang w:val="en-US"/>
              </w:rPr>
              <w:t>12</w:t>
            </w:r>
          </w:p>
        </w:tc>
        <w:tc>
          <w:tcPr>
            <w:tcW w:w="684" w:type="dxa"/>
          </w:tcPr>
          <w:p w:rsidR="000E7FF3" w:rsidRPr="005C4BF8" w:rsidRDefault="000E7FF3" w:rsidP="00483DA3">
            <w:pPr>
              <w:pStyle w:val="Title"/>
              <w:spacing w:line="360" w:lineRule="auto"/>
              <w:rPr>
                <w:b w:val="0"/>
                <w:bCs w:val="0"/>
                <w:sz w:val="20"/>
                <w:szCs w:val="20"/>
                <w:lang w:val="en-US"/>
              </w:rPr>
            </w:pPr>
            <w:r>
              <w:rPr>
                <w:b w:val="0"/>
                <w:bCs w:val="0"/>
                <w:sz w:val="20"/>
                <w:szCs w:val="20"/>
                <w:lang w:val="en-US"/>
              </w:rPr>
              <w:t>12</w:t>
            </w:r>
          </w:p>
        </w:tc>
      </w:tr>
      <w:tr w:rsidR="000E7FF3" w:rsidRPr="004C054D" w:rsidTr="005A1369">
        <w:trPr>
          <w:trHeight w:val="41"/>
        </w:trPr>
        <w:tc>
          <w:tcPr>
            <w:tcW w:w="1908" w:type="dxa"/>
          </w:tcPr>
          <w:p w:rsidR="000E7FF3" w:rsidRPr="006619BF" w:rsidRDefault="000E7FF3" w:rsidP="00E53540">
            <w:pPr>
              <w:pStyle w:val="ListParagraph"/>
              <w:ind w:left="0" w:firstLine="0"/>
              <w:jc w:val="both"/>
              <w:rPr>
                <w:rFonts w:ascii="Times New Roman" w:hAnsi="Times New Roman" w:cs="Times New Roman"/>
                <w:sz w:val="20"/>
                <w:szCs w:val="20"/>
              </w:rPr>
            </w:pPr>
          </w:p>
        </w:tc>
        <w:tc>
          <w:tcPr>
            <w:tcW w:w="2430" w:type="dxa"/>
          </w:tcPr>
          <w:p w:rsidR="000E7FF3" w:rsidRPr="006619BF" w:rsidRDefault="000E7FF3" w:rsidP="00E53540">
            <w:pPr>
              <w:pStyle w:val="ListParagraph"/>
              <w:ind w:left="54" w:firstLine="0"/>
              <w:jc w:val="both"/>
              <w:rPr>
                <w:rFonts w:ascii="Times New Roman" w:hAnsi="Times New Roman" w:cs="Times New Roman"/>
                <w:sz w:val="20"/>
                <w:szCs w:val="20"/>
              </w:rPr>
            </w:pPr>
          </w:p>
        </w:tc>
        <w:tc>
          <w:tcPr>
            <w:tcW w:w="3420" w:type="dxa"/>
          </w:tcPr>
          <w:p w:rsidR="000E7FF3" w:rsidRPr="005C4BF8" w:rsidRDefault="000E7FF3" w:rsidP="00902CE2">
            <w:pPr>
              <w:pStyle w:val="Title"/>
              <w:jc w:val="left"/>
              <w:rPr>
                <w:b w:val="0"/>
                <w:bCs w:val="0"/>
                <w:sz w:val="20"/>
                <w:szCs w:val="20"/>
                <w:lang w:val="en-US"/>
              </w:rPr>
            </w:pPr>
            <w:r>
              <w:rPr>
                <w:b w:val="0"/>
                <w:bCs w:val="0"/>
                <w:sz w:val="20"/>
                <w:szCs w:val="20"/>
                <w:lang w:val="en-US"/>
              </w:rPr>
              <w:t>Jumlah kegiatan rapat koordinasi muspika Lurah dan Camat serta staf</w:t>
            </w:r>
          </w:p>
        </w:tc>
        <w:tc>
          <w:tcPr>
            <w:tcW w:w="1134" w:type="dxa"/>
          </w:tcPr>
          <w:p w:rsidR="000E7FF3" w:rsidRPr="005C4BF8" w:rsidRDefault="000E7FF3" w:rsidP="0028449E">
            <w:pPr>
              <w:pStyle w:val="Title"/>
              <w:spacing w:line="360" w:lineRule="auto"/>
              <w:rPr>
                <w:b w:val="0"/>
                <w:bCs w:val="0"/>
                <w:sz w:val="20"/>
                <w:szCs w:val="20"/>
                <w:lang w:val="en-US"/>
              </w:rPr>
            </w:pPr>
          </w:p>
        </w:tc>
        <w:tc>
          <w:tcPr>
            <w:tcW w:w="708" w:type="dxa"/>
          </w:tcPr>
          <w:p w:rsidR="000E7FF3" w:rsidRPr="005C4BF8" w:rsidRDefault="000E7FF3" w:rsidP="0028449E">
            <w:pPr>
              <w:pStyle w:val="Title"/>
              <w:spacing w:line="360" w:lineRule="auto"/>
              <w:rPr>
                <w:b w:val="0"/>
                <w:bCs w:val="0"/>
                <w:sz w:val="20"/>
                <w:szCs w:val="20"/>
                <w:lang w:val="en-US"/>
              </w:rPr>
            </w:pPr>
            <w:r>
              <w:rPr>
                <w:b w:val="0"/>
                <w:bCs w:val="0"/>
                <w:sz w:val="20"/>
                <w:szCs w:val="20"/>
                <w:lang w:val="en-US"/>
              </w:rPr>
              <w:t>12</w:t>
            </w:r>
          </w:p>
        </w:tc>
        <w:tc>
          <w:tcPr>
            <w:tcW w:w="696" w:type="dxa"/>
          </w:tcPr>
          <w:p w:rsidR="000E7FF3" w:rsidRPr="005C4BF8" w:rsidRDefault="000E7FF3" w:rsidP="0028449E">
            <w:pPr>
              <w:pStyle w:val="Title"/>
              <w:spacing w:line="360" w:lineRule="auto"/>
              <w:rPr>
                <w:b w:val="0"/>
                <w:bCs w:val="0"/>
                <w:sz w:val="20"/>
                <w:szCs w:val="20"/>
                <w:lang w:val="en-US"/>
              </w:rPr>
            </w:pPr>
            <w:r>
              <w:rPr>
                <w:b w:val="0"/>
                <w:bCs w:val="0"/>
                <w:sz w:val="20"/>
                <w:szCs w:val="20"/>
                <w:lang w:val="en-US"/>
              </w:rPr>
              <w:t>12</w:t>
            </w:r>
          </w:p>
        </w:tc>
        <w:tc>
          <w:tcPr>
            <w:tcW w:w="696" w:type="dxa"/>
          </w:tcPr>
          <w:p w:rsidR="000E7FF3" w:rsidRPr="005C4BF8" w:rsidRDefault="000E7FF3" w:rsidP="0028449E">
            <w:pPr>
              <w:pStyle w:val="Title"/>
              <w:spacing w:line="360" w:lineRule="auto"/>
              <w:rPr>
                <w:b w:val="0"/>
                <w:bCs w:val="0"/>
                <w:sz w:val="20"/>
                <w:szCs w:val="20"/>
                <w:lang w:val="en-US"/>
              </w:rPr>
            </w:pPr>
            <w:r>
              <w:rPr>
                <w:b w:val="0"/>
                <w:bCs w:val="0"/>
                <w:sz w:val="20"/>
                <w:szCs w:val="20"/>
                <w:lang w:val="en-US"/>
              </w:rPr>
              <w:t>12</w:t>
            </w:r>
          </w:p>
        </w:tc>
        <w:tc>
          <w:tcPr>
            <w:tcW w:w="696" w:type="dxa"/>
          </w:tcPr>
          <w:p w:rsidR="000E7FF3" w:rsidRPr="005C4BF8" w:rsidRDefault="000E7FF3" w:rsidP="0028449E">
            <w:pPr>
              <w:pStyle w:val="Title"/>
              <w:spacing w:line="360" w:lineRule="auto"/>
              <w:rPr>
                <w:b w:val="0"/>
                <w:bCs w:val="0"/>
                <w:sz w:val="20"/>
                <w:szCs w:val="20"/>
                <w:lang w:val="en-US"/>
              </w:rPr>
            </w:pPr>
            <w:r>
              <w:rPr>
                <w:b w:val="0"/>
                <w:bCs w:val="0"/>
                <w:sz w:val="20"/>
                <w:szCs w:val="20"/>
                <w:lang w:val="en-US"/>
              </w:rPr>
              <w:t>12</w:t>
            </w:r>
          </w:p>
        </w:tc>
        <w:tc>
          <w:tcPr>
            <w:tcW w:w="696" w:type="dxa"/>
          </w:tcPr>
          <w:p w:rsidR="000E7FF3" w:rsidRPr="005C4BF8" w:rsidRDefault="000E7FF3" w:rsidP="0028449E">
            <w:pPr>
              <w:pStyle w:val="Title"/>
              <w:spacing w:line="360" w:lineRule="auto"/>
              <w:rPr>
                <w:b w:val="0"/>
                <w:bCs w:val="0"/>
                <w:sz w:val="20"/>
                <w:szCs w:val="20"/>
                <w:lang w:val="en-US"/>
              </w:rPr>
            </w:pPr>
            <w:r>
              <w:rPr>
                <w:b w:val="0"/>
                <w:bCs w:val="0"/>
                <w:sz w:val="20"/>
                <w:szCs w:val="20"/>
                <w:lang w:val="en-US"/>
              </w:rPr>
              <w:t>12</w:t>
            </w:r>
          </w:p>
        </w:tc>
        <w:tc>
          <w:tcPr>
            <w:tcW w:w="684" w:type="dxa"/>
          </w:tcPr>
          <w:p w:rsidR="000E7FF3" w:rsidRPr="005C4BF8" w:rsidRDefault="000E7FF3" w:rsidP="0028449E">
            <w:pPr>
              <w:pStyle w:val="Title"/>
              <w:spacing w:line="360" w:lineRule="auto"/>
              <w:rPr>
                <w:b w:val="0"/>
                <w:bCs w:val="0"/>
                <w:sz w:val="20"/>
                <w:szCs w:val="20"/>
                <w:lang w:val="en-US"/>
              </w:rPr>
            </w:pPr>
            <w:r>
              <w:rPr>
                <w:b w:val="0"/>
                <w:bCs w:val="0"/>
                <w:sz w:val="20"/>
                <w:szCs w:val="20"/>
                <w:lang w:val="en-US"/>
              </w:rPr>
              <w:t>12</w:t>
            </w:r>
          </w:p>
        </w:tc>
      </w:tr>
      <w:tr w:rsidR="000E7FF3" w:rsidRPr="004C054D" w:rsidTr="005A1369">
        <w:trPr>
          <w:trHeight w:val="41"/>
        </w:trPr>
        <w:tc>
          <w:tcPr>
            <w:tcW w:w="1908" w:type="dxa"/>
          </w:tcPr>
          <w:p w:rsidR="000E7FF3" w:rsidRPr="006619BF" w:rsidRDefault="000E7FF3" w:rsidP="00E53540">
            <w:pPr>
              <w:pStyle w:val="ListParagraph"/>
              <w:ind w:left="0" w:firstLine="0"/>
              <w:jc w:val="both"/>
              <w:rPr>
                <w:rFonts w:ascii="Times New Roman" w:hAnsi="Times New Roman" w:cs="Times New Roman"/>
                <w:sz w:val="20"/>
                <w:szCs w:val="20"/>
              </w:rPr>
            </w:pPr>
          </w:p>
        </w:tc>
        <w:tc>
          <w:tcPr>
            <w:tcW w:w="2430" w:type="dxa"/>
          </w:tcPr>
          <w:p w:rsidR="000E7FF3" w:rsidRPr="006619BF" w:rsidRDefault="000E7FF3" w:rsidP="00E53540">
            <w:pPr>
              <w:pStyle w:val="ListParagraph"/>
              <w:ind w:left="54" w:firstLine="0"/>
              <w:jc w:val="both"/>
              <w:rPr>
                <w:rFonts w:ascii="Times New Roman" w:hAnsi="Times New Roman" w:cs="Times New Roman"/>
                <w:sz w:val="20"/>
                <w:szCs w:val="20"/>
              </w:rPr>
            </w:pPr>
          </w:p>
        </w:tc>
        <w:tc>
          <w:tcPr>
            <w:tcW w:w="3420" w:type="dxa"/>
          </w:tcPr>
          <w:p w:rsidR="000E7FF3" w:rsidRPr="005C4BF8" w:rsidRDefault="000E7FF3" w:rsidP="00902CE2">
            <w:pPr>
              <w:pStyle w:val="Title"/>
              <w:jc w:val="left"/>
              <w:rPr>
                <w:b w:val="0"/>
                <w:bCs w:val="0"/>
                <w:sz w:val="20"/>
                <w:szCs w:val="20"/>
                <w:lang w:val="en-US"/>
              </w:rPr>
            </w:pPr>
            <w:r>
              <w:rPr>
                <w:b w:val="0"/>
                <w:bCs w:val="0"/>
                <w:sz w:val="20"/>
                <w:szCs w:val="20"/>
                <w:lang w:val="en-US"/>
              </w:rPr>
              <w:t>Presentase Indeks Kepuasan Masyarakat</w:t>
            </w:r>
          </w:p>
        </w:tc>
        <w:tc>
          <w:tcPr>
            <w:tcW w:w="1134" w:type="dxa"/>
          </w:tcPr>
          <w:p w:rsidR="000E7FF3" w:rsidRPr="005C4BF8" w:rsidRDefault="000E7FF3" w:rsidP="00483DA3">
            <w:pPr>
              <w:pStyle w:val="Title"/>
              <w:spacing w:line="360" w:lineRule="auto"/>
              <w:rPr>
                <w:b w:val="0"/>
                <w:bCs w:val="0"/>
                <w:sz w:val="20"/>
                <w:szCs w:val="20"/>
                <w:lang w:val="en-US"/>
              </w:rPr>
            </w:pPr>
          </w:p>
        </w:tc>
        <w:tc>
          <w:tcPr>
            <w:tcW w:w="708" w:type="dxa"/>
          </w:tcPr>
          <w:p w:rsidR="000E7FF3" w:rsidRPr="005C4BF8" w:rsidRDefault="000E7FF3" w:rsidP="00483DA3">
            <w:pPr>
              <w:pStyle w:val="Title"/>
              <w:spacing w:line="360" w:lineRule="auto"/>
              <w:rPr>
                <w:b w:val="0"/>
                <w:bCs w:val="0"/>
                <w:sz w:val="20"/>
                <w:szCs w:val="20"/>
                <w:lang w:val="en-US"/>
              </w:rPr>
            </w:pPr>
            <w:r>
              <w:rPr>
                <w:b w:val="0"/>
                <w:bCs w:val="0"/>
                <w:sz w:val="20"/>
                <w:szCs w:val="20"/>
                <w:lang w:val="en-US"/>
              </w:rPr>
              <w:t>75</w:t>
            </w:r>
          </w:p>
        </w:tc>
        <w:tc>
          <w:tcPr>
            <w:tcW w:w="696" w:type="dxa"/>
          </w:tcPr>
          <w:p w:rsidR="000E7FF3" w:rsidRPr="005C4BF8" w:rsidRDefault="000E7FF3" w:rsidP="00483DA3">
            <w:pPr>
              <w:pStyle w:val="Title"/>
              <w:spacing w:line="360" w:lineRule="auto"/>
              <w:rPr>
                <w:b w:val="0"/>
                <w:bCs w:val="0"/>
                <w:sz w:val="20"/>
                <w:szCs w:val="20"/>
                <w:lang w:val="en-US"/>
              </w:rPr>
            </w:pPr>
            <w:r>
              <w:rPr>
                <w:b w:val="0"/>
                <w:bCs w:val="0"/>
                <w:sz w:val="20"/>
                <w:szCs w:val="20"/>
                <w:lang w:val="en-US"/>
              </w:rPr>
              <w:t>80</w:t>
            </w:r>
          </w:p>
        </w:tc>
        <w:tc>
          <w:tcPr>
            <w:tcW w:w="696" w:type="dxa"/>
          </w:tcPr>
          <w:p w:rsidR="000E7FF3" w:rsidRPr="005C4BF8" w:rsidRDefault="000E7FF3" w:rsidP="00483DA3">
            <w:pPr>
              <w:pStyle w:val="Title"/>
              <w:spacing w:line="360" w:lineRule="auto"/>
              <w:rPr>
                <w:b w:val="0"/>
                <w:bCs w:val="0"/>
                <w:sz w:val="20"/>
                <w:szCs w:val="20"/>
                <w:lang w:val="en-US"/>
              </w:rPr>
            </w:pPr>
            <w:r>
              <w:rPr>
                <w:b w:val="0"/>
                <w:bCs w:val="0"/>
                <w:sz w:val="20"/>
                <w:szCs w:val="20"/>
                <w:lang w:val="en-US"/>
              </w:rPr>
              <w:t>85</w:t>
            </w:r>
          </w:p>
        </w:tc>
        <w:tc>
          <w:tcPr>
            <w:tcW w:w="696" w:type="dxa"/>
          </w:tcPr>
          <w:p w:rsidR="000E7FF3" w:rsidRPr="005C4BF8" w:rsidRDefault="000E7FF3" w:rsidP="00483DA3">
            <w:pPr>
              <w:pStyle w:val="Title"/>
              <w:spacing w:line="360" w:lineRule="auto"/>
              <w:rPr>
                <w:b w:val="0"/>
                <w:bCs w:val="0"/>
                <w:sz w:val="20"/>
                <w:szCs w:val="20"/>
                <w:lang w:val="en-US"/>
              </w:rPr>
            </w:pPr>
            <w:r>
              <w:rPr>
                <w:b w:val="0"/>
                <w:bCs w:val="0"/>
                <w:sz w:val="20"/>
                <w:szCs w:val="20"/>
                <w:lang w:val="en-US"/>
              </w:rPr>
              <w:t>90</w:t>
            </w:r>
          </w:p>
        </w:tc>
        <w:tc>
          <w:tcPr>
            <w:tcW w:w="696" w:type="dxa"/>
          </w:tcPr>
          <w:p w:rsidR="000E7FF3" w:rsidRPr="005C4BF8" w:rsidRDefault="000E7FF3" w:rsidP="00483DA3">
            <w:pPr>
              <w:pStyle w:val="Title"/>
              <w:spacing w:line="360" w:lineRule="auto"/>
              <w:rPr>
                <w:b w:val="0"/>
                <w:bCs w:val="0"/>
                <w:sz w:val="20"/>
                <w:szCs w:val="20"/>
                <w:lang w:val="en-US"/>
              </w:rPr>
            </w:pPr>
            <w:r>
              <w:rPr>
                <w:b w:val="0"/>
                <w:bCs w:val="0"/>
                <w:sz w:val="20"/>
                <w:szCs w:val="20"/>
                <w:lang w:val="en-US"/>
              </w:rPr>
              <w:t>90</w:t>
            </w:r>
          </w:p>
        </w:tc>
        <w:tc>
          <w:tcPr>
            <w:tcW w:w="684" w:type="dxa"/>
          </w:tcPr>
          <w:p w:rsidR="000E7FF3" w:rsidRPr="005C4BF8" w:rsidRDefault="000E7FF3" w:rsidP="00483DA3">
            <w:pPr>
              <w:pStyle w:val="Title"/>
              <w:spacing w:line="360" w:lineRule="auto"/>
              <w:rPr>
                <w:b w:val="0"/>
                <w:bCs w:val="0"/>
                <w:sz w:val="20"/>
                <w:szCs w:val="20"/>
                <w:lang w:val="en-US"/>
              </w:rPr>
            </w:pPr>
            <w:r>
              <w:rPr>
                <w:b w:val="0"/>
                <w:bCs w:val="0"/>
                <w:sz w:val="20"/>
                <w:szCs w:val="20"/>
                <w:lang w:val="en-US"/>
              </w:rPr>
              <w:t>90</w:t>
            </w:r>
          </w:p>
        </w:tc>
      </w:tr>
      <w:tr w:rsidR="000E7FF3" w:rsidRPr="004C054D" w:rsidTr="005A1369">
        <w:trPr>
          <w:trHeight w:val="41"/>
        </w:trPr>
        <w:tc>
          <w:tcPr>
            <w:tcW w:w="1908" w:type="dxa"/>
          </w:tcPr>
          <w:p w:rsidR="000E7FF3" w:rsidRPr="006619BF" w:rsidRDefault="000E7FF3" w:rsidP="00E53540">
            <w:pPr>
              <w:pStyle w:val="ListParagraph"/>
              <w:ind w:left="0" w:firstLine="0"/>
              <w:jc w:val="both"/>
              <w:rPr>
                <w:rFonts w:ascii="Times New Roman" w:hAnsi="Times New Roman" w:cs="Times New Roman"/>
                <w:sz w:val="20"/>
                <w:szCs w:val="20"/>
              </w:rPr>
            </w:pPr>
          </w:p>
        </w:tc>
        <w:tc>
          <w:tcPr>
            <w:tcW w:w="2430" w:type="dxa"/>
          </w:tcPr>
          <w:p w:rsidR="000E7FF3" w:rsidRPr="006619BF" w:rsidRDefault="000E7FF3" w:rsidP="00E53540">
            <w:pPr>
              <w:pStyle w:val="ListParagraph"/>
              <w:ind w:left="54" w:firstLine="0"/>
              <w:jc w:val="both"/>
              <w:rPr>
                <w:rFonts w:ascii="Times New Roman" w:hAnsi="Times New Roman" w:cs="Times New Roman"/>
                <w:sz w:val="20"/>
                <w:szCs w:val="20"/>
              </w:rPr>
            </w:pPr>
          </w:p>
        </w:tc>
        <w:tc>
          <w:tcPr>
            <w:tcW w:w="3420" w:type="dxa"/>
          </w:tcPr>
          <w:p w:rsidR="000E7FF3" w:rsidRPr="0028449E" w:rsidRDefault="000E7FF3" w:rsidP="00902CE2">
            <w:pPr>
              <w:pStyle w:val="Title"/>
              <w:jc w:val="left"/>
              <w:rPr>
                <w:b w:val="0"/>
                <w:bCs w:val="0"/>
                <w:sz w:val="20"/>
                <w:szCs w:val="20"/>
                <w:lang w:val="en-US"/>
              </w:rPr>
            </w:pPr>
            <w:r>
              <w:rPr>
                <w:b w:val="0"/>
                <w:bCs w:val="0"/>
                <w:sz w:val="20"/>
                <w:szCs w:val="20"/>
                <w:lang w:val="en-US"/>
              </w:rPr>
              <w:t>Jumlah Pelayanan SKUMHAT</w:t>
            </w:r>
          </w:p>
        </w:tc>
        <w:tc>
          <w:tcPr>
            <w:tcW w:w="1134" w:type="dxa"/>
          </w:tcPr>
          <w:p w:rsidR="000E7FF3" w:rsidRPr="004C054D" w:rsidRDefault="000E7FF3" w:rsidP="00483DA3">
            <w:pPr>
              <w:pStyle w:val="Title"/>
              <w:spacing w:line="360" w:lineRule="auto"/>
              <w:rPr>
                <w:b w:val="0"/>
                <w:bCs w:val="0"/>
                <w:sz w:val="20"/>
                <w:szCs w:val="20"/>
                <w:lang w:val="id-ID"/>
              </w:rPr>
            </w:pPr>
          </w:p>
        </w:tc>
        <w:tc>
          <w:tcPr>
            <w:tcW w:w="708" w:type="dxa"/>
          </w:tcPr>
          <w:p w:rsidR="000E7FF3" w:rsidRPr="0028449E" w:rsidRDefault="000E7FF3" w:rsidP="00483DA3">
            <w:pPr>
              <w:pStyle w:val="Title"/>
              <w:spacing w:line="360" w:lineRule="auto"/>
              <w:rPr>
                <w:b w:val="0"/>
                <w:bCs w:val="0"/>
                <w:sz w:val="20"/>
                <w:szCs w:val="20"/>
                <w:lang w:val="en-US"/>
              </w:rPr>
            </w:pPr>
            <w:r>
              <w:rPr>
                <w:b w:val="0"/>
                <w:bCs w:val="0"/>
                <w:sz w:val="20"/>
                <w:szCs w:val="20"/>
                <w:lang w:val="en-US"/>
              </w:rPr>
              <w:t>700</w:t>
            </w:r>
          </w:p>
        </w:tc>
        <w:tc>
          <w:tcPr>
            <w:tcW w:w="696" w:type="dxa"/>
          </w:tcPr>
          <w:p w:rsidR="000E7FF3" w:rsidRPr="0028449E" w:rsidRDefault="000E7FF3" w:rsidP="00483DA3">
            <w:pPr>
              <w:pStyle w:val="Title"/>
              <w:spacing w:line="360" w:lineRule="auto"/>
              <w:rPr>
                <w:b w:val="0"/>
                <w:bCs w:val="0"/>
                <w:sz w:val="20"/>
                <w:szCs w:val="20"/>
                <w:lang w:val="en-US"/>
              </w:rPr>
            </w:pPr>
            <w:r>
              <w:rPr>
                <w:b w:val="0"/>
                <w:bCs w:val="0"/>
                <w:sz w:val="20"/>
                <w:szCs w:val="20"/>
                <w:lang w:val="en-US"/>
              </w:rPr>
              <w:t>750</w:t>
            </w:r>
          </w:p>
        </w:tc>
        <w:tc>
          <w:tcPr>
            <w:tcW w:w="696" w:type="dxa"/>
          </w:tcPr>
          <w:p w:rsidR="000E7FF3" w:rsidRPr="0028449E" w:rsidRDefault="000E7FF3" w:rsidP="00483DA3">
            <w:pPr>
              <w:pStyle w:val="Title"/>
              <w:spacing w:line="360" w:lineRule="auto"/>
              <w:rPr>
                <w:b w:val="0"/>
                <w:bCs w:val="0"/>
                <w:sz w:val="20"/>
                <w:szCs w:val="20"/>
                <w:lang w:val="en-US"/>
              </w:rPr>
            </w:pPr>
            <w:r>
              <w:rPr>
                <w:b w:val="0"/>
                <w:bCs w:val="0"/>
                <w:sz w:val="20"/>
                <w:szCs w:val="20"/>
                <w:lang w:val="en-US"/>
              </w:rPr>
              <w:t>800</w:t>
            </w:r>
          </w:p>
        </w:tc>
        <w:tc>
          <w:tcPr>
            <w:tcW w:w="696" w:type="dxa"/>
          </w:tcPr>
          <w:p w:rsidR="000E7FF3" w:rsidRPr="0028449E" w:rsidRDefault="000E7FF3" w:rsidP="00483DA3">
            <w:pPr>
              <w:pStyle w:val="Title"/>
              <w:spacing w:line="360" w:lineRule="auto"/>
              <w:rPr>
                <w:b w:val="0"/>
                <w:bCs w:val="0"/>
                <w:sz w:val="20"/>
                <w:szCs w:val="20"/>
                <w:lang w:val="en-US"/>
              </w:rPr>
            </w:pPr>
            <w:r>
              <w:rPr>
                <w:b w:val="0"/>
                <w:bCs w:val="0"/>
                <w:sz w:val="20"/>
                <w:szCs w:val="20"/>
                <w:lang w:val="en-US"/>
              </w:rPr>
              <w:t>800</w:t>
            </w:r>
          </w:p>
        </w:tc>
        <w:tc>
          <w:tcPr>
            <w:tcW w:w="696" w:type="dxa"/>
          </w:tcPr>
          <w:p w:rsidR="000E7FF3" w:rsidRPr="0028449E" w:rsidRDefault="000E7FF3" w:rsidP="00483DA3">
            <w:pPr>
              <w:pStyle w:val="Title"/>
              <w:spacing w:line="360" w:lineRule="auto"/>
              <w:rPr>
                <w:b w:val="0"/>
                <w:bCs w:val="0"/>
                <w:sz w:val="20"/>
                <w:szCs w:val="20"/>
                <w:lang w:val="en-US"/>
              </w:rPr>
            </w:pPr>
            <w:r>
              <w:rPr>
                <w:b w:val="0"/>
                <w:bCs w:val="0"/>
                <w:sz w:val="20"/>
                <w:szCs w:val="20"/>
                <w:lang w:val="en-US"/>
              </w:rPr>
              <w:t>800</w:t>
            </w:r>
          </w:p>
        </w:tc>
        <w:tc>
          <w:tcPr>
            <w:tcW w:w="684" w:type="dxa"/>
          </w:tcPr>
          <w:p w:rsidR="000E7FF3" w:rsidRPr="0028449E" w:rsidRDefault="000E7FF3" w:rsidP="00483DA3">
            <w:pPr>
              <w:pStyle w:val="Title"/>
              <w:spacing w:line="360" w:lineRule="auto"/>
              <w:rPr>
                <w:b w:val="0"/>
                <w:bCs w:val="0"/>
                <w:sz w:val="20"/>
                <w:szCs w:val="20"/>
                <w:lang w:val="en-US"/>
              </w:rPr>
            </w:pPr>
            <w:r>
              <w:rPr>
                <w:b w:val="0"/>
                <w:bCs w:val="0"/>
                <w:sz w:val="20"/>
                <w:szCs w:val="20"/>
                <w:lang w:val="en-US"/>
              </w:rPr>
              <w:t>800</w:t>
            </w:r>
          </w:p>
        </w:tc>
      </w:tr>
      <w:tr w:rsidR="000E7FF3" w:rsidRPr="004C054D" w:rsidTr="005A1369">
        <w:trPr>
          <w:trHeight w:val="41"/>
        </w:trPr>
        <w:tc>
          <w:tcPr>
            <w:tcW w:w="1908" w:type="dxa"/>
          </w:tcPr>
          <w:p w:rsidR="000E7FF3" w:rsidRPr="006619BF" w:rsidRDefault="000E7FF3" w:rsidP="00E53540">
            <w:pPr>
              <w:pStyle w:val="ListParagraph"/>
              <w:ind w:left="0" w:firstLine="0"/>
              <w:jc w:val="both"/>
              <w:rPr>
                <w:rFonts w:ascii="Times New Roman" w:hAnsi="Times New Roman" w:cs="Times New Roman"/>
                <w:sz w:val="20"/>
                <w:szCs w:val="20"/>
              </w:rPr>
            </w:pPr>
          </w:p>
        </w:tc>
        <w:tc>
          <w:tcPr>
            <w:tcW w:w="2430" w:type="dxa"/>
          </w:tcPr>
          <w:p w:rsidR="000E7FF3" w:rsidRPr="006619BF" w:rsidRDefault="000E7FF3" w:rsidP="00E53540">
            <w:pPr>
              <w:pStyle w:val="ListParagraph"/>
              <w:ind w:left="54" w:firstLine="0"/>
              <w:jc w:val="both"/>
              <w:rPr>
                <w:rFonts w:ascii="Times New Roman" w:hAnsi="Times New Roman" w:cs="Times New Roman"/>
                <w:sz w:val="20"/>
                <w:szCs w:val="20"/>
              </w:rPr>
            </w:pPr>
          </w:p>
        </w:tc>
        <w:tc>
          <w:tcPr>
            <w:tcW w:w="3420" w:type="dxa"/>
          </w:tcPr>
          <w:p w:rsidR="000E7FF3" w:rsidRPr="0028449E" w:rsidRDefault="000E7FF3" w:rsidP="00902CE2">
            <w:pPr>
              <w:pStyle w:val="Title"/>
              <w:jc w:val="left"/>
              <w:rPr>
                <w:b w:val="0"/>
                <w:bCs w:val="0"/>
                <w:sz w:val="20"/>
                <w:szCs w:val="20"/>
                <w:lang w:val="en-US"/>
              </w:rPr>
            </w:pPr>
            <w:r>
              <w:rPr>
                <w:b w:val="0"/>
                <w:bCs w:val="0"/>
                <w:sz w:val="20"/>
                <w:szCs w:val="20"/>
                <w:lang w:val="en-US"/>
              </w:rPr>
              <w:t>Jumlah rekomendasi SITU yang dikeluarkan</w:t>
            </w:r>
          </w:p>
        </w:tc>
        <w:tc>
          <w:tcPr>
            <w:tcW w:w="1134" w:type="dxa"/>
          </w:tcPr>
          <w:p w:rsidR="000E7FF3" w:rsidRPr="004C054D" w:rsidRDefault="000E7FF3" w:rsidP="00483DA3">
            <w:pPr>
              <w:pStyle w:val="Title"/>
              <w:spacing w:line="360" w:lineRule="auto"/>
              <w:rPr>
                <w:b w:val="0"/>
                <w:bCs w:val="0"/>
                <w:sz w:val="20"/>
                <w:szCs w:val="20"/>
                <w:lang w:val="id-ID"/>
              </w:rPr>
            </w:pPr>
          </w:p>
        </w:tc>
        <w:tc>
          <w:tcPr>
            <w:tcW w:w="708" w:type="dxa"/>
          </w:tcPr>
          <w:p w:rsidR="000E7FF3" w:rsidRPr="0028449E" w:rsidRDefault="000E7FF3" w:rsidP="00483DA3">
            <w:pPr>
              <w:pStyle w:val="Title"/>
              <w:spacing w:line="360" w:lineRule="auto"/>
              <w:rPr>
                <w:b w:val="0"/>
                <w:bCs w:val="0"/>
                <w:sz w:val="20"/>
                <w:szCs w:val="20"/>
                <w:lang w:val="en-US"/>
              </w:rPr>
            </w:pPr>
            <w:r>
              <w:rPr>
                <w:b w:val="0"/>
                <w:bCs w:val="0"/>
                <w:sz w:val="20"/>
                <w:szCs w:val="20"/>
                <w:lang w:val="en-US"/>
              </w:rPr>
              <w:t>50</w:t>
            </w:r>
          </w:p>
        </w:tc>
        <w:tc>
          <w:tcPr>
            <w:tcW w:w="696" w:type="dxa"/>
          </w:tcPr>
          <w:p w:rsidR="000E7FF3" w:rsidRPr="0028449E" w:rsidRDefault="000E7FF3" w:rsidP="00483DA3">
            <w:pPr>
              <w:pStyle w:val="Title"/>
              <w:spacing w:line="360" w:lineRule="auto"/>
              <w:rPr>
                <w:b w:val="0"/>
                <w:bCs w:val="0"/>
                <w:sz w:val="20"/>
                <w:szCs w:val="20"/>
                <w:lang w:val="en-US"/>
              </w:rPr>
            </w:pPr>
            <w:r>
              <w:rPr>
                <w:b w:val="0"/>
                <w:bCs w:val="0"/>
                <w:sz w:val="20"/>
                <w:szCs w:val="20"/>
                <w:lang w:val="en-US"/>
              </w:rPr>
              <w:t>50</w:t>
            </w:r>
          </w:p>
        </w:tc>
        <w:tc>
          <w:tcPr>
            <w:tcW w:w="696" w:type="dxa"/>
          </w:tcPr>
          <w:p w:rsidR="000E7FF3" w:rsidRPr="0028449E" w:rsidRDefault="000E7FF3" w:rsidP="00483DA3">
            <w:pPr>
              <w:pStyle w:val="Title"/>
              <w:spacing w:line="360" w:lineRule="auto"/>
              <w:rPr>
                <w:b w:val="0"/>
                <w:bCs w:val="0"/>
                <w:sz w:val="20"/>
                <w:szCs w:val="20"/>
                <w:lang w:val="en-US"/>
              </w:rPr>
            </w:pPr>
            <w:r>
              <w:rPr>
                <w:b w:val="0"/>
                <w:bCs w:val="0"/>
                <w:sz w:val="20"/>
                <w:szCs w:val="20"/>
                <w:lang w:val="en-US"/>
              </w:rPr>
              <w:t>50</w:t>
            </w:r>
          </w:p>
        </w:tc>
        <w:tc>
          <w:tcPr>
            <w:tcW w:w="696" w:type="dxa"/>
          </w:tcPr>
          <w:p w:rsidR="000E7FF3" w:rsidRPr="0028449E" w:rsidRDefault="000E7FF3" w:rsidP="00483DA3">
            <w:pPr>
              <w:pStyle w:val="Title"/>
              <w:spacing w:line="360" w:lineRule="auto"/>
              <w:rPr>
                <w:b w:val="0"/>
                <w:bCs w:val="0"/>
                <w:sz w:val="20"/>
                <w:szCs w:val="20"/>
                <w:lang w:val="en-US"/>
              </w:rPr>
            </w:pPr>
            <w:r>
              <w:rPr>
                <w:b w:val="0"/>
                <w:bCs w:val="0"/>
                <w:sz w:val="20"/>
                <w:szCs w:val="20"/>
                <w:lang w:val="en-US"/>
              </w:rPr>
              <w:t>50</w:t>
            </w:r>
          </w:p>
        </w:tc>
        <w:tc>
          <w:tcPr>
            <w:tcW w:w="696" w:type="dxa"/>
          </w:tcPr>
          <w:p w:rsidR="000E7FF3" w:rsidRPr="0028449E" w:rsidRDefault="000E7FF3" w:rsidP="00483DA3">
            <w:pPr>
              <w:pStyle w:val="Title"/>
              <w:spacing w:line="360" w:lineRule="auto"/>
              <w:rPr>
                <w:b w:val="0"/>
                <w:bCs w:val="0"/>
                <w:sz w:val="20"/>
                <w:szCs w:val="20"/>
                <w:lang w:val="en-US"/>
              </w:rPr>
            </w:pPr>
            <w:r>
              <w:rPr>
                <w:b w:val="0"/>
                <w:bCs w:val="0"/>
                <w:sz w:val="20"/>
                <w:szCs w:val="20"/>
                <w:lang w:val="en-US"/>
              </w:rPr>
              <w:t>60</w:t>
            </w:r>
          </w:p>
        </w:tc>
        <w:tc>
          <w:tcPr>
            <w:tcW w:w="684" w:type="dxa"/>
          </w:tcPr>
          <w:p w:rsidR="000E7FF3" w:rsidRPr="0028449E" w:rsidRDefault="000E7FF3" w:rsidP="00483DA3">
            <w:pPr>
              <w:pStyle w:val="Title"/>
              <w:spacing w:line="360" w:lineRule="auto"/>
              <w:rPr>
                <w:b w:val="0"/>
                <w:bCs w:val="0"/>
                <w:sz w:val="20"/>
                <w:szCs w:val="20"/>
                <w:lang w:val="en-US"/>
              </w:rPr>
            </w:pPr>
            <w:r>
              <w:rPr>
                <w:b w:val="0"/>
                <w:bCs w:val="0"/>
                <w:sz w:val="20"/>
                <w:szCs w:val="20"/>
                <w:lang w:val="en-US"/>
              </w:rPr>
              <w:t>60</w:t>
            </w:r>
          </w:p>
        </w:tc>
      </w:tr>
      <w:tr w:rsidR="000E7FF3" w:rsidRPr="004C054D" w:rsidTr="005A1369">
        <w:trPr>
          <w:trHeight w:val="41"/>
        </w:trPr>
        <w:tc>
          <w:tcPr>
            <w:tcW w:w="1908" w:type="dxa"/>
          </w:tcPr>
          <w:p w:rsidR="000E7FF3" w:rsidRPr="006619BF" w:rsidRDefault="000E7FF3" w:rsidP="00E53540">
            <w:pPr>
              <w:pStyle w:val="ListParagraph"/>
              <w:ind w:left="0" w:firstLine="0"/>
              <w:jc w:val="both"/>
              <w:rPr>
                <w:rFonts w:ascii="Times New Roman" w:hAnsi="Times New Roman" w:cs="Times New Roman"/>
                <w:sz w:val="20"/>
                <w:szCs w:val="20"/>
              </w:rPr>
            </w:pPr>
          </w:p>
        </w:tc>
        <w:tc>
          <w:tcPr>
            <w:tcW w:w="2430" w:type="dxa"/>
          </w:tcPr>
          <w:p w:rsidR="000E7FF3" w:rsidRPr="006619BF" w:rsidRDefault="000E7FF3" w:rsidP="00E53540">
            <w:pPr>
              <w:pStyle w:val="ListParagraph"/>
              <w:ind w:left="54" w:firstLine="0"/>
              <w:jc w:val="both"/>
              <w:rPr>
                <w:rFonts w:ascii="Times New Roman" w:hAnsi="Times New Roman" w:cs="Times New Roman"/>
                <w:sz w:val="20"/>
                <w:szCs w:val="20"/>
              </w:rPr>
            </w:pPr>
          </w:p>
        </w:tc>
        <w:tc>
          <w:tcPr>
            <w:tcW w:w="3420" w:type="dxa"/>
          </w:tcPr>
          <w:p w:rsidR="000E7FF3" w:rsidRPr="0028449E" w:rsidRDefault="000E7FF3" w:rsidP="00902CE2">
            <w:pPr>
              <w:pStyle w:val="Title"/>
              <w:jc w:val="left"/>
              <w:rPr>
                <w:b w:val="0"/>
                <w:bCs w:val="0"/>
                <w:sz w:val="20"/>
                <w:szCs w:val="20"/>
                <w:lang w:val="en-US"/>
              </w:rPr>
            </w:pPr>
            <w:r>
              <w:rPr>
                <w:b w:val="0"/>
                <w:bCs w:val="0"/>
                <w:sz w:val="20"/>
                <w:szCs w:val="20"/>
                <w:lang w:val="en-US"/>
              </w:rPr>
              <w:t>Jumlah rekomendasi surat nikah</w:t>
            </w:r>
          </w:p>
        </w:tc>
        <w:tc>
          <w:tcPr>
            <w:tcW w:w="1134" w:type="dxa"/>
          </w:tcPr>
          <w:p w:rsidR="000E7FF3" w:rsidRPr="004C054D" w:rsidRDefault="000E7FF3" w:rsidP="00483DA3">
            <w:pPr>
              <w:pStyle w:val="Title"/>
              <w:spacing w:line="360" w:lineRule="auto"/>
              <w:rPr>
                <w:b w:val="0"/>
                <w:bCs w:val="0"/>
                <w:sz w:val="20"/>
                <w:szCs w:val="20"/>
                <w:lang w:val="id-ID"/>
              </w:rPr>
            </w:pPr>
          </w:p>
        </w:tc>
        <w:tc>
          <w:tcPr>
            <w:tcW w:w="708" w:type="dxa"/>
          </w:tcPr>
          <w:p w:rsidR="000E7FF3" w:rsidRPr="0028449E" w:rsidRDefault="000E7FF3" w:rsidP="00483DA3">
            <w:pPr>
              <w:pStyle w:val="Title"/>
              <w:spacing w:line="360" w:lineRule="auto"/>
              <w:rPr>
                <w:b w:val="0"/>
                <w:bCs w:val="0"/>
                <w:sz w:val="20"/>
                <w:szCs w:val="20"/>
                <w:lang w:val="en-US"/>
              </w:rPr>
            </w:pPr>
            <w:r>
              <w:rPr>
                <w:b w:val="0"/>
                <w:bCs w:val="0"/>
                <w:sz w:val="20"/>
                <w:szCs w:val="20"/>
                <w:lang w:val="en-US"/>
              </w:rPr>
              <w:t>50</w:t>
            </w:r>
          </w:p>
        </w:tc>
        <w:tc>
          <w:tcPr>
            <w:tcW w:w="696" w:type="dxa"/>
          </w:tcPr>
          <w:p w:rsidR="000E7FF3" w:rsidRPr="0028449E" w:rsidRDefault="000E7FF3" w:rsidP="00483DA3">
            <w:pPr>
              <w:pStyle w:val="Title"/>
              <w:spacing w:line="360" w:lineRule="auto"/>
              <w:rPr>
                <w:b w:val="0"/>
                <w:bCs w:val="0"/>
                <w:sz w:val="20"/>
                <w:szCs w:val="20"/>
                <w:lang w:val="en-US"/>
              </w:rPr>
            </w:pPr>
            <w:r>
              <w:rPr>
                <w:b w:val="0"/>
                <w:bCs w:val="0"/>
                <w:sz w:val="20"/>
                <w:szCs w:val="20"/>
                <w:lang w:val="en-US"/>
              </w:rPr>
              <w:t>60</w:t>
            </w:r>
          </w:p>
        </w:tc>
        <w:tc>
          <w:tcPr>
            <w:tcW w:w="696" w:type="dxa"/>
          </w:tcPr>
          <w:p w:rsidR="000E7FF3" w:rsidRPr="0028449E" w:rsidRDefault="000E7FF3" w:rsidP="00483DA3">
            <w:pPr>
              <w:pStyle w:val="Title"/>
              <w:spacing w:line="360" w:lineRule="auto"/>
              <w:rPr>
                <w:b w:val="0"/>
                <w:bCs w:val="0"/>
                <w:sz w:val="20"/>
                <w:szCs w:val="20"/>
                <w:lang w:val="en-US"/>
              </w:rPr>
            </w:pPr>
            <w:r>
              <w:rPr>
                <w:b w:val="0"/>
                <w:bCs w:val="0"/>
                <w:sz w:val="20"/>
                <w:szCs w:val="20"/>
                <w:lang w:val="en-US"/>
              </w:rPr>
              <w:t>65</w:t>
            </w:r>
          </w:p>
        </w:tc>
        <w:tc>
          <w:tcPr>
            <w:tcW w:w="696" w:type="dxa"/>
          </w:tcPr>
          <w:p w:rsidR="000E7FF3" w:rsidRPr="0028449E" w:rsidRDefault="000E7FF3" w:rsidP="00483DA3">
            <w:pPr>
              <w:pStyle w:val="Title"/>
              <w:spacing w:line="360" w:lineRule="auto"/>
              <w:rPr>
                <w:b w:val="0"/>
                <w:bCs w:val="0"/>
                <w:sz w:val="20"/>
                <w:szCs w:val="20"/>
                <w:lang w:val="en-US"/>
              </w:rPr>
            </w:pPr>
            <w:r>
              <w:rPr>
                <w:b w:val="0"/>
                <w:bCs w:val="0"/>
                <w:sz w:val="20"/>
                <w:szCs w:val="20"/>
                <w:lang w:val="en-US"/>
              </w:rPr>
              <w:t>70</w:t>
            </w:r>
          </w:p>
        </w:tc>
        <w:tc>
          <w:tcPr>
            <w:tcW w:w="696" w:type="dxa"/>
          </w:tcPr>
          <w:p w:rsidR="000E7FF3" w:rsidRPr="0028449E" w:rsidRDefault="000E7FF3" w:rsidP="00483DA3">
            <w:pPr>
              <w:pStyle w:val="Title"/>
              <w:spacing w:line="360" w:lineRule="auto"/>
              <w:rPr>
                <w:b w:val="0"/>
                <w:bCs w:val="0"/>
                <w:sz w:val="20"/>
                <w:szCs w:val="20"/>
                <w:lang w:val="en-US"/>
              </w:rPr>
            </w:pPr>
            <w:r>
              <w:rPr>
                <w:b w:val="0"/>
                <w:bCs w:val="0"/>
                <w:sz w:val="20"/>
                <w:szCs w:val="20"/>
                <w:lang w:val="en-US"/>
              </w:rPr>
              <w:t>75</w:t>
            </w:r>
          </w:p>
        </w:tc>
        <w:tc>
          <w:tcPr>
            <w:tcW w:w="684" w:type="dxa"/>
          </w:tcPr>
          <w:p w:rsidR="000E7FF3" w:rsidRPr="0028449E" w:rsidRDefault="000E7FF3" w:rsidP="00483DA3">
            <w:pPr>
              <w:pStyle w:val="Title"/>
              <w:spacing w:line="360" w:lineRule="auto"/>
              <w:rPr>
                <w:b w:val="0"/>
                <w:bCs w:val="0"/>
                <w:sz w:val="20"/>
                <w:szCs w:val="20"/>
                <w:lang w:val="en-US"/>
              </w:rPr>
            </w:pPr>
            <w:r>
              <w:rPr>
                <w:b w:val="0"/>
                <w:bCs w:val="0"/>
                <w:sz w:val="20"/>
                <w:szCs w:val="20"/>
                <w:lang w:val="en-US"/>
              </w:rPr>
              <w:t>80</w:t>
            </w:r>
          </w:p>
        </w:tc>
      </w:tr>
      <w:tr w:rsidR="000E7FF3" w:rsidRPr="004C054D" w:rsidTr="005A1369">
        <w:trPr>
          <w:trHeight w:val="41"/>
        </w:trPr>
        <w:tc>
          <w:tcPr>
            <w:tcW w:w="1908" w:type="dxa"/>
          </w:tcPr>
          <w:p w:rsidR="000E7FF3" w:rsidRPr="006619BF" w:rsidRDefault="000E7FF3" w:rsidP="00E53540">
            <w:pPr>
              <w:pStyle w:val="ListParagraph"/>
              <w:ind w:left="0" w:firstLine="0"/>
              <w:jc w:val="both"/>
              <w:rPr>
                <w:rFonts w:ascii="Times New Roman" w:hAnsi="Times New Roman" w:cs="Times New Roman"/>
                <w:sz w:val="20"/>
                <w:szCs w:val="20"/>
              </w:rPr>
            </w:pPr>
          </w:p>
        </w:tc>
        <w:tc>
          <w:tcPr>
            <w:tcW w:w="2430" w:type="dxa"/>
          </w:tcPr>
          <w:p w:rsidR="000E7FF3" w:rsidRPr="006619BF" w:rsidRDefault="000E7FF3" w:rsidP="00E53540">
            <w:pPr>
              <w:pStyle w:val="ListParagraph"/>
              <w:ind w:left="54" w:firstLine="0"/>
              <w:jc w:val="both"/>
              <w:rPr>
                <w:rFonts w:ascii="Times New Roman" w:hAnsi="Times New Roman" w:cs="Times New Roman"/>
                <w:sz w:val="20"/>
                <w:szCs w:val="20"/>
              </w:rPr>
            </w:pPr>
          </w:p>
        </w:tc>
        <w:tc>
          <w:tcPr>
            <w:tcW w:w="3420" w:type="dxa"/>
          </w:tcPr>
          <w:p w:rsidR="000E7FF3" w:rsidRPr="0028449E" w:rsidRDefault="000E7FF3" w:rsidP="00902CE2">
            <w:pPr>
              <w:pStyle w:val="Title"/>
              <w:jc w:val="left"/>
              <w:rPr>
                <w:b w:val="0"/>
                <w:bCs w:val="0"/>
                <w:sz w:val="20"/>
                <w:szCs w:val="20"/>
                <w:lang w:val="en-US"/>
              </w:rPr>
            </w:pPr>
            <w:r>
              <w:rPr>
                <w:b w:val="0"/>
                <w:bCs w:val="0"/>
                <w:sz w:val="20"/>
                <w:szCs w:val="20"/>
                <w:lang w:val="en-US"/>
              </w:rPr>
              <w:t>Jumlah rekomendasi SIUP yang dikeluarkan</w:t>
            </w:r>
          </w:p>
        </w:tc>
        <w:tc>
          <w:tcPr>
            <w:tcW w:w="1134" w:type="dxa"/>
          </w:tcPr>
          <w:p w:rsidR="000E7FF3" w:rsidRPr="004C054D" w:rsidRDefault="000E7FF3" w:rsidP="00483DA3">
            <w:pPr>
              <w:pStyle w:val="Title"/>
              <w:spacing w:line="360" w:lineRule="auto"/>
              <w:rPr>
                <w:b w:val="0"/>
                <w:bCs w:val="0"/>
                <w:sz w:val="20"/>
                <w:szCs w:val="20"/>
                <w:lang w:val="id-ID"/>
              </w:rPr>
            </w:pPr>
          </w:p>
        </w:tc>
        <w:tc>
          <w:tcPr>
            <w:tcW w:w="708" w:type="dxa"/>
          </w:tcPr>
          <w:p w:rsidR="000E7FF3" w:rsidRPr="0028449E" w:rsidRDefault="000E7FF3" w:rsidP="00483DA3">
            <w:pPr>
              <w:pStyle w:val="Title"/>
              <w:spacing w:line="360" w:lineRule="auto"/>
              <w:rPr>
                <w:b w:val="0"/>
                <w:bCs w:val="0"/>
                <w:sz w:val="20"/>
                <w:szCs w:val="20"/>
                <w:lang w:val="en-US"/>
              </w:rPr>
            </w:pPr>
            <w:r>
              <w:rPr>
                <w:b w:val="0"/>
                <w:bCs w:val="0"/>
                <w:sz w:val="20"/>
                <w:szCs w:val="20"/>
                <w:lang w:val="en-US"/>
              </w:rPr>
              <w:t>50</w:t>
            </w:r>
          </w:p>
        </w:tc>
        <w:tc>
          <w:tcPr>
            <w:tcW w:w="696" w:type="dxa"/>
          </w:tcPr>
          <w:p w:rsidR="000E7FF3" w:rsidRPr="0028449E" w:rsidRDefault="000E7FF3" w:rsidP="00483DA3">
            <w:pPr>
              <w:pStyle w:val="Title"/>
              <w:spacing w:line="360" w:lineRule="auto"/>
              <w:rPr>
                <w:b w:val="0"/>
                <w:bCs w:val="0"/>
                <w:sz w:val="20"/>
                <w:szCs w:val="20"/>
                <w:lang w:val="en-US"/>
              </w:rPr>
            </w:pPr>
            <w:r>
              <w:rPr>
                <w:b w:val="0"/>
                <w:bCs w:val="0"/>
                <w:sz w:val="20"/>
                <w:szCs w:val="20"/>
                <w:lang w:val="en-US"/>
              </w:rPr>
              <w:t>50</w:t>
            </w:r>
          </w:p>
        </w:tc>
        <w:tc>
          <w:tcPr>
            <w:tcW w:w="696" w:type="dxa"/>
          </w:tcPr>
          <w:p w:rsidR="000E7FF3" w:rsidRPr="0028449E" w:rsidRDefault="000E7FF3" w:rsidP="00483DA3">
            <w:pPr>
              <w:pStyle w:val="Title"/>
              <w:spacing w:line="360" w:lineRule="auto"/>
              <w:rPr>
                <w:b w:val="0"/>
                <w:bCs w:val="0"/>
                <w:sz w:val="20"/>
                <w:szCs w:val="20"/>
                <w:lang w:val="en-US"/>
              </w:rPr>
            </w:pPr>
            <w:r>
              <w:rPr>
                <w:b w:val="0"/>
                <w:bCs w:val="0"/>
                <w:sz w:val="20"/>
                <w:szCs w:val="20"/>
                <w:lang w:val="en-US"/>
              </w:rPr>
              <w:t>50</w:t>
            </w:r>
          </w:p>
        </w:tc>
        <w:tc>
          <w:tcPr>
            <w:tcW w:w="696" w:type="dxa"/>
          </w:tcPr>
          <w:p w:rsidR="000E7FF3" w:rsidRPr="0028449E" w:rsidRDefault="000E7FF3" w:rsidP="00483DA3">
            <w:pPr>
              <w:pStyle w:val="Title"/>
              <w:spacing w:line="360" w:lineRule="auto"/>
              <w:rPr>
                <w:b w:val="0"/>
                <w:bCs w:val="0"/>
                <w:sz w:val="20"/>
                <w:szCs w:val="20"/>
                <w:lang w:val="en-US"/>
              </w:rPr>
            </w:pPr>
            <w:r>
              <w:rPr>
                <w:b w:val="0"/>
                <w:bCs w:val="0"/>
                <w:sz w:val="20"/>
                <w:szCs w:val="20"/>
                <w:lang w:val="en-US"/>
              </w:rPr>
              <w:t>50</w:t>
            </w:r>
          </w:p>
        </w:tc>
        <w:tc>
          <w:tcPr>
            <w:tcW w:w="696" w:type="dxa"/>
          </w:tcPr>
          <w:p w:rsidR="000E7FF3" w:rsidRPr="0028449E" w:rsidRDefault="000E7FF3" w:rsidP="00483DA3">
            <w:pPr>
              <w:pStyle w:val="Title"/>
              <w:spacing w:line="360" w:lineRule="auto"/>
              <w:rPr>
                <w:b w:val="0"/>
                <w:bCs w:val="0"/>
                <w:sz w:val="20"/>
                <w:szCs w:val="20"/>
                <w:lang w:val="en-US"/>
              </w:rPr>
            </w:pPr>
            <w:r>
              <w:rPr>
                <w:b w:val="0"/>
                <w:bCs w:val="0"/>
                <w:sz w:val="20"/>
                <w:szCs w:val="20"/>
                <w:lang w:val="en-US"/>
              </w:rPr>
              <w:t>50</w:t>
            </w:r>
          </w:p>
        </w:tc>
        <w:tc>
          <w:tcPr>
            <w:tcW w:w="684" w:type="dxa"/>
          </w:tcPr>
          <w:p w:rsidR="000E7FF3" w:rsidRPr="0028449E" w:rsidRDefault="000E7FF3" w:rsidP="00483DA3">
            <w:pPr>
              <w:pStyle w:val="Title"/>
              <w:spacing w:line="360" w:lineRule="auto"/>
              <w:rPr>
                <w:b w:val="0"/>
                <w:bCs w:val="0"/>
                <w:sz w:val="20"/>
                <w:szCs w:val="20"/>
                <w:lang w:val="en-US"/>
              </w:rPr>
            </w:pPr>
            <w:r>
              <w:rPr>
                <w:b w:val="0"/>
                <w:bCs w:val="0"/>
                <w:sz w:val="20"/>
                <w:szCs w:val="20"/>
                <w:lang w:val="en-US"/>
              </w:rPr>
              <w:t>50</w:t>
            </w:r>
          </w:p>
        </w:tc>
      </w:tr>
      <w:tr w:rsidR="000E7FF3" w:rsidRPr="004C054D" w:rsidTr="005A1369">
        <w:trPr>
          <w:trHeight w:val="41"/>
        </w:trPr>
        <w:tc>
          <w:tcPr>
            <w:tcW w:w="1908" w:type="dxa"/>
          </w:tcPr>
          <w:p w:rsidR="000E7FF3" w:rsidRPr="006619BF" w:rsidRDefault="000E7FF3" w:rsidP="00E53540">
            <w:pPr>
              <w:pStyle w:val="ListParagraph"/>
              <w:ind w:left="0" w:firstLine="0"/>
              <w:jc w:val="both"/>
              <w:rPr>
                <w:rFonts w:ascii="Times New Roman" w:hAnsi="Times New Roman" w:cs="Times New Roman"/>
                <w:sz w:val="20"/>
                <w:szCs w:val="20"/>
              </w:rPr>
            </w:pPr>
          </w:p>
        </w:tc>
        <w:tc>
          <w:tcPr>
            <w:tcW w:w="2430" w:type="dxa"/>
          </w:tcPr>
          <w:p w:rsidR="000E7FF3" w:rsidRPr="006619BF" w:rsidRDefault="000E7FF3" w:rsidP="00E53540">
            <w:pPr>
              <w:pStyle w:val="ListParagraph"/>
              <w:ind w:left="54" w:firstLine="0"/>
              <w:jc w:val="both"/>
              <w:rPr>
                <w:rFonts w:ascii="Times New Roman" w:hAnsi="Times New Roman" w:cs="Times New Roman"/>
                <w:sz w:val="20"/>
                <w:szCs w:val="20"/>
              </w:rPr>
            </w:pPr>
          </w:p>
        </w:tc>
        <w:tc>
          <w:tcPr>
            <w:tcW w:w="3420" w:type="dxa"/>
          </w:tcPr>
          <w:p w:rsidR="000E7FF3" w:rsidRPr="0028449E" w:rsidRDefault="000E7FF3" w:rsidP="00902CE2">
            <w:pPr>
              <w:pStyle w:val="Title"/>
              <w:jc w:val="left"/>
              <w:rPr>
                <w:b w:val="0"/>
                <w:bCs w:val="0"/>
                <w:sz w:val="20"/>
                <w:szCs w:val="20"/>
                <w:lang w:val="en-US"/>
              </w:rPr>
            </w:pPr>
            <w:r>
              <w:rPr>
                <w:b w:val="0"/>
                <w:bCs w:val="0"/>
                <w:sz w:val="20"/>
                <w:szCs w:val="20"/>
                <w:lang w:val="en-US"/>
              </w:rPr>
              <w:t>Jumlah rekomendasi IMB yang dikeluarkan</w:t>
            </w:r>
          </w:p>
        </w:tc>
        <w:tc>
          <w:tcPr>
            <w:tcW w:w="1134" w:type="dxa"/>
          </w:tcPr>
          <w:p w:rsidR="000E7FF3" w:rsidRPr="004C054D" w:rsidRDefault="000E7FF3" w:rsidP="00483DA3">
            <w:pPr>
              <w:pStyle w:val="Title"/>
              <w:spacing w:line="360" w:lineRule="auto"/>
              <w:rPr>
                <w:b w:val="0"/>
                <w:bCs w:val="0"/>
                <w:sz w:val="20"/>
                <w:szCs w:val="20"/>
                <w:lang w:val="id-ID"/>
              </w:rPr>
            </w:pPr>
          </w:p>
        </w:tc>
        <w:tc>
          <w:tcPr>
            <w:tcW w:w="708" w:type="dxa"/>
          </w:tcPr>
          <w:p w:rsidR="000E7FF3" w:rsidRPr="0028449E" w:rsidRDefault="000E7FF3" w:rsidP="00483DA3">
            <w:pPr>
              <w:pStyle w:val="Title"/>
              <w:spacing w:line="360" w:lineRule="auto"/>
              <w:rPr>
                <w:b w:val="0"/>
                <w:bCs w:val="0"/>
                <w:sz w:val="20"/>
                <w:szCs w:val="20"/>
                <w:lang w:val="en-US"/>
              </w:rPr>
            </w:pPr>
            <w:r>
              <w:rPr>
                <w:b w:val="0"/>
                <w:bCs w:val="0"/>
                <w:sz w:val="20"/>
                <w:szCs w:val="20"/>
                <w:lang w:val="en-US"/>
              </w:rPr>
              <w:t>60</w:t>
            </w:r>
          </w:p>
        </w:tc>
        <w:tc>
          <w:tcPr>
            <w:tcW w:w="696" w:type="dxa"/>
          </w:tcPr>
          <w:p w:rsidR="000E7FF3" w:rsidRPr="0028449E" w:rsidRDefault="000E7FF3" w:rsidP="00483DA3">
            <w:pPr>
              <w:pStyle w:val="Title"/>
              <w:spacing w:line="360" w:lineRule="auto"/>
              <w:rPr>
                <w:b w:val="0"/>
                <w:bCs w:val="0"/>
                <w:sz w:val="20"/>
                <w:szCs w:val="20"/>
                <w:lang w:val="en-US"/>
              </w:rPr>
            </w:pPr>
            <w:r>
              <w:rPr>
                <w:b w:val="0"/>
                <w:bCs w:val="0"/>
                <w:sz w:val="20"/>
                <w:szCs w:val="20"/>
                <w:lang w:val="en-US"/>
              </w:rPr>
              <w:t>60</w:t>
            </w:r>
          </w:p>
        </w:tc>
        <w:tc>
          <w:tcPr>
            <w:tcW w:w="696" w:type="dxa"/>
          </w:tcPr>
          <w:p w:rsidR="000E7FF3" w:rsidRPr="0028449E" w:rsidRDefault="000E7FF3" w:rsidP="00483DA3">
            <w:pPr>
              <w:pStyle w:val="Title"/>
              <w:spacing w:line="360" w:lineRule="auto"/>
              <w:rPr>
                <w:b w:val="0"/>
                <w:bCs w:val="0"/>
                <w:sz w:val="20"/>
                <w:szCs w:val="20"/>
                <w:lang w:val="en-US"/>
              </w:rPr>
            </w:pPr>
            <w:r>
              <w:rPr>
                <w:b w:val="0"/>
                <w:bCs w:val="0"/>
                <w:sz w:val="20"/>
                <w:szCs w:val="20"/>
                <w:lang w:val="en-US"/>
              </w:rPr>
              <w:t>70</w:t>
            </w:r>
          </w:p>
        </w:tc>
        <w:tc>
          <w:tcPr>
            <w:tcW w:w="696" w:type="dxa"/>
          </w:tcPr>
          <w:p w:rsidR="000E7FF3" w:rsidRPr="0028449E" w:rsidRDefault="000E7FF3" w:rsidP="00483DA3">
            <w:pPr>
              <w:pStyle w:val="Title"/>
              <w:spacing w:line="360" w:lineRule="auto"/>
              <w:rPr>
                <w:b w:val="0"/>
                <w:bCs w:val="0"/>
                <w:sz w:val="20"/>
                <w:szCs w:val="20"/>
                <w:lang w:val="en-US"/>
              </w:rPr>
            </w:pPr>
            <w:r>
              <w:rPr>
                <w:b w:val="0"/>
                <w:bCs w:val="0"/>
                <w:sz w:val="20"/>
                <w:szCs w:val="20"/>
                <w:lang w:val="en-US"/>
              </w:rPr>
              <w:t>75</w:t>
            </w:r>
          </w:p>
        </w:tc>
        <w:tc>
          <w:tcPr>
            <w:tcW w:w="696" w:type="dxa"/>
          </w:tcPr>
          <w:p w:rsidR="000E7FF3" w:rsidRPr="0028449E" w:rsidRDefault="000E7FF3" w:rsidP="00483DA3">
            <w:pPr>
              <w:pStyle w:val="Title"/>
              <w:spacing w:line="360" w:lineRule="auto"/>
              <w:rPr>
                <w:b w:val="0"/>
                <w:bCs w:val="0"/>
                <w:sz w:val="20"/>
                <w:szCs w:val="20"/>
                <w:lang w:val="en-US"/>
              </w:rPr>
            </w:pPr>
            <w:r>
              <w:rPr>
                <w:b w:val="0"/>
                <w:bCs w:val="0"/>
                <w:sz w:val="20"/>
                <w:szCs w:val="20"/>
                <w:lang w:val="en-US"/>
              </w:rPr>
              <w:t>75</w:t>
            </w:r>
          </w:p>
        </w:tc>
        <w:tc>
          <w:tcPr>
            <w:tcW w:w="684" w:type="dxa"/>
          </w:tcPr>
          <w:p w:rsidR="000E7FF3" w:rsidRPr="0028449E" w:rsidRDefault="000E7FF3" w:rsidP="00483DA3">
            <w:pPr>
              <w:pStyle w:val="Title"/>
              <w:spacing w:line="360" w:lineRule="auto"/>
              <w:rPr>
                <w:b w:val="0"/>
                <w:bCs w:val="0"/>
                <w:sz w:val="20"/>
                <w:szCs w:val="20"/>
                <w:lang w:val="en-US"/>
              </w:rPr>
            </w:pPr>
            <w:r>
              <w:rPr>
                <w:b w:val="0"/>
                <w:bCs w:val="0"/>
                <w:sz w:val="20"/>
                <w:szCs w:val="20"/>
                <w:lang w:val="en-US"/>
              </w:rPr>
              <w:t>75</w:t>
            </w:r>
          </w:p>
        </w:tc>
      </w:tr>
      <w:tr w:rsidR="000E7FF3" w:rsidRPr="004C054D" w:rsidTr="005A1369">
        <w:trPr>
          <w:trHeight w:val="41"/>
        </w:trPr>
        <w:tc>
          <w:tcPr>
            <w:tcW w:w="1908" w:type="dxa"/>
          </w:tcPr>
          <w:p w:rsidR="000E7FF3" w:rsidRPr="006619BF" w:rsidRDefault="000E7FF3" w:rsidP="00E53540">
            <w:pPr>
              <w:pStyle w:val="ListParagraph"/>
              <w:ind w:left="0" w:firstLine="0"/>
              <w:jc w:val="both"/>
              <w:rPr>
                <w:rFonts w:ascii="Times New Roman" w:hAnsi="Times New Roman" w:cs="Times New Roman"/>
                <w:sz w:val="20"/>
                <w:szCs w:val="20"/>
              </w:rPr>
            </w:pPr>
          </w:p>
        </w:tc>
        <w:tc>
          <w:tcPr>
            <w:tcW w:w="2430" w:type="dxa"/>
          </w:tcPr>
          <w:p w:rsidR="000E7FF3" w:rsidRPr="006619BF" w:rsidRDefault="000E7FF3" w:rsidP="00E53540">
            <w:pPr>
              <w:pStyle w:val="ListParagraph"/>
              <w:ind w:left="54" w:firstLine="0"/>
              <w:jc w:val="both"/>
              <w:rPr>
                <w:rFonts w:ascii="Times New Roman" w:hAnsi="Times New Roman" w:cs="Times New Roman"/>
                <w:sz w:val="20"/>
                <w:szCs w:val="20"/>
              </w:rPr>
            </w:pPr>
          </w:p>
        </w:tc>
        <w:tc>
          <w:tcPr>
            <w:tcW w:w="3420" w:type="dxa"/>
          </w:tcPr>
          <w:p w:rsidR="000E7FF3" w:rsidRPr="0028449E" w:rsidRDefault="000E7FF3" w:rsidP="00902CE2">
            <w:pPr>
              <w:pStyle w:val="Title"/>
              <w:jc w:val="left"/>
              <w:rPr>
                <w:b w:val="0"/>
                <w:bCs w:val="0"/>
                <w:sz w:val="20"/>
                <w:szCs w:val="20"/>
                <w:lang w:val="en-US"/>
              </w:rPr>
            </w:pPr>
            <w:r>
              <w:rPr>
                <w:b w:val="0"/>
                <w:bCs w:val="0"/>
                <w:sz w:val="20"/>
                <w:szCs w:val="20"/>
                <w:lang w:val="en-US"/>
              </w:rPr>
              <w:t>Jumlah pelayanan SKCK</w:t>
            </w:r>
          </w:p>
        </w:tc>
        <w:tc>
          <w:tcPr>
            <w:tcW w:w="1134" w:type="dxa"/>
          </w:tcPr>
          <w:p w:rsidR="000E7FF3" w:rsidRPr="004C054D" w:rsidRDefault="000E7FF3" w:rsidP="00483DA3">
            <w:pPr>
              <w:pStyle w:val="Title"/>
              <w:spacing w:line="360" w:lineRule="auto"/>
              <w:rPr>
                <w:b w:val="0"/>
                <w:bCs w:val="0"/>
                <w:sz w:val="20"/>
                <w:szCs w:val="20"/>
                <w:lang w:val="id-ID"/>
              </w:rPr>
            </w:pPr>
          </w:p>
        </w:tc>
        <w:tc>
          <w:tcPr>
            <w:tcW w:w="708" w:type="dxa"/>
          </w:tcPr>
          <w:p w:rsidR="000E7FF3" w:rsidRPr="0028449E" w:rsidRDefault="000E7FF3" w:rsidP="00483DA3">
            <w:pPr>
              <w:pStyle w:val="Title"/>
              <w:spacing w:line="360" w:lineRule="auto"/>
              <w:rPr>
                <w:b w:val="0"/>
                <w:bCs w:val="0"/>
                <w:sz w:val="20"/>
                <w:szCs w:val="20"/>
                <w:lang w:val="en-US"/>
              </w:rPr>
            </w:pPr>
            <w:r>
              <w:rPr>
                <w:b w:val="0"/>
                <w:bCs w:val="0"/>
                <w:sz w:val="20"/>
                <w:szCs w:val="20"/>
                <w:lang w:val="en-US"/>
              </w:rPr>
              <w:t>80</w:t>
            </w:r>
          </w:p>
        </w:tc>
        <w:tc>
          <w:tcPr>
            <w:tcW w:w="696" w:type="dxa"/>
          </w:tcPr>
          <w:p w:rsidR="000E7FF3" w:rsidRPr="0028449E" w:rsidRDefault="000E7FF3" w:rsidP="00483DA3">
            <w:pPr>
              <w:pStyle w:val="Title"/>
              <w:spacing w:line="360" w:lineRule="auto"/>
              <w:rPr>
                <w:b w:val="0"/>
                <w:bCs w:val="0"/>
                <w:sz w:val="20"/>
                <w:szCs w:val="20"/>
                <w:lang w:val="en-US"/>
              </w:rPr>
            </w:pPr>
            <w:r>
              <w:rPr>
                <w:b w:val="0"/>
                <w:bCs w:val="0"/>
                <w:sz w:val="20"/>
                <w:szCs w:val="20"/>
                <w:lang w:val="en-US"/>
              </w:rPr>
              <w:t>100</w:t>
            </w:r>
          </w:p>
        </w:tc>
        <w:tc>
          <w:tcPr>
            <w:tcW w:w="696" w:type="dxa"/>
          </w:tcPr>
          <w:p w:rsidR="000E7FF3" w:rsidRPr="0028449E" w:rsidRDefault="000E7FF3" w:rsidP="00483DA3">
            <w:pPr>
              <w:pStyle w:val="Title"/>
              <w:spacing w:line="360" w:lineRule="auto"/>
              <w:rPr>
                <w:b w:val="0"/>
                <w:bCs w:val="0"/>
                <w:sz w:val="20"/>
                <w:szCs w:val="20"/>
                <w:lang w:val="en-US"/>
              </w:rPr>
            </w:pPr>
            <w:r>
              <w:rPr>
                <w:b w:val="0"/>
                <w:bCs w:val="0"/>
                <w:sz w:val="20"/>
                <w:szCs w:val="20"/>
                <w:lang w:val="en-US"/>
              </w:rPr>
              <w:t>100</w:t>
            </w:r>
          </w:p>
        </w:tc>
        <w:tc>
          <w:tcPr>
            <w:tcW w:w="696" w:type="dxa"/>
          </w:tcPr>
          <w:p w:rsidR="000E7FF3" w:rsidRPr="0028449E" w:rsidRDefault="000E7FF3" w:rsidP="00483DA3">
            <w:pPr>
              <w:pStyle w:val="Title"/>
              <w:spacing w:line="360" w:lineRule="auto"/>
              <w:rPr>
                <w:b w:val="0"/>
                <w:bCs w:val="0"/>
                <w:sz w:val="20"/>
                <w:szCs w:val="20"/>
                <w:lang w:val="en-US"/>
              </w:rPr>
            </w:pPr>
            <w:r>
              <w:rPr>
                <w:b w:val="0"/>
                <w:bCs w:val="0"/>
                <w:sz w:val="20"/>
                <w:szCs w:val="20"/>
                <w:lang w:val="en-US"/>
              </w:rPr>
              <w:t>125</w:t>
            </w:r>
          </w:p>
        </w:tc>
        <w:tc>
          <w:tcPr>
            <w:tcW w:w="696" w:type="dxa"/>
          </w:tcPr>
          <w:p w:rsidR="000E7FF3" w:rsidRPr="0028449E" w:rsidRDefault="000E7FF3" w:rsidP="00483DA3">
            <w:pPr>
              <w:pStyle w:val="Title"/>
              <w:spacing w:line="360" w:lineRule="auto"/>
              <w:rPr>
                <w:b w:val="0"/>
                <w:bCs w:val="0"/>
                <w:sz w:val="20"/>
                <w:szCs w:val="20"/>
                <w:lang w:val="en-US"/>
              </w:rPr>
            </w:pPr>
            <w:r>
              <w:rPr>
                <w:b w:val="0"/>
                <w:bCs w:val="0"/>
                <w:sz w:val="20"/>
                <w:szCs w:val="20"/>
                <w:lang w:val="en-US"/>
              </w:rPr>
              <w:t>150</w:t>
            </w:r>
          </w:p>
        </w:tc>
        <w:tc>
          <w:tcPr>
            <w:tcW w:w="684" w:type="dxa"/>
          </w:tcPr>
          <w:p w:rsidR="000E7FF3" w:rsidRPr="0028449E" w:rsidRDefault="000E7FF3" w:rsidP="00483DA3">
            <w:pPr>
              <w:pStyle w:val="Title"/>
              <w:spacing w:line="360" w:lineRule="auto"/>
              <w:rPr>
                <w:b w:val="0"/>
                <w:bCs w:val="0"/>
                <w:sz w:val="20"/>
                <w:szCs w:val="20"/>
                <w:lang w:val="en-US"/>
              </w:rPr>
            </w:pPr>
            <w:r>
              <w:rPr>
                <w:b w:val="0"/>
                <w:bCs w:val="0"/>
                <w:sz w:val="20"/>
                <w:szCs w:val="20"/>
                <w:lang w:val="en-US"/>
              </w:rPr>
              <w:t>200</w:t>
            </w:r>
          </w:p>
        </w:tc>
      </w:tr>
      <w:tr w:rsidR="000E7FF3" w:rsidRPr="004C054D" w:rsidTr="005A1369">
        <w:trPr>
          <w:trHeight w:val="737"/>
        </w:trPr>
        <w:tc>
          <w:tcPr>
            <w:tcW w:w="1908" w:type="dxa"/>
          </w:tcPr>
          <w:p w:rsidR="000E7FF3" w:rsidRPr="006619BF" w:rsidRDefault="000E7FF3" w:rsidP="00E53540">
            <w:pPr>
              <w:pStyle w:val="ListParagraph"/>
              <w:ind w:left="0" w:firstLine="0"/>
              <w:jc w:val="both"/>
              <w:rPr>
                <w:rFonts w:ascii="Times New Roman" w:hAnsi="Times New Roman" w:cs="Times New Roman"/>
                <w:sz w:val="20"/>
                <w:szCs w:val="20"/>
              </w:rPr>
            </w:pPr>
            <w:r w:rsidRPr="006619BF">
              <w:rPr>
                <w:rFonts w:ascii="Times New Roman" w:hAnsi="Times New Roman" w:cs="Times New Roman"/>
                <w:sz w:val="20"/>
                <w:szCs w:val="20"/>
              </w:rPr>
              <w:lastRenderedPageBreak/>
              <w:t>Meningkatkan kapasitas kemampuan dan keterampilan sumber daya aparatur</w:t>
            </w:r>
          </w:p>
        </w:tc>
        <w:tc>
          <w:tcPr>
            <w:tcW w:w="2430" w:type="dxa"/>
          </w:tcPr>
          <w:p w:rsidR="000E7FF3" w:rsidRPr="006619BF" w:rsidRDefault="000E7FF3" w:rsidP="00E53540">
            <w:pPr>
              <w:pStyle w:val="ListParagraph"/>
              <w:ind w:left="0" w:firstLine="0"/>
              <w:jc w:val="both"/>
              <w:rPr>
                <w:rFonts w:ascii="Times New Roman" w:hAnsi="Times New Roman" w:cs="Times New Roman"/>
                <w:sz w:val="20"/>
                <w:szCs w:val="20"/>
              </w:rPr>
            </w:pPr>
            <w:r w:rsidRPr="006619BF">
              <w:rPr>
                <w:rFonts w:ascii="Times New Roman" w:hAnsi="Times New Roman" w:cs="Times New Roman"/>
                <w:sz w:val="20"/>
                <w:szCs w:val="20"/>
              </w:rPr>
              <w:t>Meningkatnya kapasitas kemampuan dan keterampilan sumber daya aparatur seluruh bidang</w:t>
            </w:r>
          </w:p>
        </w:tc>
        <w:tc>
          <w:tcPr>
            <w:tcW w:w="3420" w:type="dxa"/>
          </w:tcPr>
          <w:p w:rsidR="000E7FF3" w:rsidRPr="0028449E" w:rsidRDefault="000E7FF3" w:rsidP="00902CE2">
            <w:pPr>
              <w:pStyle w:val="Title"/>
              <w:jc w:val="left"/>
              <w:rPr>
                <w:b w:val="0"/>
                <w:bCs w:val="0"/>
                <w:sz w:val="20"/>
                <w:szCs w:val="20"/>
                <w:lang w:val="en-US"/>
              </w:rPr>
            </w:pPr>
            <w:r>
              <w:rPr>
                <w:b w:val="0"/>
                <w:bCs w:val="0"/>
                <w:sz w:val="20"/>
                <w:szCs w:val="20"/>
                <w:lang w:val="en-US"/>
              </w:rPr>
              <w:t>Jumlah pegawai yang diusulkan mengikuti diklat/bimtek</w:t>
            </w:r>
          </w:p>
        </w:tc>
        <w:tc>
          <w:tcPr>
            <w:tcW w:w="1134" w:type="dxa"/>
          </w:tcPr>
          <w:p w:rsidR="000E7FF3" w:rsidRPr="004C054D" w:rsidRDefault="000E7FF3" w:rsidP="00902CE2">
            <w:pPr>
              <w:pStyle w:val="Title"/>
              <w:spacing w:line="360" w:lineRule="auto"/>
              <w:rPr>
                <w:b w:val="0"/>
                <w:bCs w:val="0"/>
                <w:sz w:val="20"/>
                <w:szCs w:val="20"/>
                <w:lang w:val="id-ID"/>
              </w:rPr>
            </w:pPr>
          </w:p>
        </w:tc>
        <w:tc>
          <w:tcPr>
            <w:tcW w:w="708" w:type="dxa"/>
          </w:tcPr>
          <w:p w:rsidR="000E7FF3" w:rsidRPr="0028449E" w:rsidRDefault="000E7FF3" w:rsidP="00902CE2">
            <w:pPr>
              <w:pStyle w:val="Title"/>
              <w:spacing w:line="360" w:lineRule="auto"/>
              <w:rPr>
                <w:b w:val="0"/>
                <w:bCs w:val="0"/>
                <w:sz w:val="20"/>
                <w:szCs w:val="20"/>
                <w:lang w:val="en-US"/>
              </w:rPr>
            </w:pPr>
            <w:r>
              <w:rPr>
                <w:b w:val="0"/>
                <w:bCs w:val="0"/>
                <w:sz w:val="20"/>
                <w:szCs w:val="20"/>
                <w:lang w:val="en-US"/>
              </w:rPr>
              <w:t>30</w:t>
            </w:r>
          </w:p>
        </w:tc>
        <w:tc>
          <w:tcPr>
            <w:tcW w:w="696" w:type="dxa"/>
          </w:tcPr>
          <w:p w:rsidR="000E7FF3" w:rsidRPr="0028449E" w:rsidRDefault="000E7FF3" w:rsidP="00902CE2">
            <w:pPr>
              <w:pStyle w:val="Title"/>
              <w:spacing w:line="360" w:lineRule="auto"/>
              <w:rPr>
                <w:b w:val="0"/>
                <w:bCs w:val="0"/>
                <w:sz w:val="20"/>
                <w:szCs w:val="20"/>
                <w:lang w:val="en-US"/>
              </w:rPr>
            </w:pPr>
            <w:r>
              <w:rPr>
                <w:b w:val="0"/>
                <w:bCs w:val="0"/>
                <w:sz w:val="20"/>
                <w:szCs w:val="20"/>
                <w:lang w:val="en-US"/>
              </w:rPr>
              <w:t>30</w:t>
            </w:r>
          </w:p>
        </w:tc>
        <w:tc>
          <w:tcPr>
            <w:tcW w:w="696" w:type="dxa"/>
          </w:tcPr>
          <w:p w:rsidR="000E7FF3" w:rsidRPr="0028449E" w:rsidRDefault="000E7FF3" w:rsidP="00902CE2">
            <w:pPr>
              <w:pStyle w:val="Title"/>
              <w:spacing w:line="360" w:lineRule="auto"/>
              <w:rPr>
                <w:b w:val="0"/>
                <w:bCs w:val="0"/>
                <w:sz w:val="20"/>
                <w:szCs w:val="20"/>
                <w:lang w:val="en-US"/>
              </w:rPr>
            </w:pPr>
            <w:r>
              <w:rPr>
                <w:b w:val="0"/>
                <w:bCs w:val="0"/>
                <w:sz w:val="20"/>
                <w:szCs w:val="20"/>
                <w:lang w:val="en-US"/>
              </w:rPr>
              <w:t>30</w:t>
            </w:r>
          </w:p>
        </w:tc>
        <w:tc>
          <w:tcPr>
            <w:tcW w:w="696" w:type="dxa"/>
          </w:tcPr>
          <w:p w:rsidR="000E7FF3" w:rsidRPr="0028449E" w:rsidRDefault="000E7FF3" w:rsidP="00902CE2">
            <w:pPr>
              <w:pStyle w:val="Title"/>
              <w:spacing w:line="360" w:lineRule="auto"/>
              <w:rPr>
                <w:b w:val="0"/>
                <w:bCs w:val="0"/>
                <w:sz w:val="20"/>
                <w:szCs w:val="20"/>
                <w:lang w:val="en-US"/>
              </w:rPr>
            </w:pPr>
            <w:r>
              <w:rPr>
                <w:b w:val="0"/>
                <w:bCs w:val="0"/>
                <w:sz w:val="20"/>
                <w:szCs w:val="20"/>
                <w:lang w:val="en-US"/>
              </w:rPr>
              <w:t>30</w:t>
            </w:r>
          </w:p>
        </w:tc>
        <w:tc>
          <w:tcPr>
            <w:tcW w:w="696" w:type="dxa"/>
          </w:tcPr>
          <w:p w:rsidR="000E7FF3" w:rsidRPr="0028449E" w:rsidRDefault="000E7FF3" w:rsidP="00902CE2">
            <w:pPr>
              <w:pStyle w:val="Title"/>
              <w:spacing w:line="360" w:lineRule="auto"/>
              <w:rPr>
                <w:b w:val="0"/>
                <w:bCs w:val="0"/>
                <w:sz w:val="20"/>
                <w:szCs w:val="20"/>
                <w:lang w:val="en-US"/>
              </w:rPr>
            </w:pPr>
            <w:r>
              <w:rPr>
                <w:b w:val="0"/>
                <w:bCs w:val="0"/>
                <w:sz w:val="20"/>
                <w:szCs w:val="20"/>
                <w:lang w:val="en-US"/>
              </w:rPr>
              <w:t>30</w:t>
            </w:r>
          </w:p>
        </w:tc>
        <w:tc>
          <w:tcPr>
            <w:tcW w:w="684" w:type="dxa"/>
          </w:tcPr>
          <w:p w:rsidR="000E7FF3" w:rsidRPr="0028449E" w:rsidRDefault="000E7FF3" w:rsidP="00902CE2">
            <w:pPr>
              <w:pStyle w:val="Title"/>
              <w:spacing w:line="360" w:lineRule="auto"/>
              <w:rPr>
                <w:b w:val="0"/>
                <w:bCs w:val="0"/>
                <w:sz w:val="20"/>
                <w:szCs w:val="20"/>
                <w:lang w:val="en-US"/>
              </w:rPr>
            </w:pPr>
            <w:r>
              <w:rPr>
                <w:b w:val="0"/>
                <w:bCs w:val="0"/>
                <w:sz w:val="20"/>
                <w:szCs w:val="20"/>
                <w:lang w:val="en-US"/>
              </w:rPr>
              <w:t>30</w:t>
            </w:r>
          </w:p>
        </w:tc>
      </w:tr>
      <w:tr w:rsidR="000E7FF3" w:rsidRPr="004C054D" w:rsidTr="005A1369">
        <w:trPr>
          <w:trHeight w:val="442"/>
        </w:trPr>
        <w:tc>
          <w:tcPr>
            <w:tcW w:w="1908" w:type="dxa"/>
          </w:tcPr>
          <w:p w:rsidR="000E7FF3" w:rsidRPr="006619BF" w:rsidRDefault="000E7FF3" w:rsidP="00E53540">
            <w:pPr>
              <w:pStyle w:val="ListParagraph"/>
              <w:ind w:left="0" w:firstLine="0"/>
              <w:jc w:val="both"/>
              <w:rPr>
                <w:rFonts w:ascii="Times New Roman" w:hAnsi="Times New Roman" w:cs="Times New Roman"/>
                <w:sz w:val="20"/>
                <w:szCs w:val="20"/>
              </w:rPr>
            </w:pPr>
          </w:p>
        </w:tc>
        <w:tc>
          <w:tcPr>
            <w:tcW w:w="2430" w:type="dxa"/>
          </w:tcPr>
          <w:p w:rsidR="000E7FF3" w:rsidRPr="006619BF" w:rsidRDefault="000E7FF3" w:rsidP="00E53540">
            <w:pPr>
              <w:pStyle w:val="ListParagraph"/>
              <w:ind w:left="0" w:firstLine="0"/>
              <w:jc w:val="both"/>
              <w:rPr>
                <w:rFonts w:ascii="Times New Roman" w:hAnsi="Times New Roman" w:cs="Times New Roman"/>
                <w:sz w:val="20"/>
                <w:szCs w:val="20"/>
              </w:rPr>
            </w:pPr>
          </w:p>
        </w:tc>
        <w:tc>
          <w:tcPr>
            <w:tcW w:w="3420" w:type="dxa"/>
          </w:tcPr>
          <w:p w:rsidR="000E7FF3" w:rsidRDefault="000E7FF3" w:rsidP="00902CE2">
            <w:pPr>
              <w:pStyle w:val="Title"/>
              <w:jc w:val="left"/>
              <w:rPr>
                <w:b w:val="0"/>
                <w:bCs w:val="0"/>
                <w:sz w:val="20"/>
                <w:szCs w:val="20"/>
                <w:lang w:val="en-US"/>
              </w:rPr>
            </w:pPr>
            <w:r>
              <w:rPr>
                <w:b w:val="0"/>
                <w:bCs w:val="0"/>
                <w:sz w:val="20"/>
                <w:szCs w:val="20"/>
                <w:lang w:val="en-US"/>
              </w:rPr>
              <w:t>Jumlah pegawai yang diusulkan mengikuti studi banding</w:t>
            </w:r>
          </w:p>
          <w:p w:rsidR="000E7FF3" w:rsidRPr="0028449E" w:rsidRDefault="000E7FF3" w:rsidP="00902CE2">
            <w:pPr>
              <w:pStyle w:val="Title"/>
              <w:jc w:val="left"/>
              <w:rPr>
                <w:b w:val="0"/>
                <w:bCs w:val="0"/>
                <w:sz w:val="20"/>
                <w:szCs w:val="20"/>
                <w:lang w:val="en-US"/>
              </w:rPr>
            </w:pPr>
          </w:p>
        </w:tc>
        <w:tc>
          <w:tcPr>
            <w:tcW w:w="1134" w:type="dxa"/>
          </w:tcPr>
          <w:p w:rsidR="000E7FF3" w:rsidRPr="004C054D" w:rsidRDefault="000E7FF3" w:rsidP="00902CE2">
            <w:pPr>
              <w:pStyle w:val="Title"/>
              <w:spacing w:line="360" w:lineRule="auto"/>
              <w:rPr>
                <w:b w:val="0"/>
                <w:bCs w:val="0"/>
                <w:sz w:val="20"/>
                <w:szCs w:val="20"/>
                <w:lang w:val="id-ID"/>
              </w:rPr>
            </w:pPr>
          </w:p>
        </w:tc>
        <w:tc>
          <w:tcPr>
            <w:tcW w:w="708" w:type="dxa"/>
          </w:tcPr>
          <w:p w:rsidR="000E7FF3" w:rsidRPr="00686F5F" w:rsidRDefault="000E7FF3" w:rsidP="00902CE2">
            <w:pPr>
              <w:pStyle w:val="Title"/>
              <w:spacing w:line="360" w:lineRule="auto"/>
              <w:rPr>
                <w:b w:val="0"/>
                <w:bCs w:val="0"/>
                <w:sz w:val="20"/>
                <w:szCs w:val="20"/>
                <w:lang w:val="en-US"/>
              </w:rPr>
            </w:pPr>
            <w:r>
              <w:rPr>
                <w:b w:val="0"/>
                <w:bCs w:val="0"/>
                <w:sz w:val="20"/>
                <w:szCs w:val="20"/>
                <w:lang w:val="en-US"/>
              </w:rPr>
              <w:t>32</w:t>
            </w:r>
          </w:p>
        </w:tc>
        <w:tc>
          <w:tcPr>
            <w:tcW w:w="696" w:type="dxa"/>
          </w:tcPr>
          <w:p w:rsidR="000E7FF3" w:rsidRPr="00686F5F" w:rsidRDefault="000E7FF3" w:rsidP="00902CE2">
            <w:pPr>
              <w:pStyle w:val="Title"/>
              <w:spacing w:line="360" w:lineRule="auto"/>
              <w:rPr>
                <w:b w:val="0"/>
                <w:bCs w:val="0"/>
                <w:sz w:val="20"/>
                <w:szCs w:val="20"/>
                <w:lang w:val="en-US"/>
              </w:rPr>
            </w:pPr>
            <w:r>
              <w:rPr>
                <w:b w:val="0"/>
                <w:bCs w:val="0"/>
                <w:sz w:val="20"/>
                <w:szCs w:val="20"/>
                <w:lang w:val="en-US"/>
              </w:rPr>
              <w:t>32</w:t>
            </w:r>
          </w:p>
        </w:tc>
        <w:tc>
          <w:tcPr>
            <w:tcW w:w="696" w:type="dxa"/>
          </w:tcPr>
          <w:p w:rsidR="000E7FF3" w:rsidRPr="00686F5F" w:rsidRDefault="000E7FF3" w:rsidP="00902CE2">
            <w:pPr>
              <w:pStyle w:val="Title"/>
              <w:spacing w:line="360" w:lineRule="auto"/>
              <w:rPr>
                <w:b w:val="0"/>
                <w:bCs w:val="0"/>
                <w:sz w:val="20"/>
                <w:szCs w:val="20"/>
                <w:lang w:val="en-US"/>
              </w:rPr>
            </w:pPr>
            <w:r>
              <w:rPr>
                <w:b w:val="0"/>
                <w:bCs w:val="0"/>
                <w:sz w:val="20"/>
                <w:szCs w:val="20"/>
                <w:lang w:val="en-US"/>
              </w:rPr>
              <w:t>32</w:t>
            </w:r>
          </w:p>
        </w:tc>
        <w:tc>
          <w:tcPr>
            <w:tcW w:w="696" w:type="dxa"/>
          </w:tcPr>
          <w:p w:rsidR="000E7FF3" w:rsidRPr="00686F5F" w:rsidRDefault="000E7FF3" w:rsidP="00902CE2">
            <w:pPr>
              <w:pStyle w:val="Title"/>
              <w:spacing w:line="360" w:lineRule="auto"/>
              <w:rPr>
                <w:b w:val="0"/>
                <w:bCs w:val="0"/>
                <w:sz w:val="20"/>
                <w:szCs w:val="20"/>
                <w:lang w:val="en-US"/>
              </w:rPr>
            </w:pPr>
            <w:r>
              <w:rPr>
                <w:b w:val="0"/>
                <w:bCs w:val="0"/>
                <w:sz w:val="20"/>
                <w:szCs w:val="20"/>
                <w:lang w:val="en-US"/>
              </w:rPr>
              <w:t>32</w:t>
            </w:r>
          </w:p>
        </w:tc>
        <w:tc>
          <w:tcPr>
            <w:tcW w:w="696" w:type="dxa"/>
          </w:tcPr>
          <w:p w:rsidR="000E7FF3" w:rsidRPr="00686F5F" w:rsidRDefault="000E7FF3" w:rsidP="00902CE2">
            <w:pPr>
              <w:pStyle w:val="Title"/>
              <w:spacing w:line="360" w:lineRule="auto"/>
              <w:rPr>
                <w:b w:val="0"/>
                <w:bCs w:val="0"/>
                <w:sz w:val="20"/>
                <w:szCs w:val="20"/>
                <w:lang w:val="en-US"/>
              </w:rPr>
            </w:pPr>
            <w:r>
              <w:rPr>
                <w:b w:val="0"/>
                <w:bCs w:val="0"/>
                <w:sz w:val="20"/>
                <w:szCs w:val="20"/>
                <w:lang w:val="en-US"/>
              </w:rPr>
              <w:t>32</w:t>
            </w:r>
          </w:p>
        </w:tc>
        <w:tc>
          <w:tcPr>
            <w:tcW w:w="684" w:type="dxa"/>
          </w:tcPr>
          <w:p w:rsidR="000E7FF3" w:rsidRPr="00686F5F" w:rsidRDefault="000E7FF3" w:rsidP="00902CE2">
            <w:pPr>
              <w:pStyle w:val="Title"/>
              <w:spacing w:line="360" w:lineRule="auto"/>
              <w:rPr>
                <w:b w:val="0"/>
                <w:bCs w:val="0"/>
                <w:sz w:val="20"/>
                <w:szCs w:val="20"/>
                <w:lang w:val="en-US"/>
              </w:rPr>
            </w:pPr>
            <w:r>
              <w:rPr>
                <w:b w:val="0"/>
                <w:bCs w:val="0"/>
                <w:sz w:val="20"/>
                <w:szCs w:val="20"/>
                <w:lang w:val="en-US"/>
              </w:rPr>
              <w:t>32</w:t>
            </w:r>
          </w:p>
        </w:tc>
      </w:tr>
      <w:tr w:rsidR="000E7FF3" w:rsidRPr="004C054D" w:rsidTr="005A1369">
        <w:trPr>
          <w:trHeight w:val="355"/>
        </w:trPr>
        <w:tc>
          <w:tcPr>
            <w:tcW w:w="1908" w:type="dxa"/>
          </w:tcPr>
          <w:p w:rsidR="000E7FF3" w:rsidRPr="006619BF" w:rsidRDefault="000E7FF3" w:rsidP="00E53540">
            <w:pPr>
              <w:pStyle w:val="ListParagraph"/>
              <w:ind w:left="0" w:firstLine="0"/>
              <w:jc w:val="both"/>
              <w:rPr>
                <w:rFonts w:ascii="Times New Roman" w:hAnsi="Times New Roman" w:cs="Times New Roman"/>
                <w:sz w:val="20"/>
                <w:szCs w:val="20"/>
              </w:rPr>
            </w:pPr>
            <w:r w:rsidRPr="006619BF">
              <w:rPr>
                <w:rFonts w:ascii="Times New Roman" w:hAnsi="Times New Roman" w:cs="Times New Roman"/>
                <w:sz w:val="20"/>
                <w:szCs w:val="20"/>
              </w:rPr>
              <w:t>Terciptanya sumber daya aparatur yang memiliki derajat keimanan dan ketaqwaan tinggi</w:t>
            </w:r>
          </w:p>
        </w:tc>
        <w:tc>
          <w:tcPr>
            <w:tcW w:w="2430" w:type="dxa"/>
          </w:tcPr>
          <w:p w:rsidR="000E7FF3" w:rsidRPr="006619BF" w:rsidRDefault="000E7FF3" w:rsidP="00E53540">
            <w:pPr>
              <w:pStyle w:val="ListParagraph"/>
              <w:ind w:left="54" w:firstLine="0"/>
              <w:jc w:val="both"/>
              <w:rPr>
                <w:rFonts w:ascii="Times New Roman" w:hAnsi="Times New Roman" w:cs="Times New Roman"/>
                <w:sz w:val="20"/>
                <w:szCs w:val="20"/>
              </w:rPr>
            </w:pPr>
            <w:r w:rsidRPr="006619BF">
              <w:rPr>
                <w:rFonts w:ascii="Times New Roman" w:hAnsi="Times New Roman" w:cs="Times New Roman"/>
                <w:sz w:val="20"/>
                <w:szCs w:val="20"/>
              </w:rPr>
              <w:t>Terciptanya motivasi kerja yang tinggi pada aparatur dilandasi nila-nilai keagamaan</w:t>
            </w:r>
          </w:p>
        </w:tc>
        <w:tc>
          <w:tcPr>
            <w:tcW w:w="3420" w:type="dxa"/>
          </w:tcPr>
          <w:p w:rsidR="000E7FF3" w:rsidRPr="00686F5F" w:rsidRDefault="000E7FF3" w:rsidP="00902CE2">
            <w:pPr>
              <w:pStyle w:val="Title"/>
              <w:jc w:val="left"/>
              <w:rPr>
                <w:b w:val="0"/>
                <w:bCs w:val="0"/>
                <w:sz w:val="20"/>
                <w:szCs w:val="20"/>
                <w:lang w:val="en-US"/>
              </w:rPr>
            </w:pPr>
            <w:r>
              <w:rPr>
                <w:b w:val="0"/>
                <w:bCs w:val="0"/>
                <w:sz w:val="20"/>
                <w:szCs w:val="20"/>
                <w:lang w:val="en-US"/>
              </w:rPr>
              <w:t xml:space="preserve">Jumlah pengajian rutin </w:t>
            </w:r>
          </w:p>
        </w:tc>
        <w:tc>
          <w:tcPr>
            <w:tcW w:w="1134" w:type="dxa"/>
          </w:tcPr>
          <w:p w:rsidR="000E7FF3" w:rsidRPr="004C054D" w:rsidRDefault="000E7FF3" w:rsidP="00902CE2">
            <w:pPr>
              <w:pStyle w:val="Title"/>
              <w:spacing w:line="360" w:lineRule="auto"/>
              <w:rPr>
                <w:b w:val="0"/>
                <w:bCs w:val="0"/>
                <w:sz w:val="20"/>
                <w:szCs w:val="20"/>
                <w:lang w:val="id-ID"/>
              </w:rPr>
            </w:pPr>
          </w:p>
        </w:tc>
        <w:tc>
          <w:tcPr>
            <w:tcW w:w="708" w:type="dxa"/>
          </w:tcPr>
          <w:p w:rsidR="000E7FF3" w:rsidRPr="00686F5F" w:rsidRDefault="000E7FF3" w:rsidP="00902CE2">
            <w:pPr>
              <w:pStyle w:val="Title"/>
              <w:spacing w:line="360" w:lineRule="auto"/>
              <w:rPr>
                <w:b w:val="0"/>
                <w:bCs w:val="0"/>
                <w:sz w:val="20"/>
                <w:szCs w:val="20"/>
                <w:lang w:val="en-US"/>
              </w:rPr>
            </w:pPr>
            <w:r>
              <w:rPr>
                <w:b w:val="0"/>
                <w:bCs w:val="0"/>
                <w:sz w:val="20"/>
                <w:szCs w:val="20"/>
                <w:lang w:val="en-US"/>
              </w:rPr>
              <w:t>12</w:t>
            </w:r>
          </w:p>
        </w:tc>
        <w:tc>
          <w:tcPr>
            <w:tcW w:w="696" w:type="dxa"/>
          </w:tcPr>
          <w:p w:rsidR="000E7FF3" w:rsidRPr="00686F5F" w:rsidRDefault="000E7FF3" w:rsidP="00902CE2">
            <w:pPr>
              <w:pStyle w:val="Title"/>
              <w:spacing w:line="360" w:lineRule="auto"/>
              <w:rPr>
                <w:b w:val="0"/>
                <w:bCs w:val="0"/>
                <w:sz w:val="20"/>
                <w:szCs w:val="20"/>
                <w:lang w:val="en-US"/>
              </w:rPr>
            </w:pPr>
            <w:r>
              <w:rPr>
                <w:b w:val="0"/>
                <w:bCs w:val="0"/>
                <w:sz w:val="20"/>
                <w:szCs w:val="20"/>
                <w:lang w:val="en-US"/>
              </w:rPr>
              <w:t>12</w:t>
            </w:r>
          </w:p>
        </w:tc>
        <w:tc>
          <w:tcPr>
            <w:tcW w:w="696" w:type="dxa"/>
          </w:tcPr>
          <w:p w:rsidR="000E7FF3" w:rsidRPr="00686F5F" w:rsidRDefault="000E7FF3" w:rsidP="00902CE2">
            <w:pPr>
              <w:pStyle w:val="Title"/>
              <w:spacing w:line="360" w:lineRule="auto"/>
              <w:rPr>
                <w:b w:val="0"/>
                <w:bCs w:val="0"/>
                <w:sz w:val="20"/>
                <w:szCs w:val="20"/>
                <w:lang w:val="en-US"/>
              </w:rPr>
            </w:pPr>
            <w:r>
              <w:rPr>
                <w:b w:val="0"/>
                <w:bCs w:val="0"/>
                <w:sz w:val="20"/>
                <w:szCs w:val="20"/>
                <w:lang w:val="en-US"/>
              </w:rPr>
              <w:t>12</w:t>
            </w:r>
          </w:p>
        </w:tc>
        <w:tc>
          <w:tcPr>
            <w:tcW w:w="696" w:type="dxa"/>
          </w:tcPr>
          <w:p w:rsidR="000E7FF3" w:rsidRPr="00686F5F" w:rsidRDefault="000E7FF3" w:rsidP="00902CE2">
            <w:pPr>
              <w:pStyle w:val="Title"/>
              <w:spacing w:line="360" w:lineRule="auto"/>
              <w:rPr>
                <w:b w:val="0"/>
                <w:bCs w:val="0"/>
                <w:sz w:val="20"/>
                <w:szCs w:val="20"/>
                <w:lang w:val="en-US"/>
              </w:rPr>
            </w:pPr>
            <w:r>
              <w:rPr>
                <w:b w:val="0"/>
                <w:bCs w:val="0"/>
                <w:sz w:val="20"/>
                <w:szCs w:val="20"/>
                <w:lang w:val="en-US"/>
              </w:rPr>
              <w:t>12</w:t>
            </w:r>
          </w:p>
        </w:tc>
        <w:tc>
          <w:tcPr>
            <w:tcW w:w="696" w:type="dxa"/>
          </w:tcPr>
          <w:p w:rsidR="000E7FF3" w:rsidRPr="00686F5F" w:rsidRDefault="000E7FF3" w:rsidP="00902CE2">
            <w:pPr>
              <w:pStyle w:val="Title"/>
              <w:spacing w:line="360" w:lineRule="auto"/>
              <w:rPr>
                <w:b w:val="0"/>
                <w:bCs w:val="0"/>
                <w:sz w:val="20"/>
                <w:szCs w:val="20"/>
                <w:lang w:val="en-US"/>
              </w:rPr>
            </w:pPr>
            <w:r>
              <w:rPr>
                <w:b w:val="0"/>
                <w:bCs w:val="0"/>
                <w:sz w:val="20"/>
                <w:szCs w:val="20"/>
                <w:lang w:val="en-US"/>
              </w:rPr>
              <w:t>12</w:t>
            </w:r>
          </w:p>
        </w:tc>
        <w:tc>
          <w:tcPr>
            <w:tcW w:w="684" w:type="dxa"/>
          </w:tcPr>
          <w:p w:rsidR="000E7FF3" w:rsidRPr="00686F5F" w:rsidRDefault="000E7FF3" w:rsidP="00902CE2">
            <w:pPr>
              <w:pStyle w:val="Title"/>
              <w:spacing w:line="360" w:lineRule="auto"/>
              <w:rPr>
                <w:b w:val="0"/>
                <w:bCs w:val="0"/>
                <w:sz w:val="20"/>
                <w:szCs w:val="20"/>
                <w:lang w:val="en-US"/>
              </w:rPr>
            </w:pPr>
            <w:r>
              <w:rPr>
                <w:b w:val="0"/>
                <w:bCs w:val="0"/>
                <w:sz w:val="20"/>
                <w:szCs w:val="20"/>
                <w:lang w:val="en-US"/>
              </w:rPr>
              <w:t>12</w:t>
            </w:r>
          </w:p>
        </w:tc>
      </w:tr>
      <w:tr w:rsidR="000E7FF3" w:rsidRPr="004C054D" w:rsidTr="005A1369">
        <w:trPr>
          <w:trHeight w:val="355"/>
        </w:trPr>
        <w:tc>
          <w:tcPr>
            <w:tcW w:w="1908" w:type="dxa"/>
          </w:tcPr>
          <w:p w:rsidR="000E7FF3" w:rsidRPr="006619BF" w:rsidRDefault="000E7FF3" w:rsidP="00E53540">
            <w:pPr>
              <w:pStyle w:val="ListParagraph"/>
              <w:ind w:left="0" w:firstLine="0"/>
              <w:jc w:val="both"/>
              <w:rPr>
                <w:rFonts w:ascii="Times New Roman" w:hAnsi="Times New Roman" w:cs="Times New Roman"/>
                <w:sz w:val="20"/>
                <w:szCs w:val="20"/>
              </w:rPr>
            </w:pPr>
          </w:p>
        </w:tc>
        <w:tc>
          <w:tcPr>
            <w:tcW w:w="2430" w:type="dxa"/>
          </w:tcPr>
          <w:p w:rsidR="000E7FF3" w:rsidRPr="006619BF" w:rsidRDefault="000E7FF3" w:rsidP="00E53540">
            <w:pPr>
              <w:pStyle w:val="ListParagraph"/>
              <w:ind w:left="54" w:firstLine="0"/>
              <w:jc w:val="both"/>
              <w:rPr>
                <w:rFonts w:ascii="Times New Roman" w:hAnsi="Times New Roman" w:cs="Times New Roman"/>
                <w:sz w:val="20"/>
                <w:szCs w:val="20"/>
              </w:rPr>
            </w:pPr>
          </w:p>
        </w:tc>
        <w:tc>
          <w:tcPr>
            <w:tcW w:w="3420" w:type="dxa"/>
          </w:tcPr>
          <w:p w:rsidR="000E7FF3" w:rsidRPr="00686F5F" w:rsidRDefault="000E7FF3" w:rsidP="00902CE2">
            <w:pPr>
              <w:pStyle w:val="Title"/>
              <w:jc w:val="left"/>
              <w:rPr>
                <w:b w:val="0"/>
                <w:bCs w:val="0"/>
                <w:sz w:val="20"/>
                <w:szCs w:val="20"/>
                <w:lang w:val="en-US"/>
              </w:rPr>
            </w:pPr>
            <w:r>
              <w:rPr>
                <w:b w:val="0"/>
                <w:bCs w:val="0"/>
                <w:sz w:val="20"/>
                <w:szCs w:val="20"/>
                <w:lang w:val="en-US"/>
              </w:rPr>
              <w:t>Jumlah pegawai yang mengikuti pengajian rutin</w:t>
            </w:r>
          </w:p>
        </w:tc>
        <w:tc>
          <w:tcPr>
            <w:tcW w:w="1134" w:type="dxa"/>
          </w:tcPr>
          <w:p w:rsidR="000E7FF3" w:rsidRPr="004C054D" w:rsidRDefault="000E7FF3" w:rsidP="00902CE2">
            <w:pPr>
              <w:pStyle w:val="Title"/>
              <w:spacing w:line="360" w:lineRule="auto"/>
              <w:rPr>
                <w:b w:val="0"/>
                <w:bCs w:val="0"/>
                <w:sz w:val="20"/>
                <w:szCs w:val="20"/>
                <w:lang w:val="id-ID"/>
              </w:rPr>
            </w:pPr>
          </w:p>
        </w:tc>
        <w:tc>
          <w:tcPr>
            <w:tcW w:w="708" w:type="dxa"/>
          </w:tcPr>
          <w:p w:rsidR="000E7FF3" w:rsidRPr="00686F5F" w:rsidRDefault="000E7FF3" w:rsidP="00902CE2">
            <w:pPr>
              <w:pStyle w:val="Title"/>
              <w:spacing w:line="360" w:lineRule="auto"/>
              <w:rPr>
                <w:b w:val="0"/>
                <w:bCs w:val="0"/>
                <w:sz w:val="20"/>
                <w:szCs w:val="20"/>
                <w:lang w:val="en-US"/>
              </w:rPr>
            </w:pPr>
            <w:r>
              <w:rPr>
                <w:b w:val="0"/>
                <w:bCs w:val="0"/>
                <w:sz w:val="20"/>
                <w:szCs w:val="20"/>
                <w:lang w:val="en-US"/>
              </w:rPr>
              <w:t>35</w:t>
            </w:r>
          </w:p>
        </w:tc>
        <w:tc>
          <w:tcPr>
            <w:tcW w:w="696" w:type="dxa"/>
          </w:tcPr>
          <w:p w:rsidR="000E7FF3" w:rsidRPr="00686F5F" w:rsidRDefault="000E7FF3" w:rsidP="00902CE2">
            <w:pPr>
              <w:pStyle w:val="Title"/>
              <w:spacing w:line="360" w:lineRule="auto"/>
              <w:rPr>
                <w:b w:val="0"/>
                <w:bCs w:val="0"/>
                <w:sz w:val="20"/>
                <w:szCs w:val="20"/>
                <w:lang w:val="en-US"/>
              </w:rPr>
            </w:pPr>
            <w:r>
              <w:rPr>
                <w:b w:val="0"/>
                <w:bCs w:val="0"/>
                <w:sz w:val="20"/>
                <w:szCs w:val="20"/>
                <w:lang w:val="en-US"/>
              </w:rPr>
              <w:t>40</w:t>
            </w:r>
          </w:p>
        </w:tc>
        <w:tc>
          <w:tcPr>
            <w:tcW w:w="696" w:type="dxa"/>
          </w:tcPr>
          <w:p w:rsidR="000E7FF3" w:rsidRPr="00686F5F" w:rsidRDefault="000E7FF3" w:rsidP="00902CE2">
            <w:pPr>
              <w:pStyle w:val="Title"/>
              <w:spacing w:line="360" w:lineRule="auto"/>
              <w:rPr>
                <w:b w:val="0"/>
                <w:bCs w:val="0"/>
                <w:sz w:val="20"/>
                <w:szCs w:val="20"/>
                <w:lang w:val="en-US"/>
              </w:rPr>
            </w:pPr>
            <w:r>
              <w:rPr>
                <w:b w:val="0"/>
                <w:bCs w:val="0"/>
                <w:sz w:val="20"/>
                <w:szCs w:val="20"/>
                <w:lang w:val="en-US"/>
              </w:rPr>
              <w:t>45</w:t>
            </w:r>
          </w:p>
        </w:tc>
        <w:tc>
          <w:tcPr>
            <w:tcW w:w="696" w:type="dxa"/>
          </w:tcPr>
          <w:p w:rsidR="000E7FF3" w:rsidRPr="00686F5F" w:rsidRDefault="000E7FF3" w:rsidP="00902CE2">
            <w:pPr>
              <w:pStyle w:val="Title"/>
              <w:spacing w:line="360" w:lineRule="auto"/>
              <w:rPr>
                <w:b w:val="0"/>
                <w:bCs w:val="0"/>
                <w:sz w:val="20"/>
                <w:szCs w:val="20"/>
                <w:lang w:val="en-US"/>
              </w:rPr>
            </w:pPr>
            <w:r>
              <w:rPr>
                <w:b w:val="0"/>
                <w:bCs w:val="0"/>
                <w:sz w:val="20"/>
                <w:szCs w:val="20"/>
                <w:lang w:val="en-US"/>
              </w:rPr>
              <w:t>50</w:t>
            </w:r>
          </w:p>
        </w:tc>
        <w:tc>
          <w:tcPr>
            <w:tcW w:w="696" w:type="dxa"/>
          </w:tcPr>
          <w:p w:rsidR="000E7FF3" w:rsidRPr="00686F5F" w:rsidRDefault="000E7FF3" w:rsidP="00902CE2">
            <w:pPr>
              <w:pStyle w:val="Title"/>
              <w:spacing w:line="360" w:lineRule="auto"/>
              <w:rPr>
                <w:b w:val="0"/>
                <w:bCs w:val="0"/>
                <w:sz w:val="20"/>
                <w:szCs w:val="20"/>
                <w:lang w:val="en-US"/>
              </w:rPr>
            </w:pPr>
            <w:r>
              <w:rPr>
                <w:b w:val="0"/>
                <w:bCs w:val="0"/>
                <w:sz w:val="20"/>
                <w:szCs w:val="20"/>
                <w:lang w:val="en-US"/>
              </w:rPr>
              <w:t>50</w:t>
            </w:r>
          </w:p>
        </w:tc>
        <w:tc>
          <w:tcPr>
            <w:tcW w:w="684" w:type="dxa"/>
          </w:tcPr>
          <w:p w:rsidR="000E7FF3" w:rsidRPr="00686F5F" w:rsidRDefault="000E7FF3" w:rsidP="00902CE2">
            <w:pPr>
              <w:pStyle w:val="Title"/>
              <w:spacing w:line="360" w:lineRule="auto"/>
              <w:rPr>
                <w:b w:val="0"/>
                <w:bCs w:val="0"/>
                <w:sz w:val="20"/>
                <w:szCs w:val="20"/>
                <w:lang w:val="en-US"/>
              </w:rPr>
            </w:pPr>
            <w:r>
              <w:rPr>
                <w:b w:val="0"/>
                <w:bCs w:val="0"/>
                <w:sz w:val="20"/>
                <w:szCs w:val="20"/>
                <w:lang w:val="en-US"/>
              </w:rPr>
              <w:t>50</w:t>
            </w:r>
          </w:p>
        </w:tc>
      </w:tr>
      <w:tr w:rsidR="000E7FF3" w:rsidRPr="004C054D" w:rsidTr="005A1369">
        <w:trPr>
          <w:trHeight w:val="355"/>
        </w:trPr>
        <w:tc>
          <w:tcPr>
            <w:tcW w:w="1908" w:type="dxa"/>
          </w:tcPr>
          <w:p w:rsidR="000E7FF3" w:rsidRPr="006619BF" w:rsidRDefault="000E7FF3" w:rsidP="00E53540">
            <w:pPr>
              <w:pStyle w:val="ListParagraph"/>
              <w:ind w:left="0" w:firstLine="0"/>
              <w:jc w:val="both"/>
              <w:rPr>
                <w:rFonts w:ascii="Times New Roman" w:hAnsi="Times New Roman" w:cs="Times New Roman"/>
                <w:sz w:val="20"/>
                <w:szCs w:val="20"/>
              </w:rPr>
            </w:pPr>
          </w:p>
        </w:tc>
        <w:tc>
          <w:tcPr>
            <w:tcW w:w="2430" w:type="dxa"/>
          </w:tcPr>
          <w:p w:rsidR="000E7FF3" w:rsidRPr="006619BF" w:rsidRDefault="000E7FF3" w:rsidP="00E53540">
            <w:pPr>
              <w:pStyle w:val="ListParagraph"/>
              <w:ind w:left="54" w:firstLine="0"/>
              <w:jc w:val="both"/>
              <w:rPr>
                <w:rFonts w:ascii="Times New Roman" w:hAnsi="Times New Roman" w:cs="Times New Roman"/>
                <w:sz w:val="20"/>
                <w:szCs w:val="20"/>
              </w:rPr>
            </w:pPr>
          </w:p>
        </w:tc>
        <w:tc>
          <w:tcPr>
            <w:tcW w:w="3420" w:type="dxa"/>
          </w:tcPr>
          <w:p w:rsidR="000E7FF3" w:rsidRPr="00686F5F" w:rsidRDefault="000E7FF3" w:rsidP="00902CE2">
            <w:pPr>
              <w:pStyle w:val="Title"/>
              <w:jc w:val="left"/>
              <w:rPr>
                <w:b w:val="0"/>
                <w:bCs w:val="0"/>
                <w:sz w:val="20"/>
                <w:szCs w:val="20"/>
                <w:lang w:val="en-US"/>
              </w:rPr>
            </w:pPr>
            <w:r>
              <w:rPr>
                <w:b w:val="0"/>
                <w:bCs w:val="0"/>
                <w:sz w:val="20"/>
                <w:szCs w:val="20"/>
                <w:lang w:val="en-US"/>
              </w:rPr>
              <w:t>Jumlah kegiatan bulan ramadhan</w:t>
            </w:r>
          </w:p>
        </w:tc>
        <w:tc>
          <w:tcPr>
            <w:tcW w:w="1134" w:type="dxa"/>
          </w:tcPr>
          <w:p w:rsidR="000E7FF3" w:rsidRPr="004C054D" w:rsidRDefault="000E7FF3" w:rsidP="00902CE2">
            <w:pPr>
              <w:pStyle w:val="Title"/>
              <w:spacing w:line="360" w:lineRule="auto"/>
              <w:rPr>
                <w:b w:val="0"/>
                <w:bCs w:val="0"/>
                <w:sz w:val="20"/>
                <w:szCs w:val="20"/>
                <w:lang w:val="id-ID"/>
              </w:rPr>
            </w:pPr>
          </w:p>
        </w:tc>
        <w:tc>
          <w:tcPr>
            <w:tcW w:w="708" w:type="dxa"/>
          </w:tcPr>
          <w:p w:rsidR="000E7FF3" w:rsidRPr="00686F5F" w:rsidRDefault="000E7FF3" w:rsidP="00902CE2">
            <w:pPr>
              <w:pStyle w:val="Title"/>
              <w:spacing w:line="360" w:lineRule="auto"/>
              <w:rPr>
                <w:b w:val="0"/>
                <w:bCs w:val="0"/>
                <w:sz w:val="20"/>
                <w:szCs w:val="20"/>
                <w:lang w:val="en-US"/>
              </w:rPr>
            </w:pPr>
            <w:r>
              <w:rPr>
                <w:b w:val="0"/>
                <w:bCs w:val="0"/>
                <w:sz w:val="20"/>
                <w:szCs w:val="20"/>
                <w:lang w:val="en-US"/>
              </w:rPr>
              <w:t>2</w:t>
            </w:r>
          </w:p>
        </w:tc>
        <w:tc>
          <w:tcPr>
            <w:tcW w:w="696" w:type="dxa"/>
          </w:tcPr>
          <w:p w:rsidR="000E7FF3" w:rsidRPr="00686F5F" w:rsidRDefault="000E7FF3" w:rsidP="00902CE2">
            <w:pPr>
              <w:pStyle w:val="Title"/>
              <w:spacing w:line="360" w:lineRule="auto"/>
              <w:rPr>
                <w:b w:val="0"/>
                <w:bCs w:val="0"/>
                <w:sz w:val="20"/>
                <w:szCs w:val="20"/>
                <w:lang w:val="en-US"/>
              </w:rPr>
            </w:pPr>
            <w:r>
              <w:rPr>
                <w:b w:val="0"/>
                <w:bCs w:val="0"/>
                <w:sz w:val="20"/>
                <w:szCs w:val="20"/>
                <w:lang w:val="en-US"/>
              </w:rPr>
              <w:t>2</w:t>
            </w:r>
          </w:p>
        </w:tc>
        <w:tc>
          <w:tcPr>
            <w:tcW w:w="696" w:type="dxa"/>
          </w:tcPr>
          <w:p w:rsidR="000E7FF3" w:rsidRPr="00686F5F" w:rsidRDefault="000E7FF3" w:rsidP="00902CE2">
            <w:pPr>
              <w:pStyle w:val="Title"/>
              <w:spacing w:line="360" w:lineRule="auto"/>
              <w:rPr>
                <w:b w:val="0"/>
                <w:bCs w:val="0"/>
                <w:sz w:val="20"/>
                <w:szCs w:val="20"/>
                <w:lang w:val="en-US"/>
              </w:rPr>
            </w:pPr>
            <w:r>
              <w:rPr>
                <w:b w:val="0"/>
                <w:bCs w:val="0"/>
                <w:sz w:val="20"/>
                <w:szCs w:val="20"/>
                <w:lang w:val="en-US"/>
              </w:rPr>
              <w:t>2</w:t>
            </w:r>
          </w:p>
        </w:tc>
        <w:tc>
          <w:tcPr>
            <w:tcW w:w="696" w:type="dxa"/>
          </w:tcPr>
          <w:p w:rsidR="000E7FF3" w:rsidRPr="00686F5F" w:rsidRDefault="000E7FF3" w:rsidP="00902CE2">
            <w:pPr>
              <w:pStyle w:val="Title"/>
              <w:spacing w:line="360" w:lineRule="auto"/>
              <w:rPr>
                <w:b w:val="0"/>
                <w:bCs w:val="0"/>
                <w:sz w:val="20"/>
                <w:szCs w:val="20"/>
                <w:lang w:val="en-US"/>
              </w:rPr>
            </w:pPr>
            <w:r>
              <w:rPr>
                <w:b w:val="0"/>
                <w:bCs w:val="0"/>
                <w:sz w:val="20"/>
                <w:szCs w:val="20"/>
                <w:lang w:val="en-US"/>
              </w:rPr>
              <w:t>2</w:t>
            </w:r>
          </w:p>
        </w:tc>
        <w:tc>
          <w:tcPr>
            <w:tcW w:w="696" w:type="dxa"/>
          </w:tcPr>
          <w:p w:rsidR="000E7FF3" w:rsidRPr="00686F5F" w:rsidRDefault="000E7FF3" w:rsidP="00902CE2">
            <w:pPr>
              <w:pStyle w:val="Title"/>
              <w:spacing w:line="360" w:lineRule="auto"/>
              <w:rPr>
                <w:b w:val="0"/>
                <w:bCs w:val="0"/>
                <w:sz w:val="20"/>
                <w:szCs w:val="20"/>
                <w:lang w:val="en-US"/>
              </w:rPr>
            </w:pPr>
            <w:r>
              <w:rPr>
                <w:b w:val="0"/>
                <w:bCs w:val="0"/>
                <w:sz w:val="20"/>
                <w:szCs w:val="20"/>
                <w:lang w:val="en-US"/>
              </w:rPr>
              <w:t>2</w:t>
            </w:r>
          </w:p>
        </w:tc>
        <w:tc>
          <w:tcPr>
            <w:tcW w:w="684" w:type="dxa"/>
          </w:tcPr>
          <w:p w:rsidR="000E7FF3" w:rsidRPr="00686F5F" w:rsidRDefault="000E7FF3" w:rsidP="00902CE2">
            <w:pPr>
              <w:pStyle w:val="Title"/>
              <w:spacing w:line="360" w:lineRule="auto"/>
              <w:rPr>
                <w:b w:val="0"/>
                <w:bCs w:val="0"/>
                <w:sz w:val="20"/>
                <w:szCs w:val="20"/>
                <w:lang w:val="en-US"/>
              </w:rPr>
            </w:pPr>
            <w:r>
              <w:rPr>
                <w:b w:val="0"/>
                <w:bCs w:val="0"/>
                <w:sz w:val="20"/>
                <w:szCs w:val="20"/>
                <w:lang w:val="en-US"/>
              </w:rPr>
              <w:t>2</w:t>
            </w:r>
          </w:p>
        </w:tc>
      </w:tr>
      <w:tr w:rsidR="000E7FF3" w:rsidRPr="004C054D" w:rsidTr="005A1369">
        <w:trPr>
          <w:trHeight w:val="422"/>
        </w:trPr>
        <w:tc>
          <w:tcPr>
            <w:tcW w:w="1908" w:type="dxa"/>
          </w:tcPr>
          <w:p w:rsidR="000E7FF3" w:rsidRPr="006619BF" w:rsidRDefault="000E7FF3" w:rsidP="00E53540">
            <w:pPr>
              <w:pStyle w:val="ListParagraph"/>
              <w:ind w:left="0" w:firstLine="0"/>
              <w:jc w:val="both"/>
              <w:rPr>
                <w:rFonts w:ascii="Times New Roman" w:hAnsi="Times New Roman" w:cs="Times New Roman"/>
                <w:sz w:val="20"/>
                <w:szCs w:val="20"/>
              </w:rPr>
            </w:pPr>
            <w:r w:rsidRPr="006619BF">
              <w:rPr>
                <w:rFonts w:ascii="Times New Roman" w:hAnsi="Times New Roman" w:cs="Times New Roman"/>
                <w:sz w:val="20"/>
                <w:szCs w:val="20"/>
              </w:rPr>
              <w:t>Meningkatnya motivasi kerja aparatur</w:t>
            </w:r>
          </w:p>
        </w:tc>
        <w:tc>
          <w:tcPr>
            <w:tcW w:w="2430" w:type="dxa"/>
          </w:tcPr>
          <w:p w:rsidR="000E7FF3" w:rsidRPr="006619BF" w:rsidRDefault="000E7FF3" w:rsidP="00E53540">
            <w:pPr>
              <w:pStyle w:val="ListParagraph"/>
              <w:ind w:left="54" w:firstLine="0"/>
              <w:jc w:val="both"/>
              <w:rPr>
                <w:rFonts w:ascii="Times New Roman" w:hAnsi="Times New Roman" w:cs="Times New Roman"/>
                <w:sz w:val="20"/>
                <w:szCs w:val="20"/>
              </w:rPr>
            </w:pPr>
            <w:r w:rsidRPr="006619BF">
              <w:rPr>
                <w:rFonts w:ascii="Times New Roman" w:hAnsi="Times New Roman" w:cs="Times New Roman"/>
                <w:sz w:val="20"/>
                <w:szCs w:val="20"/>
              </w:rPr>
              <w:t>Meningkatnya kualitas kerja aparatur</w:t>
            </w:r>
          </w:p>
        </w:tc>
        <w:tc>
          <w:tcPr>
            <w:tcW w:w="3420" w:type="dxa"/>
          </w:tcPr>
          <w:p w:rsidR="000E7FF3" w:rsidRPr="00686F5F" w:rsidRDefault="000E7FF3" w:rsidP="00664B4B">
            <w:pPr>
              <w:pStyle w:val="Title"/>
              <w:spacing w:line="360" w:lineRule="auto"/>
              <w:jc w:val="left"/>
              <w:rPr>
                <w:b w:val="0"/>
                <w:bCs w:val="0"/>
                <w:sz w:val="20"/>
                <w:szCs w:val="20"/>
                <w:lang w:val="en-US"/>
              </w:rPr>
            </w:pPr>
            <w:r>
              <w:rPr>
                <w:b w:val="0"/>
                <w:bCs w:val="0"/>
                <w:sz w:val="20"/>
                <w:szCs w:val="20"/>
                <w:lang w:val="en-US"/>
              </w:rPr>
              <w:t>Jumlah intensif pegawai</w:t>
            </w:r>
          </w:p>
        </w:tc>
        <w:tc>
          <w:tcPr>
            <w:tcW w:w="1134" w:type="dxa"/>
          </w:tcPr>
          <w:p w:rsidR="000E7FF3" w:rsidRPr="00686F5F" w:rsidRDefault="000E7FF3" w:rsidP="00902CE2">
            <w:pPr>
              <w:pStyle w:val="Title"/>
              <w:spacing w:line="360" w:lineRule="auto"/>
              <w:rPr>
                <w:b w:val="0"/>
                <w:bCs w:val="0"/>
                <w:sz w:val="20"/>
                <w:szCs w:val="20"/>
                <w:lang w:val="en-US"/>
              </w:rPr>
            </w:pPr>
          </w:p>
        </w:tc>
        <w:tc>
          <w:tcPr>
            <w:tcW w:w="708" w:type="dxa"/>
          </w:tcPr>
          <w:p w:rsidR="000E7FF3" w:rsidRPr="00686F5F" w:rsidRDefault="000E7FF3" w:rsidP="00902CE2">
            <w:pPr>
              <w:pStyle w:val="Title"/>
              <w:spacing w:line="360" w:lineRule="auto"/>
              <w:rPr>
                <w:b w:val="0"/>
                <w:bCs w:val="0"/>
                <w:sz w:val="20"/>
                <w:szCs w:val="20"/>
                <w:lang w:val="en-US"/>
              </w:rPr>
            </w:pPr>
            <w:r>
              <w:rPr>
                <w:b w:val="0"/>
                <w:bCs w:val="0"/>
                <w:sz w:val="20"/>
                <w:szCs w:val="20"/>
                <w:lang w:val="en-US"/>
              </w:rPr>
              <w:t>23</w:t>
            </w:r>
          </w:p>
        </w:tc>
        <w:tc>
          <w:tcPr>
            <w:tcW w:w="696" w:type="dxa"/>
          </w:tcPr>
          <w:p w:rsidR="000E7FF3" w:rsidRPr="00686F5F" w:rsidRDefault="000E7FF3" w:rsidP="00902CE2">
            <w:pPr>
              <w:pStyle w:val="Title"/>
              <w:spacing w:line="360" w:lineRule="auto"/>
              <w:rPr>
                <w:b w:val="0"/>
                <w:bCs w:val="0"/>
                <w:sz w:val="20"/>
                <w:szCs w:val="20"/>
                <w:lang w:val="en-US"/>
              </w:rPr>
            </w:pPr>
            <w:r>
              <w:rPr>
                <w:b w:val="0"/>
                <w:bCs w:val="0"/>
                <w:sz w:val="20"/>
                <w:szCs w:val="20"/>
                <w:lang w:val="en-US"/>
              </w:rPr>
              <w:t>24</w:t>
            </w:r>
          </w:p>
        </w:tc>
        <w:tc>
          <w:tcPr>
            <w:tcW w:w="696" w:type="dxa"/>
          </w:tcPr>
          <w:p w:rsidR="000E7FF3" w:rsidRPr="00686F5F" w:rsidRDefault="000E7FF3" w:rsidP="00902CE2">
            <w:pPr>
              <w:pStyle w:val="Title"/>
              <w:spacing w:line="360" w:lineRule="auto"/>
              <w:rPr>
                <w:b w:val="0"/>
                <w:bCs w:val="0"/>
                <w:sz w:val="20"/>
                <w:szCs w:val="20"/>
                <w:lang w:val="en-US"/>
              </w:rPr>
            </w:pPr>
            <w:r>
              <w:rPr>
                <w:b w:val="0"/>
                <w:bCs w:val="0"/>
                <w:sz w:val="20"/>
                <w:szCs w:val="20"/>
                <w:lang w:val="en-US"/>
              </w:rPr>
              <w:t>26</w:t>
            </w:r>
          </w:p>
        </w:tc>
        <w:tc>
          <w:tcPr>
            <w:tcW w:w="696" w:type="dxa"/>
          </w:tcPr>
          <w:p w:rsidR="000E7FF3" w:rsidRPr="00686F5F" w:rsidRDefault="000E7FF3" w:rsidP="00902CE2">
            <w:pPr>
              <w:pStyle w:val="Title"/>
              <w:spacing w:line="360" w:lineRule="auto"/>
              <w:rPr>
                <w:b w:val="0"/>
                <w:bCs w:val="0"/>
                <w:sz w:val="20"/>
                <w:szCs w:val="20"/>
                <w:lang w:val="en-US"/>
              </w:rPr>
            </w:pPr>
            <w:r>
              <w:rPr>
                <w:b w:val="0"/>
                <w:bCs w:val="0"/>
                <w:sz w:val="20"/>
                <w:szCs w:val="20"/>
                <w:lang w:val="en-US"/>
              </w:rPr>
              <w:t>28</w:t>
            </w:r>
          </w:p>
        </w:tc>
        <w:tc>
          <w:tcPr>
            <w:tcW w:w="696" w:type="dxa"/>
          </w:tcPr>
          <w:p w:rsidR="000E7FF3" w:rsidRPr="00686F5F" w:rsidRDefault="000E7FF3" w:rsidP="00902CE2">
            <w:pPr>
              <w:pStyle w:val="Title"/>
              <w:spacing w:line="360" w:lineRule="auto"/>
              <w:rPr>
                <w:b w:val="0"/>
                <w:bCs w:val="0"/>
                <w:sz w:val="20"/>
                <w:szCs w:val="20"/>
                <w:lang w:val="en-US"/>
              </w:rPr>
            </w:pPr>
            <w:r>
              <w:rPr>
                <w:b w:val="0"/>
                <w:bCs w:val="0"/>
                <w:sz w:val="20"/>
                <w:szCs w:val="20"/>
                <w:lang w:val="en-US"/>
              </w:rPr>
              <w:t>30</w:t>
            </w:r>
          </w:p>
        </w:tc>
        <w:tc>
          <w:tcPr>
            <w:tcW w:w="684" w:type="dxa"/>
          </w:tcPr>
          <w:p w:rsidR="000E7FF3" w:rsidRPr="00686F5F" w:rsidRDefault="000E7FF3" w:rsidP="00902CE2">
            <w:pPr>
              <w:pStyle w:val="Title"/>
              <w:spacing w:line="360" w:lineRule="auto"/>
              <w:rPr>
                <w:b w:val="0"/>
                <w:bCs w:val="0"/>
                <w:sz w:val="20"/>
                <w:szCs w:val="20"/>
                <w:lang w:val="en-US"/>
              </w:rPr>
            </w:pPr>
            <w:r>
              <w:rPr>
                <w:b w:val="0"/>
                <w:bCs w:val="0"/>
                <w:sz w:val="20"/>
                <w:szCs w:val="20"/>
                <w:lang w:val="en-US"/>
              </w:rPr>
              <w:t>35</w:t>
            </w:r>
          </w:p>
        </w:tc>
      </w:tr>
      <w:tr w:rsidR="000E7FF3" w:rsidRPr="004C054D" w:rsidTr="005A1369">
        <w:trPr>
          <w:trHeight w:val="345"/>
        </w:trPr>
        <w:tc>
          <w:tcPr>
            <w:tcW w:w="1908" w:type="dxa"/>
          </w:tcPr>
          <w:p w:rsidR="000E7FF3" w:rsidRPr="006619BF" w:rsidRDefault="000E7FF3" w:rsidP="00E53540">
            <w:pPr>
              <w:pStyle w:val="ListParagraph"/>
              <w:ind w:left="0" w:firstLine="0"/>
              <w:jc w:val="both"/>
              <w:rPr>
                <w:rFonts w:ascii="Times New Roman" w:hAnsi="Times New Roman" w:cs="Times New Roman"/>
                <w:sz w:val="20"/>
                <w:szCs w:val="20"/>
              </w:rPr>
            </w:pPr>
          </w:p>
        </w:tc>
        <w:tc>
          <w:tcPr>
            <w:tcW w:w="2430" w:type="dxa"/>
          </w:tcPr>
          <w:p w:rsidR="000E7FF3" w:rsidRPr="006619BF" w:rsidRDefault="000E7FF3" w:rsidP="00E53540">
            <w:pPr>
              <w:pStyle w:val="ListParagraph"/>
              <w:ind w:left="54" w:firstLine="0"/>
              <w:jc w:val="both"/>
              <w:rPr>
                <w:rFonts w:ascii="Times New Roman" w:hAnsi="Times New Roman" w:cs="Times New Roman"/>
                <w:sz w:val="20"/>
                <w:szCs w:val="20"/>
              </w:rPr>
            </w:pPr>
          </w:p>
        </w:tc>
        <w:tc>
          <w:tcPr>
            <w:tcW w:w="3420" w:type="dxa"/>
          </w:tcPr>
          <w:p w:rsidR="000E7FF3" w:rsidRPr="00686F5F" w:rsidRDefault="000E7FF3" w:rsidP="00686F5F">
            <w:pPr>
              <w:pStyle w:val="Title"/>
              <w:spacing w:line="276" w:lineRule="auto"/>
              <w:jc w:val="left"/>
              <w:rPr>
                <w:b w:val="0"/>
                <w:bCs w:val="0"/>
                <w:sz w:val="20"/>
                <w:szCs w:val="20"/>
                <w:lang w:val="en-US"/>
              </w:rPr>
            </w:pPr>
            <w:r>
              <w:rPr>
                <w:b w:val="0"/>
                <w:bCs w:val="0"/>
                <w:sz w:val="20"/>
                <w:szCs w:val="20"/>
                <w:lang w:val="en-US"/>
              </w:rPr>
              <w:t>Jumlah penghargaan pegawai teladan</w:t>
            </w:r>
          </w:p>
        </w:tc>
        <w:tc>
          <w:tcPr>
            <w:tcW w:w="1134" w:type="dxa"/>
          </w:tcPr>
          <w:p w:rsidR="000E7FF3" w:rsidRPr="004C054D" w:rsidRDefault="000E7FF3" w:rsidP="00902CE2">
            <w:pPr>
              <w:pStyle w:val="Title"/>
              <w:spacing w:line="360" w:lineRule="auto"/>
              <w:rPr>
                <w:b w:val="0"/>
                <w:bCs w:val="0"/>
                <w:sz w:val="20"/>
                <w:szCs w:val="20"/>
                <w:lang w:val="id-ID"/>
              </w:rPr>
            </w:pPr>
          </w:p>
        </w:tc>
        <w:tc>
          <w:tcPr>
            <w:tcW w:w="708" w:type="dxa"/>
          </w:tcPr>
          <w:p w:rsidR="000E7FF3" w:rsidRPr="00686F5F" w:rsidRDefault="000E7FF3" w:rsidP="00902CE2">
            <w:pPr>
              <w:pStyle w:val="Title"/>
              <w:spacing w:line="360" w:lineRule="auto"/>
              <w:rPr>
                <w:b w:val="0"/>
                <w:bCs w:val="0"/>
                <w:sz w:val="20"/>
                <w:szCs w:val="20"/>
                <w:lang w:val="en-US"/>
              </w:rPr>
            </w:pPr>
            <w:r>
              <w:rPr>
                <w:b w:val="0"/>
                <w:bCs w:val="0"/>
                <w:sz w:val="20"/>
                <w:szCs w:val="20"/>
                <w:lang w:val="en-US"/>
              </w:rPr>
              <w:t>3</w:t>
            </w:r>
          </w:p>
        </w:tc>
        <w:tc>
          <w:tcPr>
            <w:tcW w:w="696" w:type="dxa"/>
          </w:tcPr>
          <w:p w:rsidR="000E7FF3" w:rsidRPr="00686F5F" w:rsidRDefault="000E7FF3" w:rsidP="00902CE2">
            <w:pPr>
              <w:pStyle w:val="Title"/>
              <w:spacing w:line="360" w:lineRule="auto"/>
              <w:rPr>
                <w:b w:val="0"/>
                <w:bCs w:val="0"/>
                <w:sz w:val="20"/>
                <w:szCs w:val="20"/>
                <w:lang w:val="en-US"/>
              </w:rPr>
            </w:pPr>
            <w:r>
              <w:rPr>
                <w:b w:val="0"/>
                <w:bCs w:val="0"/>
                <w:sz w:val="20"/>
                <w:szCs w:val="20"/>
                <w:lang w:val="en-US"/>
              </w:rPr>
              <w:t>3</w:t>
            </w:r>
          </w:p>
        </w:tc>
        <w:tc>
          <w:tcPr>
            <w:tcW w:w="696" w:type="dxa"/>
          </w:tcPr>
          <w:p w:rsidR="000E7FF3" w:rsidRPr="00686F5F" w:rsidRDefault="000E7FF3" w:rsidP="00902CE2">
            <w:pPr>
              <w:pStyle w:val="Title"/>
              <w:spacing w:line="360" w:lineRule="auto"/>
              <w:rPr>
                <w:b w:val="0"/>
                <w:bCs w:val="0"/>
                <w:sz w:val="20"/>
                <w:szCs w:val="20"/>
                <w:lang w:val="en-US"/>
              </w:rPr>
            </w:pPr>
            <w:r>
              <w:rPr>
                <w:b w:val="0"/>
                <w:bCs w:val="0"/>
                <w:sz w:val="20"/>
                <w:szCs w:val="20"/>
                <w:lang w:val="en-US"/>
              </w:rPr>
              <w:t>3</w:t>
            </w:r>
          </w:p>
        </w:tc>
        <w:tc>
          <w:tcPr>
            <w:tcW w:w="696" w:type="dxa"/>
          </w:tcPr>
          <w:p w:rsidR="000E7FF3" w:rsidRPr="00686F5F" w:rsidRDefault="000E7FF3" w:rsidP="00902CE2">
            <w:pPr>
              <w:pStyle w:val="Title"/>
              <w:spacing w:line="360" w:lineRule="auto"/>
              <w:rPr>
                <w:b w:val="0"/>
                <w:bCs w:val="0"/>
                <w:sz w:val="20"/>
                <w:szCs w:val="20"/>
                <w:lang w:val="en-US"/>
              </w:rPr>
            </w:pPr>
            <w:r>
              <w:rPr>
                <w:b w:val="0"/>
                <w:bCs w:val="0"/>
                <w:sz w:val="20"/>
                <w:szCs w:val="20"/>
                <w:lang w:val="en-US"/>
              </w:rPr>
              <w:t>3</w:t>
            </w:r>
          </w:p>
        </w:tc>
        <w:tc>
          <w:tcPr>
            <w:tcW w:w="696" w:type="dxa"/>
          </w:tcPr>
          <w:p w:rsidR="000E7FF3" w:rsidRPr="00686F5F" w:rsidRDefault="000E7FF3" w:rsidP="00902CE2">
            <w:pPr>
              <w:pStyle w:val="Title"/>
              <w:spacing w:line="360" w:lineRule="auto"/>
              <w:rPr>
                <w:b w:val="0"/>
                <w:bCs w:val="0"/>
                <w:sz w:val="20"/>
                <w:szCs w:val="20"/>
                <w:lang w:val="en-US"/>
              </w:rPr>
            </w:pPr>
            <w:r>
              <w:rPr>
                <w:b w:val="0"/>
                <w:bCs w:val="0"/>
                <w:sz w:val="20"/>
                <w:szCs w:val="20"/>
                <w:lang w:val="en-US"/>
              </w:rPr>
              <w:t>3</w:t>
            </w:r>
          </w:p>
        </w:tc>
        <w:tc>
          <w:tcPr>
            <w:tcW w:w="684" w:type="dxa"/>
          </w:tcPr>
          <w:p w:rsidR="000E7FF3" w:rsidRPr="00686F5F" w:rsidRDefault="000E7FF3" w:rsidP="00902CE2">
            <w:pPr>
              <w:pStyle w:val="Title"/>
              <w:spacing w:line="360" w:lineRule="auto"/>
              <w:rPr>
                <w:b w:val="0"/>
                <w:bCs w:val="0"/>
                <w:sz w:val="20"/>
                <w:szCs w:val="20"/>
                <w:lang w:val="en-US"/>
              </w:rPr>
            </w:pPr>
            <w:r>
              <w:rPr>
                <w:b w:val="0"/>
                <w:bCs w:val="0"/>
                <w:sz w:val="20"/>
                <w:szCs w:val="20"/>
                <w:lang w:val="en-US"/>
              </w:rPr>
              <w:t>3</w:t>
            </w:r>
          </w:p>
        </w:tc>
      </w:tr>
      <w:tr w:rsidR="000E7FF3" w:rsidRPr="004C054D" w:rsidTr="005A1369">
        <w:trPr>
          <w:trHeight w:val="345"/>
        </w:trPr>
        <w:tc>
          <w:tcPr>
            <w:tcW w:w="1908" w:type="dxa"/>
          </w:tcPr>
          <w:p w:rsidR="000E7FF3" w:rsidRPr="006619BF" w:rsidRDefault="000E7FF3" w:rsidP="00E53540">
            <w:pPr>
              <w:pStyle w:val="ListParagraph"/>
              <w:ind w:left="0" w:firstLine="0"/>
              <w:jc w:val="both"/>
              <w:rPr>
                <w:rFonts w:ascii="Times New Roman" w:hAnsi="Times New Roman" w:cs="Times New Roman"/>
                <w:sz w:val="20"/>
                <w:szCs w:val="20"/>
              </w:rPr>
            </w:pPr>
            <w:r w:rsidRPr="006619BF">
              <w:rPr>
                <w:rFonts w:ascii="Times New Roman" w:hAnsi="Times New Roman" w:cs="Times New Roman"/>
                <w:sz w:val="20"/>
                <w:szCs w:val="20"/>
              </w:rPr>
              <w:t>Terciptanya aparatur bekerja sesuai aturan</w:t>
            </w:r>
          </w:p>
        </w:tc>
        <w:tc>
          <w:tcPr>
            <w:tcW w:w="2430" w:type="dxa"/>
          </w:tcPr>
          <w:p w:rsidR="000E7FF3" w:rsidRPr="006619BF" w:rsidRDefault="000E7FF3" w:rsidP="00E53540">
            <w:pPr>
              <w:pStyle w:val="ListParagraph"/>
              <w:ind w:left="0" w:firstLine="0"/>
              <w:jc w:val="both"/>
              <w:rPr>
                <w:rFonts w:ascii="Times New Roman" w:hAnsi="Times New Roman" w:cs="Times New Roman"/>
                <w:sz w:val="20"/>
                <w:szCs w:val="20"/>
              </w:rPr>
            </w:pPr>
            <w:r w:rsidRPr="006619BF">
              <w:rPr>
                <w:rFonts w:ascii="Times New Roman" w:hAnsi="Times New Roman" w:cs="Times New Roman"/>
                <w:sz w:val="20"/>
                <w:szCs w:val="20"/>
              </w:rPr>
              <w:t>Terciptanya keteraturan bekerja</w:t>
            </w:r>
          </w:p>
        </w:tc>
        <w:tc>
          <w:tcPr>
            <w:tcW w:w="3420" w:type="dxa"/>
          </w:tcPr>
          <w:p w:rsidR="000E7FF3" w:rsidRPr="00686F5F" w:rsidRDefault="000E7FF3" w:rsidP="00483DA3">
            <w:pPr>
              <w:pStyle w:val="Title"/>
              <w:jc w:val="left"/>
              <w:rPr>
                <w:b w:val="0"/>
                <w:bCs w:val="0"/>
                <w:sz w:val="20"/>
                <w:szCs w:val="20"/>
                <w:lang w:val="en-US"/>
              </w:rPr>
            </w:pPr>
            <w:r>
              <w:rPr>
                <w:b w:val="0"/>
                <w:bCs w:val="0"/>
                <w:sz w:val="20"/>
                <w:szCs w:val="20"/>
                <w:lang w:val="en-US"/>
              </w:rPr>
              <w:t>Jumlah pembinaan terhadap pegawai</w:t>
            </w:r>
          </w:p>
        </w:tc>
        <w:tc>
          <w:tcPr>
            <w:tcW w:w="1134" w:type="dxa"/>
          </w:tcPr>
          <w:p w:rsidR="000E7FF3" w:rsidRPr="004C054D" w:rsidRDefault="000E7FF3" w:rsidP="00902CE2">
            <w:pPr>
              <w:pStyle w:val="Title"/>
              <w:spacing w:line="360" w:lineRule="auto"/>
              <w:rPr>
                <w:b w:val="0"/>
                <w:bCs w:val="0"/>
                <w:sz w:val="20"/>
                <w:szCs w:val="20"/>
                <w:lang w:val="id-ID"/>
              </w:rPr>
            </w:pPr>
          </w:p>
        </w:tc>
        <w:tc>
          <w:tcPr>
            <w:tcW w:w="708" w:type="dxa"/>
          </w:tcPr>
          <w:p w:rsidR="000E7FF3" w:rsidRPr="00961B01" w:rsidRDefault="000E7FF3" w:rsidP="00902CE2">
            <w:pPr>
              <w:pStyle w:val="Title"/>
              <w:spacing w:line="360" w:lineRule="auto"/>
              <w:rPr>
                <w:b w:val="0"/>
                <w:bCs w:val="0"/>
                <w:sz w:val="20"/>
                <w:szCs w:val="20"/>
                <w:lang w:val="en-US"/>
              </w:rPr>
            </w:pPr>
            <w:r>
              <w:rPr>
                <w:b w:val="0"/>
                <w:bCs w:val="0"/>
                <w:sz w:val="20"/>
                <w:szCs w:val="20"/>
                <w:lang w:val="en-US"/>
              </w:rPr>
              <w:t>23</w:t>
            </w:r>
          </w:p>
        </w:tc>
        <w:tc>
          <w:tcPr>
            <w:tcW w:w="696" w:type="dxa"/>
          </w:tcPr>
          <w:p w:rsidR="000E7FF3" w:rsidRPr="00961B01" w:rsidRDefault="000E7FF3" w:rsidP="00902CE2">
            <w:pPr>
              <w:pStyle w:val="Title"/>
              <w:spacing w:line="360" w:lineRule="auto"/>
              <w:rPr>
                <w:b w:val="0"/>
                <w:bCs w:val="0"/>
                <w:sz w:val="20"/>
                <w:szCs w:val="20"/>
                <w:lang w:val="en-US"/>
              </w:rPr>
            </w:pPr>
            <w:r>
              <w:rPr>
                <w:b w:val="0"/>
                <w:bCs w:val="0"/>
                <w:sz w:val="20"/>
                <w:szCs w:val="20"/>
                <w:lang w:val="en-US"/>
              </w:rPr>
              <w:t>25</w:t>
            </w:r>
          </w:p>
        </w:tc>
        <w:tc>
          <w:tcPr>
            <w:tcW w:w="696" w:type="dxa"/>
          </w:tcPr>
          <w:p w:rsidR="000E7FF3" w:rsidRPr="00961B01" w:rsidRDefault="000E7FF3" w:rsidP="00902CE2">
            <w:pPr>
              <w:pStyle w:val="Title"/>
              <w:spacing w:line="360" w:lineRule="auto"/>
              <w:rPr>
                <w:b w:val="0"/>
                <w:bCs w:val="0"/>
                <w:sz w:val="20"/>
                <w:szCs w:val="20"/>
                <w:lang w:val="en-US"/>
              </w:rPr>
            </w:pPr>
            <w:r>
              <w:rPr>
                <w:b w:val="0"/>
                <w:bCs w:val="0"/>
                <w:sz w:val="20"/>
                <w:szCs w:val="20"/>
                <w:lang w:val="en-US"/>
              </w:rPr>
              <w:t>30</w:t>
            </w:r>
          </w:p>
        </w:tc>
        <w:tc>
          <w:tcPr>
            <w:tcW w:w="696" w:type="dxa"/>
          </w:tcPr>
          <w:p w:rsidR="000E7FF3" w:rsidRPr="00961B01" w:rsidRDefault="000E7FF3" w:rsidP="00902CE2">
            <w:pPr>
              <w:pStyle w:val="Title"/>
              <w:spacing w:line="360" w:lineRule="auto"/>
              <w:rPr>
                <w:b w:val="0"/>
                <w:bCs w:val="0"/>
                <w:sz w:val="20"/>
                <w:szCs w:val="20"/>
                <w:lang w:val="en-US"/>
              </w:rPr>
            </w:pPr>
            <w:r>
              <w:rPr>
                <w:b w:val="0"/>
                <w:bCs w:val="0"/>
                <w:sz w:val="20"/>
                <w:szCs w:val="20"/>
                <w:lang w:val="en-US"/>
              </w:rPr>
              <w:t>35</w:t>
            </w:r>
          </w:p>
        </w:tc>
        <w:tc>
          <w:tcPr>
            <w:tcW w:w="696" w:type="dxa"/>
          </w:tcPr>
          <w:p w:rsidR="000E7FF3" w:rsidRPr="00961B01" w:rsidRDefault="000E7FF3" w:rsidP="00902CE2">
            <w:pPr>
              <w:pStyle w:val="Title"/>
              <w:spacing w:line="360" w:lineRule="auto"/>
              <w:rPr>
                <w:b w:val="0"/>
                <w:bCs w:val="0"/>
                <w:sz w:val="20"/>
                <w:szCs w:val="20"/>
                <w:lang w:val="en-US"/>
              </w:rPr>
            </w:pPr>
            <w:r>
              <w:rPr>
                <w:b w:val="0"/>
                <w:bCs w:val="0"/>
                <w:sz w:val="20"/>
                <w:szCs w:val="20"/>
                <w:lang w:val="en-US"/>
              </w:rPr>
              <w:t>40</w:t>
            </w:r>
          </w:p>
        </w:tc>
        <w:tc>
          <w:tcPr>
            <w:tcW w:w="684" w:type="dxa"/>
          </w:tcPr>
          <w:p w:rsidR="000E7FF3" w:rsidRPr="00961B01" w:rsidRDefault="000E7FF3" w:rsidP="00902CE2">
            <w:pPr>
              <w:pStyle w:val="Title"/>
              <w:spacing w:line="360" w:lineRule="auto"/>
              <w:rPr>
                <w:b w:val="0"/>
                <w:bCs w:val="0"/>
                <w:sz w:val="20"/>
                <w:szCs w:val="20"/>
                <w:lang w:val="en-US"/>
              </w:rPr>
            </w:pPr>
            <w:r>
              <w:rPr>
                <w:b w:val="0"/>
                <w:bCs w:val="0"/>
                <w:sz w:val="20"/>
                <w:szCs w:val="20"/>
                <w:lang w:val="en-US"/>
              </w:rPr>
              <w:t>45</w:t>
            </w:r>
          </w:p>
        </w:tc>
      </w:tr>
      <w:tr w:rsidR="000E7FF3" w:rsidRPr="004C054D" w:rsidTr="005A1369">
        <w:trPr>
          <w:trHeight w:val="345"/>
        </w:trPr>
        <w:tc>
          <w:tcPr>
            <w:tcW w:w="1908" w:type="dxa"/>
          </w:tcPr>
          <w:p w:rsidR="000E7FF3" w:rsidRPr="006619BF" w:rsidRDefault="000E7FF3" w:rsidP="00E53540">
            <w:pPr>
              <w:pStyle w:val="ListParagraph"/>
              <w:ind w:left="0" w:firstLine="0"/>
              <w:jc w:val="both"/>
              <w:rPr>
                <w:rFonts w:ascii="Times New Roman" w:hAnsi="Times New Roman" w:cs="Times New Roman"/>
                <w:sz w:val="20"/>
                <w:szCs w:val="20"/>
              </w:rPr>
            </w:pPr>
          </w:p>
        </w:tc>
        <w:tc>
          <w:tcPr>
            <w:tcW w:w="2430" w:type="dxa"/>
          </w:tcPr>
          <w:p w:rsidR="000E7FF3" w:rsidRPr="006619BF" w:rsidRDefault="000E7FF3" w:rsidP="00E53540">
            <w:pPr>
              <w:pStyle w:val="ListParagraph"/>
              <w:ind w:left="0" w:firstLine="0"/>
              <w:jc w:val="both"/>
              <w:rPr>
                <w:rFonts w:ascii="Times New Roman" w:hAnsi="Times New Roman" w:cs="Times New Roman"/>
                <w:sz w:val="20"/>
                <w:szCs w:val="20"/>
              </w:rPr>
            </w:pPr>
          </w:p>
        </w:tc>
        <w:tc>
          <w:tcPr>
            <w:tcW w:w="3420" w:type="dxa"/>
          </w:tcPr>
          <w:p w:rsidR="000E7FF3" w:rsidRPr="00686F5F" w:rsidRDefault="000E7FF3" w:rsidP="00483DA3">
            <w:pPr>
              <w:pStyle w:val="Title"/>
              <w:jc w:val="left"/>
              <w:rPr>
                <w:b w:val="0"/>
                <w:bCs w:val="0"/>
                <w:sz w:val="20"/>
                <w:szCs w:val="20"/>
                <w:lang w:val="en-US"/>
              </w:rPr>
            </w:pPr>
            <w:r>
              <w:rPr>
                <w:b w:val="0"/>
                <w:bCs w:val="0"/>
                <w:sz w:val="20"/>
                <w:szCs w:val="20"/>
                <w:lang w:val="en-US"/>
              </w:rPr>
              <w:t>Jumlah pengawasan terhadap pegawai</w:t>
            </w:r>
          </w:p>
        </w:tc>
        <w:tc>
          <w:tcPr>
            <w:tcW w:w="1134" w:type="dxa"/>
          </w:tcPr>
          <w:p w:rsidR="000E7FF3" w:rsidRPr="004C054D" w:rsidRDefault="000E7FF3" w:rsidP="00902CE2">
            <w:pPr>
              <w:pStyle w:val="Title"/>
              <w:spacing w:line="360" w:lineRule="auto"/>
              <w:rPr>
                <w:b w:val="0"/>
                <w:bCs w:val="0"/>
                <w:sz w:val="20"/>
                <w:szCs w:val="20"/>
                <w:lang w:val="id-ID"/>
              </w:rPr>
            </w:pPr>
          </w:p>
        </w:tc>
        <w:tc>
          <w:tcPr>
            <w:tcW w:w="708" w:type="dxa"/>
          </w:tcPr>
          <w:p w:rsidR="000E7FF3" w:rsidRPr="00961B01" w:rsidRDefault="000E7FF3" w:rsidP="008559BE">
            <w:pPr>
              <w:pStyle w:val="Title"/>
              <w:spacing w:line="360" w:lineRule="auto"/>
              <w:rPr>
                <w:b w:val="0"/>
                <w:bCs w:val="0"/>
                <w:sz w:val="20"/>
                <w:szCs w:val="20"/>
                <w:lang w:val="en-US"/>
              </w:rPr>
            </w:pPr>
            <w:r>
              <w:rPr>
                <w:b w:val="0"/>
                <w:bCs w:val="0"/>
                <w:sz w:val="20"/>
                <w:szCs w:val="20"/>
                <w:lang w:val="en-US"/>
              </w:rPr>
              <w:t>23</w:t>
            </w:r>
          </w:p>
        </w:tc>
        <w:tc>
          <w:tcPr>
            <w:tcW w:w="696" w:type="dxa"/>
          </w:tcPr>
          <w:p w:rsidR="000E7FF3" w:rsidRPr="00961B01" w:rsidRDefault="000E7FF3" w:rsidP="008559BE">
            <w:pPr>
              <w:pStyle w:val="Title"/>
              <w:spacing w:line="360" w:lineRule="auto"/>
              <w:rPr>
                <w:b w:val="0"/>
                <w:bCs w:val="0"/>
                <w:sz w:val="20"/>
                <w:szCs w:val="20"/>
                <w:lang w:val="en-US"/>
              </w:rPr>
            </w:pPr>
            <w:r>
              <w:rPr>
                <w:b w:val="0"/>
                <w:bCs w:val="0"/>
                <w:sz w:val="20"/>
                <w:szCs w:val="20"/>
                <w:lang w:val="en-US"/>
              </w:rPr>
              <w:t>25</w:t>
            </w:r>
          </w:p>
        </w:tc>
        <w:tc>
          <w:tcPr>
            <w:tcW w:w="696" w:type="dxa"/>
          </w:tcPr>
          <w:p w:rsidR="000E7FF3" w:rsidRPr="00961B01" w:rsidRDefault="000E7FF3" w:rsidP="008559BE">
            <w:pPr>
              <w:pStyle w:val="Title"/>
              <w:spacing w:line="360" w:lineRule="auto"/>
              <w:rPr>
                <w:b w:val="0"/>
                <w:bCs w:val="0"/>
                <w:sz w:val="20"/>
                <w:szCs w:val="20"/>
                <w:lang w:val="en-US"/>
              </w:rPr>
            </w:pPr>
            <w:r>
              <w:rPr>
                <w:b w:val="0"/>
                <w:bCs w:val="0"/>
                <w:sz w:val="20"/>
                <w:szCs w:val="20"/>
                <w:lang w:val="en-US"/>
              </w:rPr>
              <w:t>30</w:t>
            </w:r>
          </w:p>
        </w:tc>
        <w:tc>
          <w:tcPr>
            <w:tcW w:w="696" w:type="dxa"/>
          </w:tcPr>
          <w:p w:rsidR="000E7FF3" w:rsidRPr="00961B01" w:rsidRDefault="000E7FF3" w:rsidP="008559BE">
            <w:pPr>
              <w:pStyle w:val="Title"/>
              <w:spacing w:line="360" w:lineRule="auto"/>
              <w:rPr>
                <w:b w:val="0"/>
                <w:bCs w:val="0"/>
                <w:sz w:val="20"/>
                <w:szCs w:val="20"/>
                <w:lang w:val="en-US"/>
              </w:rPr>
            </w:pPr>
            <w:r>
              <w:rPr>
                <w:b w:val="0"/>
                <w:bCs w:val="0"/>
                <w:sz w:val="20"/>
                <w:szCs w:val="20"/>
                <w:lang w:val="en-US"/>
              </w:rPr>
              <w:t>35</w:t>
            </w:r>
          </w:p>
        </w:tc>
        <w:tc>
          <w:tcPr>
            <w:tcW w:w="696" w:type="dxa"/>
          </w:tcPr>
          <w:p w:rsidR="000E7FF3" w:rsidRPr="00961B01" w:rsidRDefault="000E7FF3" w:rsidP="008559BE">
            <w:pPr>
              <w:pStyle w:val="Title"/>
              <w:spacing w:line="360" w:lineRule="auto"/>
              <w:rPr>
                <w:b w:val="0"/>
                <w:bCs w:val="0"/>
                <w:sz w:val="20"/>
                <w:szCs w:val="20"/>
                <w:lang w:val="en-US"/>
              </w:rPr>
            </w:pPr>
            <w:r>
              <w:rPr>
                <w:b w:val="0"/>
                <w:bCs w:val="0"/>
                <w:sz w:val="20"/>
                <w:szCs w:val="20"/>
                <w:lang w:val="en-US"/>
              </w:rPr>
              <w:t>40</w:t>
            </w:r>
          </w:p>
        </w:tc>
        <w:tc>
          <w:tcPr>
            <w:tcW w:w="684" w:type="dxa"/>
          </w:tcPr>
          <w:p w:rsidR="000E7FF3" w:rsidRPr="00961B01" w:rsidRDefault="000E7FF3" w:rsidP="008559BE">
            <w:pPr>
              <w:pStyle w:val="Title"/>
              <w:spacing w:line="360" w:lineRule="auto"/>
              <w:rPr>
                <w:b w:val="0"/>
                <w:bCs w:val="0"/>
                <w:sz w:val="20"/>
                <w:szCs w:val="20"/>
                <w:lang w:val="en-US"/>
              </w:rPr>
            </w:pPr>
            <w:r>
              <w:rPr>
                <w:b w:val="0"/>
                <w:bCs w:val="0"/>
                <w:sz w:val="20"/>
                <w:szCs w:val="20"/>
                <w:lang w:val="en-US"/>
              </w:rPr>
              <w:t>45</w:t>
            </w:r>
          </w:p>
        </w:tc>
      </w:tr>
      <w:tr w:rsidR="000E7FF3" w:rsidRPr="004C054D" w:rsidTr="005A1369">
        <w:trPr>
          <w:trHeight w:val="55"/>
        </w:trPr>
        <w:tc>
          <w:tcPr>
            <w:tcW w:w="1908" w:type="dxa"/>
          </w:tcPr>
          <w:p w:rsidR="000E7FF3" w:rsidRPr="006619BF" w:rsidRDefault="000E7FF3" w:rsidP="00E53540">
            <w:pPr>
              <w:pStyle w:val="ListParagraph"/>
              <w:ind w:left="0" w:firstLine="0"/>
              <w:jc w:val="both"/>
              <w:rPr>
                <w:rFonts w:ascii="Times New Roman" w:hAnsi="Times New Roman" w:cs="Times New Roman"/>
                <w:sz w:val="20"/>
                <w:szCs w:val="20"/>
              </w:rPr>
            </w:pPr>
            <w:r w:rsidRPr="006619BF">
              <w:rPr>
                <w:rFonts w:ascii="Times New Roman" w:hAnsi="Times New Roman" w:cs="Times New Roman"/>
                <w:sz w:val="20"/>
                <w:szCs w:val="20"/>
              </w:rPr>
              <w:t xml:space="preserve">Meningkatkan keikutsertaan masyarakat dalam kegiatan pembangunan, </w:t>
            </w:r>
            <w:r w:rsidRPr="006619BF">
              <w:rPr>
                <w:rFonts w:ascii="Times New Roman" w:hAnsi="Times New Roman" w:cs="Times New Roman"/>
                <w:sz w:val="20"/>
                <w:szCs w:val="20"/>
              </w:rPr>
              <w:lastRenderedPageBreak/>
              <w:t>keamanan dan keagamaan</w:t>
            </w:r>
          </w:p>
        </w:tc>
        <w:tc>
          <w:tcPr>
            <w:tcW w:w="2430" w:type="dxa"/>
          </w:tcPr>
          <w:p w:rsidR="000E7FF3" w:rsidRPr="006619BF" w:rsidRDefault="000E7FF3" w:rsidP="00E53540">
            <w:pPr>
              <w:pStyle w:val="ListParagraph"/>
              <w:ind w:left="0" w:firstLine="0"/>
              <w:jc w:val="both"/>
              <w:rPr>
                <w:rFonts w:ascii="Times New Roman" w:hAnsi="Times New Roman" w:cs="Times New Roman"/>
                <w:sz w:val="20"/>
                <w:szCs w:val="20"/>
              </w:rPr>
            </w:pPr>
            <w:r w:rsidRPr="006619BF">
              <w:rPr>
                <w:rFonts w:ascii="Times New Roman" w:hAnsi="Times New Roman" w:cs="Times New Roman"/>
                <w:sz w:val="20"/>
                <w:szCs w:val="20"/>
              </w:rPr>
              <w:lastRenderedPageBreak/>
              <w:t xml:space="preserve">Terciptanya peningkatan kuantitas peran serta masyarakat dalam kegiatan pembangunan, keamanan </w:t>
            </w:r>
            <w:r w:rsidRPr="006619BF">
              <w:rPr>
                <w:rFonts w:ascii="Times New Roman" w:hAnsi="Times New Roman" w:cs="Times New Roman"/>
                <w:sz w:val="20"/>
                <w:szCs w:val="20"/>
              </w:rPr>
              <w:lastRenderedPageBreak/>
              <w:t>dan keagamaan</w:t>
            </w:r>
          </w:p>
        </w:tc>
        <w:tc>
          <w:tcPr>
            <w:tcW w:w="3420" w:type="dxa"/>
          </w:tcPr>
          <w:p w:rsidR="000E7FF3" w:rsidRPr="00961B01" w:rsidRDefault="000E7FF3" w:rsidP="00483DA3">
            <w:pPr>
              <w:pStyle w:val="Title"/>
              <w:jc w:val="left"/>
              <w:rPr>
                <w:b w:val="0"/>
                <w:bCs w:val="0"/>
                <w:sz w:val="20"/>
                <w:szCs w:val="20"/>
                <w:lang w:val="en-US"/>
              </w:rPr>
            </w:pPr>
            <w:r>
              <w:rPr>
                <w:b w:val="0"/>
                <w:bCs w:val="0"/>
                <w:sz w:val="20"/>
                <w:szCs w:val="20"/>
                <w:lang w:val="en-US"/>
              </w:rPr>
              <w:lastRenderedPageBreak/>
              <w:t>Jumlah kegiatan musrenbang tingkat kelurahan</w:t>
            </w:r>
          </w:p>
        </w:tc>
        <w:tc>
          <w:tcPr>
            <w:tcW w:w="1134" w:type="dxa"/>
          </w:tcPr>
          <w:p w:rsidR="000E7FF3" w:rsidRPr="004C054D" w:rsidRDefault="000E7FF3" w:rsidP="00902CE2">
            <w:pPr>
              <w:pStyle w:val="Title"/>
              <w:spacing w:line="360" w:lineRule="auto"/>
              <w:rPr>
                <w:b w:val="0"/>
                <w:bCs w:val="0"/>
                <w:sz w:val="20"/>
                <w:szCs w:val="20"/>
                <w:lang w:val="id-ID"/>
              </w:rPr>
            </w:pPr>
          </w:p>
        </w:tc>
        <w:tc>
          <w:tcPr>
            <w:tcW w:w="708" w:type="dxa"/>
          </w:tcPr>
          <w:p w:rsidR="000E7FF3" w:rsidRPr="00961B01" w:rsidRDefault="000E7FF3" w:rsidP="00902CE2">
            <w:pPr>
              <w:pStyle w:val="Title"/>
              <w:spacing w:line="360" w:lineRule="auto"/>
              <w:rPr>
                <w:b w:val="0"/>
                <w:bCs w:val="0"/>
                <w:sz w:val="20"/>
                <w:szCs w:val="20"/>
                <w:lang w:val="en-US"/>
              </w:rPr>
            </w:pPr>
            <w:r>
              <w:rPr>
                <w:b w:val="0"/>
                <w:bCs w:val="0"/>
                <w:sz w:val="20"/>
                <w:szCs w:val="20"/>
                <w:lang w:val="en-US"/>
              </w:rPr>
              <w:t>5</w:t>
            </w:r>
          </w:p>
        </w:tc>
        <w:tc>
          <w:tcPr>
            <w:tcW w:w="696" w:type="dxa"/>
          </w:tcPr>
          <w:p w:rsidR="000E7FF3" w:rsidRPr="00961B01" w:rsidRDefault="000E7FF3" w:rsidP="00902CE2">
            <w:pPr>
              <w:pStyle w:val="Title"/>
              <w:spacing w:line="360" w:lineRule="auto"/>
              <w:rPr>
                <w:b w:val="0"/>
                <w:bCs w:val="0"/>
                <w:sz w:val="20"/>
                <w:szCs w:val="20"/>
                <w:lang w:val="en-US"/>
              </w:rPr>
            </w:pPr>
            <w:r>
              <w:rPr>
                <w:b w:val="0"/>
                <w:bCs w:val="0"/>
                <w:sz w:val="20"/>
                <w:szCs w:val="20"/>
                <w:lang w:val="en-US"/>
              </w:rPr>
              <w:t>5</w:t>
            </w:r>
          </w:p>
        </w:tc>
        <w:tc>
          <w:tcPr>
            <w:tcW w:w="696" w:type="dxa"/>
          </w:tcPr>
          <w:p w:rsidR="000E7FF3" w:rsidRPr="00961B01" w:rsidRDefault="000E7FF3" w:rsidP="00902CE2">
            <w:pPr>
              <w:pStyle w:val="Title"/>
              <w:spacing w:line="360" w:lineRule="auto"/>
              <w:rPr>
                <w:b w:val="0"/>
                <w:bCs w:val="0"/>
                <w:sz w:val="20"/>
                <w:szCs w:val="20"/>
                <w:lang w:val="en-US"/>
              </w:rPr>
            </w:pPr>
            <w:r>
              <w:rPr>
                <w:b w:val="0"/>
                <w:bCs w:val="0"/>
                <w:sz w:val="20"/>
                <w:szCs w:val="20"/>
                <w:lang w:val="en-US"/>
              </w:rPr>
              <w:t>5</w:t>
            </w:r>
          </w:p>
        </w:tc>
        <w:tc>
          <w:tcPr>
            <w:tcW w:w="696" w:type="dxa"/>
          </w:tcPr>
          <w:p w:rsidR="000E7FF3" w:rsidRPr="00961B01" w:rsidRDefault="000E7FF3" w:rsidP="00902CE2">
            <w:pPr>
              <w:pStyle w:val="Title"/>
              <w:spacing w:line="360" w:lineRule="auto"/>
              <w:rPr>
                <w:b w:val="0"/>
                <w:bCs w:val="0"/>
                <w:sz w:val="20"/>
                <w:szCs w:val="20"/>
                <w:lang w:val="en-US"/>
              </w:rPr>
            </w:pPr>
            <w:r>
              <w:rPr>
                <w:b w:val="0"/>
                <w:bCs w:val="0"/>
                <w:sz w:val="20"/>
                <w:szCs w:val="20"/>
                <w:lang w:val="en-US"/>
              </w:rPr>
              <w:t>5</w:t>
            </w:r>
          </w:p>
        </w:tc>
        <w:tc>
          <w:tcPr>
            <w:tcW w:w="696" w:type="dxa"/>
          </w:tcPr>
          <w:p w:rsidR="000E7FF3" w:rsidRPr="00961B01" w:rsidRDefault="000E7FF3" w:rsidP="00902CE2">
            <w:pPr>
              <w:pStyle w:val="Title"/>
              <w:spacing w:line="360" w:lineRule="auto"/>
              <w:rPr>
                <w:b w:val="0"/>
                <w:bCs w:val="0"/>
                <w:sz w:val="20"/>
                <w:szCs w:val="20"/>
                <w:lang w:val="en-US"/>
              </w:rPr>
            </w:pPr>
            <w:r>
              <w:rPr>
                <w:b w:val="0"/>
                <w:bCs w:val="0"/>
                <w:sz w:val="20"/>
                <w:szCs w:val="20"/>
                <w:lang w:val="en-US"/>
              </w:rPr>
              <w:t>5</w:t>
            </w:r>
          </w:p>
        </w:tc>
        <w:tc>
          <w:tcPr>
            <w:tcW w:w="684" w:type="dxa"/>
          </w:tcPr>
          <w:p w:rsidR="000E7FF3" w:rsidRPr="00961B01" w:rsidRDefault="000E7FF3" w:rsidP="00902CE2">
            <w:pPr>
              <w:pStyle w:val="Title"/>
              <w:spacing w:line="360" w:lineRule="auto"/>
              <w:rPr>
                <w:b w:val="0"/>
                <w:bCs w:val="0"/>
                <w:sz w:val="20"/>
                <w:szCs w:val="20"/>
                <w:lang w:val="en-US"/>
              </w:rPr>
            </w:pPr>
            <w:r>
              <w:rPr>
                <w:b w:val="0"/>
                <w:bCs w:val="0"/>
                <w:sz w:val="20"/>
                <w:szCs w:val="20"/>
                <w:lang w:val="en-US"/>
              </w:rPr>
              <w:t>5</w:t>
            </w:r>
          </w:p>
        </w:tc>
      </w:tr>
      <w:tr w:rsidR="000E7FF3" w:rsidRPr="004C054D" w:rsidTr="005A1369">
        <w:trPr>
          <w:trHeight w:val="55"/>
        </w:trPr>
        <w:tc>
          <w:tcPr>
            <w:tcW w:w="1908" w:type="dxa"/>
          </w:tcPr>
          <w:p w:rsidR="000E7FF3" w:rsidRPr="006619BF" w:rsidRDefault="000E7FF3" w:rsidP="00E53540">
            <w:pPr>
              <w:pStyle w:val="ListParagraph"/>
              <w:ind w:left="0" w:firstLine="0"/>
              <w:jc w:val="both"/>
              <w:rPr>
                <w:rFonts w:ascii="Times New Roman" w:hAnsi="Times New Roman" w:cs="Times New Roman"/>
                <w:sz w:val="20"/>
                <w:szCs w:val="20"/>
              </w:rPr>
            </w:pPr>
          </w:p>
        </w:tc>
        <w:tc>
          <w:tcPr>
            <w:tcW w:w="2430" w:type="dxa"/>
          </w:tcPr>
          <w:p w:rsidR="000E7FF3" w:rsidRPr="006619BF" w:rsidRDefault="000E7FF3" w:rsidP="00E53540">
            <w:pPr>
              <w:pStyle w:val="ListParagraph"/>
              <w:ind w:left="0" w:firstLine="0"/>
              <w:jc w:val="both"/>
              <w:rPr>
                <w:rFonts w:ascii="Times New Roman" w:hAnsi="Times New Roman" w:cs="Times New Roman"/>
                <w:sz w:val="20"/>
                <w:szCs w:val="20"/>
              </w:rPr>
            </w:pPr>
          </w:p>
        </w:tc>
        <w:tc>
          <w:tcPr>
            <w:tcW w:w="3420" w:type="dxa"/>
          </w:tcPr>
          <w:p w:rsidR="000E7FF3" w:rsidRPr="00961B01" w:rsidRDefault="000E7FF3" w:rsidP="00483DA3">
            <w:pPr>
              <w:pStyle w:val="Title"/>
              <w:jc w:val="left"/>
              <w:rPr>
                <w:b w:val="0"/>
                <w:bCs w:val="0"/>
                <w:sz w:val="20"/>
                <w:szCs w:val="20"/>
                <w:lang w:val="en-US"/>
              </w:rPr>
            </w:pPr>
            <w:r>
              <w:rPr>
                <w:b w:val="0"/>
                <w:bCs w:val="0"/>
                <w:sz w:val="20"/>
                <w:szCs w:val="20"/>
                <w:lang w:val="en-US"/>
              </w:rPr>
              <w:t>Jumlah kegiatan musrenbang tingkat kecamatan</w:t>
            </w:r>
          </w:p>
        </w:tc>
        <w:tc>
          <w:tcPr>
            <w:tcW w:w="1134" w:type="dxa"/>
          </w:tcPr>
          <w:p w:rsidR="000E7FF3" w:rsidRPr="004C054D" w:rsidRDefault="000E7FF3" w:rsidP="00902CE2">
            <w:pPr>
              <w:pStyle w:val="Title"/>
              <w:spacing w:line="360" w:lineRule="auto"/>
              <w:rPr>
                <w:b w:val="0"/>
                <w:bCs w:val="0"/>
                <w:sz w:val="20"/>
                <w:szCs w:val="20"/>
                <w:lang w:val="id-ID"/>
              </w:rPr>
            </w:pPr>
          </w:p>
        </w:tc>
        <w:tc>
          <w:tcPr>
            <w:tcW w:w="708" w:type="dxa"/>
          </w:tcPr>
          <w:p w:rsidR="000E7FF3" w:rsidRPr="00961B01" w:rsidRDefault="000E7FF3" w:rsidP="00902CE2">
            <w:pPr>
              <w:pStyle w:val="Title"/>
              <w:spacing w:line="360" w:lineRule="auto"/>
              <w:rPr>
                <w:b w:val="0"/>
                <w:bCs w:val="0"/>
                <w:sz w:val="20"/>
                <w:szCs w:val="20"/>
                <w:lang w:val="en-US"/>
              </w:rPr>
            </w:pPr>
            <w:r>
              <w:rPr>
                <w:b w:val="0"/>
                <w:bCs w:val="0"/>
                <w:sz w:val="20"/>
                <w:szCs w:val="20"/>
                <w:lang w:val="en-US"/>
              </w:rPr>
              <w:t>1</w:t>
            </w:r>
          </w:p>
        </w:tc>
        <w:tc>
          <w:tcPr>
            <w:tcW w:w="696" w:type="dxa"/>
          </w:tcPr>
          <w:p w:rsidR="000E7FF3" w:rsidRPr="00961B01" w:rsidRDefault="000E7FF3" w:rsidP="00902CE2">
            <w:pPr>
              <w:pStyle w:val="Title"/>
              <w:spacing w:line="360" w:lineRule="auto"/>
              <w:rPr>
                <w:b w:val="0"/>
                <w:bCs w:val="0"/>
                <w:sz w:val="20"/>
                <w:szCs w:val="20"/>
                <w:lang w:val="en-US"/>
              </w:rPr>
            </w:pPr>
            <w:r>
              <w:rPr>
                <w:b w:val="0"/>
                <w:bCs w:val="0"/>
                <w:sz w:val="20"/>
                <w:szCs w:val="20"/>
                <w:lang w:val="en-US"/>
              </w:rPr>
              <w:t>1</w:t>
            </w:r>
          </w:p>
        </w:tc>
        <w:tc>
          <w:tcPr>
            <w:tcW w:w="696" w:type="dxa"/>
          </w:tcPr>
          <w:p w:rsidR="000E7FF3" w:rsidRPr="00961B01" w:rsidRDefault="000E7FF3" w:rsidP="00902CE2">
            <w:pPr>
              <w:pStyle w:val="Title"/>
              <w:spacing w:line="360" w:lineRule="auto"/>
              <w:rPr>
                <w:b w:val="0"/>
                <w:bCs w:val="0"/>
                <w:sz w:val="20"/>
                <w:szCs w:val="20"/>
                <w:lang w:val="en-US"/>
              </w:rPr>
            </w:pPr>
            <w:r>
              <w:rPr>
                <w:b w:val="0"/>
                <w:bCs w:val="0"/>
                <w:sz w:val="20"/>
                <w:szCs w:val="20"/>
                <w:lang w:val="en-US"/>
              </w:rPr>
              <w:t>1</w:t>
            </w:r>
          </w:p>
        </w:tc>
        <w:tc>
          <w:tcPr>
            <w:tcW w:w="696" w:type="dxa"/>
          </w:tcPr>
          <w:p w:rsidR="000E7FF3" w:rsidRPr="00961B01" w:rsidRDefault="000E7FF3" w:rsidP="00902CE2">
            <w:pPr>
              <w:pStyle w:val="Title"/>
              <w:spacing w:line="360" w:lineRule="auto"/>
              <w:rPr>
                <w:b w:val="0"/>
                <w:bCs w:val="0"/>
                <w:sz w:val="20"/>
                <w:szCs w:val="20"/>
                <w:lang w:val="en-US"/>
              </w:rPr>
            </w:pPr>
            <w:r>
              <w:rPr>
                <w:b w:val="0"/>
                <w:bCs w:val="0"/>
                <w:sz w:val="20"/>
                <w:szCs w:val="20"/>
                <w:lang w:val="en-US"/>
              </w:rPr>
              <w:t>1</w:t>
            </w:r>
          </w:p>
        </w:tc>
        <w:tc>
          <w:tcPr>
            <w:tcW w:w="696" w:type="dxa"/>
          </w:tcPr>
          <w:p w:rsidR="000E7FF3" w:rsidRPr="00961B01" w:rsidRDefault="000E7FF3" w:rsidP="00902CE2">
            <w:pPr>
              <w:pStyle w:val="Title"/>
              <w:spacing w:line="360" w:lineRule="auto"/>
              <w:rPr>
                <w:b w:val="0"/>
                <w:bCs w:val="0"/>
                <w:sz w:val="20"/>
                <w:szCs w:val="20"/>
                <w:lang w:val="en-US"/>
              </w:rPr>
            </w:pPr>
            <w:r>
              <w:rPr>
                <w:b w:val="0"/>
                <w:bCs w:val="0"/>
                <w:sz w:val="20"/>
                <w:szCs w:val="20"/>
                <w:lang w:val="en-US"/>
              </w:rPr>
              <w:t>1</w:t>
            </w:r>
          </w:p>
        </w:tc>
        <w:tc>
          <w:tcPr>
            <w:tcW w:w="684" w:type="dxa"/>
          </w:tcPr>
          <w:p w:rsidR="000E7FF3" w:rsidRPr="00961B01" w:rsidRDefault="000E7FF3" w:rsidP="00902CE2">
            <w:pPr>
              <w:pStyle w:val="Title"/>
              <w:spacing w:line="360" w:lineRule="auto"/>
              <w:rPr>
                <w:b w:val="0"/>
                <w:bCs w:val="0"/>
                <w:sz w:val="20"/>
                <w:szCs w:val="20"/>
                <w:lang w:val="en-US"/>
              </w:rPr>
            </w:pPr>
            <w:r>
              <w:rPr>
                <w:b w:val="0"/>
                <w:bCs w:val="0"/>
                <w:sz w:val="20"/>
                <w:szCs w:val="20"/>
                <w:lang w:val="en-US"/>
              </w:rPr>
              <w:t>1</w:t>
            </w:r>
          </w:p>
        </w:tc>
      </w:tr>
      <w:tr w:rsidR="000E7FF3" w:rsidRPr="004C054D" w:rsidTr="005A1369">
        <w:trPr>
          <w:trHeight w:val="55"/>
        </w:trPr>
        <w:tc>
          <w:tcPr>
            <w:tcW w:w="1908" w:type="dxa"/>
          </w:tcPr>
          <w:p w:rsidR="000E7FF3" w:rsidRPr="006619BF" w:rsidRDefault="000E7FF3" w:rsidP="00E53540">
            <w:pPr>
              <w:pStyle w:val="ListParagraph"/>
              <w:ind w:left="0" w:firstLine="0"/>
              <w:jc w:val="both"/>
              <w:rPr>
                <w:rFonts w:ascii="Times New Roman" w:hAnsi="Times New Roman" w:cs="Times New Roman"/>
                <w:sz w:val="20"/>
                <w:szCs w:val="20"/>
              </w:rPr>
            </w:pPr>
          </w:p>
        </w:tc>
        <w:tc>
          <w:tcPr>
            <w:tcW w:w="2430" w:type="dxa"/>
          </w:tcPr>
          <w:p w:rsidR="000E7FF3" w:rsidRPr="006619BF" w:rsidRDefault="000E7FF3" w:rsidP="00E53540">
            <w:pPr>
              <w:pStyle w:val="ListParagraph"/>
              <w:ind w:left="0" w:firstLine="0"/>
              <w:jc w:val="both"/>
              <w:rPr>
                <w:rFonts w:ascii="Times New Roman" w:hAnsi="Times New Roman" w:cs="Times New Roman"/>
                <w:sz w:val="20"/>
                <w:szCs w:val="20"/>
              </w:rPr>
            </w:pPr>
          </w:p>
        </w:tc>
        <w:tc>
          <w:tcPr>
            <w:tcW w:w="3420" w:type="dxa"/>
          </w:tcPr>
          <w:p w:rsidR="000E7FF3" w:rsidRPr="00961B01" w:rsidRDefault="000E7FF3" w:rsidP="00483DA3">
            <w:pPr>
              <w:pStyle w:val="Title"/>
              <w:jc w:val="left"/>
              <w:rPr>
                <w:b w:val="0"/>
                <w:bCs w:val="0"/>
                <w:sz w:val="20"/>
                <w:szCs w:val="20"/>
                <w:lang w:val="en-US"/>
              </w:rPr>
            </w:pPr>
            <w:r>
              <w:rPr>
                <w:b w:val="0"/>
                <w:bCs w:val="0"/>
                <w:sz w:val="20"/>
                <w:szCs w:val="20"/>
                <w:lang w:val="en-US"/>
              </w:rPr>
              <w:t>Jumlah musrenbang tingkat kota</w:t>
            </w:r>
          </w:p>
        </w:tc>
        <w:tc>
          <w:tcPr>
            <w:tcW w:w="1134" w:type="dxa"/>
          </w:tcPr>
          <w:p w:rsidR="000E7FF3" w:rsidRPr="004C054D" w:rsidRDefault="000E7FF3" w:rsidP="00902CE2">
            <w:pPr>
              <w:pStyle w:val="Title"/>
              <w:spacing w:line="360" w:lineRule="auto"/>
              <w:rPr>
                <w:b w:val="0"/>
                <w:bCs w:val="0"/>
                <w:sz w:val="20"/>
                <w:szCs w:val="20"/>
                <w:lang w:val="id-ID"/>
              </w:rPr>
            </w:pPr>
          </w:p>
        </w:tc>
        <w:tc>
          <w:tcPr>
            <w:tcW w:w="708" w:type="dxa"/>
          </w:tcPr>
          <w:p w:rsidR="000E7FF3" w:rsidRPr="00961B01" w:rsidRDefault="000E7FF3" w:rsidP="00902CE2">
            <w:pPr>
              <w:pStyle w:val="Title"/>
              <w:spacing w:line="360" w:lineRule="auto"/>
              <w:rPr>
                <w:b w:val="0"/>
                <w:bCs w:val="0"/>
                <w:sz w:val="20"/>
                <w:szCs w:val="20"/>
                <w:lang w:val="en-US"/>
              </w:rPr>
            </w:pPr>
            <w:r>
              <w:rPr>
                <w:b w:val="0"/>
                <w:bCs w:val="0"/>
                <w:sz w:val="20"/>
                <w:szCs w:val="20"/>
                <w:lang w:val="en-US"/>
              </w:rPr>
              <w:t>3</w:t>
            </w:r>
          </w:p>
        </w:tc>
        <w:tc>
          <w:tcPr>
            <w:tcW w:w="696" w:type="dxa"/>
          </w:tcPr>
          <w:p w:rsidR="000E7FF3" w:rsidRPr="00961B01" w:rsidRDefault="000E7FF3" w:rsidP="00902CE2">
            <w:pPr>
              <w:pStyle w:val="Title"/>
              <w:spacing w:line="360" w:lineRule="auto"/>
              <w:rPr>
                <w:b w:val="0"/>
                <w:bCs w:val="0"/>
                <w:sz w:val="20"/>
                <w:szCs w:val="20"/>
                <w:lang w:val="en-US"/>
              </w:rPr>
            </w:pPr>
            <w:r>
              <w:rPr>
                <w:b w:val="0"/>
                <w:bCs w:val="0"/>
                <w:sz w:val="20"/>
                <w:szCs w:val="20"/>
                <w:lang w:val="en-US"/>
              </w:rPr>
              <w:t>3</w:t>
            </w:r>
          </w:p>
        </w:tc>
        <w:tc>
          <w:tcPr>
            <w:tcW w:w="696" w:type="dxa"/>
          </w:tcPr>
          <w:p w:rsidR="000E7FF3" w:rsidRPr="00961B01" w:rsidRDefault="000E7FF3" w:rsidP="00902CE2">
            <w:pPr>
              <w:pStyle w:val="Title"/>
              <w:spacing w:line="360" w:lineRule="auto"/>
              <w:rPr>
                <w:b w:val="0"/>
                <w:bCs w:val="0"/>
                <w:sz w:val="20"/>
                <w:szCs w:val="20"/>
                <w:lang w:val="en-US"/>
              </w:rPr>
            </w:pPr>
            <w:r>
              <w:rPr>
                <w:b w:val="0"/>
                <w:bCs w:val="0"/>
                <w:sz w:val="20"/>
                <w:szCs w:val="20"/>
                <w:lang w:val="en-US"/>
              </w:rPr>
              <w:t>3</w:t>
            </w:r>
          </w:p>
        </w:tc>
        <w:tc>
          <w:tcPr>
            <w:tcW w:w="696" w:type="dxa"/>
          </w:tcPr>
          <w:p w:rsidR="000E7FF3" w:rsidRPr="00961B01" w:rsidRDefault="000E7FF3" w:rsidP="00902CE2">
            <w:pPr>
              <w:pStyle w:val="Title"/>
              <w:spacing w:line="360" w:lineRule="auto"/>
              <w:rPr>
                <w:b w:val="0"/>
                <w:bCs w:val="0"/>
                <w:sz w:val="20"/>
                <w:szCs w:val="20"/>
                <w:lang w:val="en-US"/>
              </w:rPr>
            </w:pPr>
            <w:r>
              <w:rPr>
                <w:b w:val="0"/>
                <w:bCs w:val="0"/>
                <w:sz w:val="20"/>
                <w:szCs w:val="20"/>
                <w:lang w:val="en-US"/>
              </w:rPr>
              <w:t>3</w:t>
            </w:r>
          </w:p>
        </w:tc>
        <w:tc>
          <w:tcPr>
            <w:tcW w:w="696" w:type="dxa"/>
          </w:tcPr>
          <w:p w:rsidR="000E7FF3" w:rsidRPr="00961B01" w:rsidRDefault="000E7FF3" w:rsidP="00902CE2">
            <w:pPr>
              <w:pStyle w:val="Title"/>
              <w:spacing w:line="360" w:lineRule="auto"/>
              <w:rPr>
                <w:b w:val="0"/>
                <w:bCs w:val="0"/>
                <w:sz w:val="20"/>
                <w:szCs w:val="20"/>
                <w:lang w:val="en-US"/>
              </w:rPr>
            </w:pPr>
            <w:r>
              <w:rPr>
                <w:b w:val="0"/>
                <w:bCs w:val="0"/>
                <w:sz w:val="20"/>
                <w:szCs w:val="20"/>
                <w:lang w:val="en-US"/>
              </w:rPr>
              <w:t>3</w:t>
            </w:r>
          </w:p>
        </w:tc>
        <w:tc>
          <w:tcPr>
            <w:tcW w:w="684" w:type="dxa"/>
          </w:tcPr>
          <w:p w:rsidR="000E7FF3" w:rsidRPr="00961B01" w:rsidRDefault="000E7FF3" w:rsidP="00902CE2">
            <w:pPr>
              <w:pStyle w:val="Title"/>
              <w:spacing w:line="360" w:lineRule="auto"/>
              <w:rPr>
                <w:b w:val="0"/>
                <w:bCs w:val="0"/>
                <w:sz w:val="20"/>
                <w:szCs w:val="20"/>
                <w:lang w:val="en-US"/>
              </w:rPr>
            </w:pPr>
            <w:r>
              <w:rPr>
                <w:b w:val="0"/>
                <w:bCs w:val="0"/>
                <w:sz w:val="20"/>
                <w:szCs w:val="20"/>
                <w:lang w:val="en-US"/>
              </w:rPr>
              <w:t>3</w:t>
            </w:r>
          </w:p>
        </w:tc>
      </w:tr>
      <w:tr w:rsidR="000E7FF3" w:rsidRPr="004C054D" w:rsidTr="005A1369">
        <w:trPr>
          <w:trHeight w:val="55"/>
        </w:trPr>
        <w:tc>
          <w:tcPr>
            <w:tcW w:w="1908" w:type="dxa"/>
          </w:tcPr>
          <w:p w:rsidR="000E7FF3" w:rsidRPr="006619BF" w:rsidRDefault="000E7FF3" w:rsidP="00E53540">
            <w:pPr>
              <w:pStyle w:val="ListParagraph"/>
              <w:ind w:left="0" w:firstLine="0"/>
              <w:jc w:val="both"/>
              <w:rPr>
                <w:rFonts w:ascii="Times New Roman" w:hAnsi="Times New Roman" w:cs="Times New Roman"/>
                <w:sz w:val="20"/>
                <w:szCs w:val="20"/>
              </w:rPr>
            </w:pPr>
          </w:p>
        </w:tc>
        <w:tc>
          <w:tcPr>
            <w:tcW w:w="2430" w:type="dxa"/>
          </w:tcPr>
          <w:p w:rsidR="000E7FF3" w:rsidRPr="006619BF" w:rsidRDefault="000E7FF3" w:rsidP="00E53540">
            <w:pPr>
              <w:pStyle w:val="ListParagraph"/>
              <w:ind w:left="0" w:firstLine="0"/>
              <w:jc w:val="both"/>
              <w:rPr>
                <w:rFonts w:ascii="Times New Roman" w:hAnsi="Times New Roman" w:cs="Times New Roman"/>
                <w:sz w:val="20"/>
                <w:szCs w:val="20"/>
              </w:rPr>
            </w:pPr>
          </w:p>
        </w:tc>
        <w:tc>
          <w:tcPr>
            <w:tcW w:w="3420" w:type="dxa"/>
          </w:tcPr>
          <w:p w:rsidR="000E7FF3" w:rsidRPr="00961B01" w:rsidRDefault="000E7FF3" w:rsidP="00483DA3">
            <w:pPr>
              <w:pStyle w:val="Title"/>
              <w:jc w:val="left"/>
              <w:rPr>
                <w:b w:val="0"/>
                <w:bCs w:val="0"/>
                <w:sz w:val="20"/>
                <w:szCs w:val="20"/>
                <w:lang w:val="en-US"/>
              </w:rPr>
            </w:pPr>
            <w:r>
              <w:rPr>
                <w:b w:val="0"/>
                <w:bCs w:val="0"/>
                <w:sz w:val="20"/>
                <w:szCs w:val="20"/>
                <w:lang w:val="en-US"/>
              </w:rPr>
              <w:t>Jumlah pemantauan dan monitoring infranstruktur</w:t>
            </w:r>
          </w:p>
        </w:tc>
        <w:tc>
          <w:tcPr>
            <w:tcW w:w="1134" w:type="dxa"/>
          </w:tcPr>
          <w:p w:rsidR="000E7FF3" w:rsidRPr="004C054D" w:rsidRDefault="000E7FF3" w:rsidP="00902CE2">
            <w:pPr>
              <w:pStyle w:val="Title"/>
              <w:spacing w:line="360" w:lineRule="auto"/>
              <w:rPr>
                <w:b w:val="0"/>
                <w:bCs w:val="0"/>
                <w:sz w:val="20"/>
                <w:szCs w:val="20"/>
                <w:lang w:val="id-ID"/>
              </w:rPr>
            </w:pPr>
          </w:p>
        </w:tc>
        <w:tc>
          <w:tcPr>
            <w:tcW w:w="708" w:type="dxa"/>
          </w:tcPr>
          <w:p w:rsidR="000E7FF3" w:rsidRPr="00961B01" w:rsidRDefault="000E7FF3" w:rsidP="00902CE2">
            <w:pPr>
              <w:pStyle w:val="Title"/>
              <w:spacing w:line="360" w:lineRule="auto"/>
              <w:rPr>
                <w:b w:val="0"/>
                <w:bCs w:val="0"/>
                <w:sz w:val="20"/>
                <w:szCs w:val="20"/>
                <w:lang w:val="en-US"/>
              </w:rPr>
            </w:pPr>
            <w:r>
              <w:rPr>
                <w:b w:val="0"/>
                <w:bCs w:val="0"/>
                <w:sz w:val="20"/>
                <w:szCs w:val="20"/>
                <w:lang w:val="en-US"/>
              </w:rPr>
              <w:t>12</w:t>
            </w:r>
          </w:p>
        </w:tc>
        <w:tc>
          <w:tcPr>
            <w:tcW w:w="696" w:type="dxa"/>
          </w:tcPr>
          <w:p w:rsidR="000E7FF3" w:rsidRPr="00961B01" w:rsidRDefault="000E7FF3" w:rsidP="00902CE2">
            <w:pPr>
              <w:pStyle w:val="Title"/>
              <w:spacing w:line="360" w:lineRule="auto"/>
              <w:rPr>
                <w:b w:val="0"/>
                <w:bCs w:val="0"/>
                <w:sz w:val="20"/>
                <w:szCs w:val="20"/>
                <w:lang w:val="en-US"/>
              </w:rPr>
            </w:pPr>
            <w:r>
              <w:rPr>
                <w:b w:val="0"/>
                <w:bCs w:val="0"/>
                <w:sz w:val="20"/>
                <w:szCs w:val="20"/>
                <w:lang w:val="en-US"/>
              </w:rPr>
              <w:t>12</w:t>
            </w:r>
          </w:p>
        </w:tc>
        <w:tc>
          <w:tcPr>
            <w:tcW w:w="696" w:type="dxa"/>
          </w:tcPr>
          <w:p w:rsidR="000E7FF3" w:rsidRPr="00961B01" w:rsidRDefault="000E7FF3" w:rsidP="00902CE2">
            <w:pPr>
              <w:pStyle w:val="Title"/>
              <w:spacing w:line="360" w:lineRule="auto"/>
              <w:rPr>
                <w:b w:val="0"/>
                <w:bCs w:val="0"/>
                <w:sz w:val="20"/>
                <w:szCs w:val="20"/>
                <w:lang w:val="en-US"/>
              </w:rPr>
            </w:pPr>
            <w:r>
              <w:rPr>
                <w:b w:val="0"/>
                <w:bCs w:val="0"/>
                <w:sz w:val="20"/>
                <w:szCs w:val="20"/>
                <w:lang w:val="en-US"/>
              </w:rPr>
              <w:t>12</w:t>
            </w:r>
          </w:p>
        </w:tc>
        <w:tc>
          <w:tcPr>
            <w:tcW w:w="696" w:type="dxa"/>
          </w:tcPr>
          <w:p w:rsidR="000E7FF3" w:rsidRPr="00961B01" w:rsidRDefault="000E7FF3" w:rsidP="00902CE2">
            <w:pPr>
              <w:pStyle w:val="Title"/>
              <w:spacing w:line="360" w:lineRule="auto"/>
              <w:rPr>
                <w:b w:val="0"/>
                <w:bCs w:val="0"/>
                <w:sz w:val="20"/>
                <w:szCs w:val="20"/>
                <w:lang w:val="en-US"/>
              </w:rPr>
            </w:pPr>
            <w:r>
              <w:rPr>
                <w:b w:val="0"/>
                <w:bCs w:val="0"/>
                <w:sz w:val="20"/>
                <w:szCs w:val="20"/>
                <w:lang w:val="en-US"/>
              </w:rPr>
              <w:t>12</w:t>
            </w:r>
          </w:p>
        </w:tc>
        <w:tc>
          <w:tcPr>
            <w:tcW w:w="696" w:type="dxa"/>
          </w:tcPr>
          <w:p w:rsidR="000E7FF3" w:rsidRPr="00961B01" w:rsidRDefault="000E7FF3" w:rsidP="00902CE2">
            <w:pPr>
              <w:pStyle w:val="Title"/>
              <w:spacing w:line="360" w:lineRule="auto"/>
              <w:rPr>
                <w:b w:val="0"/>
                <w:bCs w:val="0"/>
                <w:sz w:val="20"/>
                <w:szCs w:val="20"/>
                <w:lang w:val="en-US"/>
              </w:rPr>
            </w:pPr>
            <w:r>
              <w:rPr>
                <w:b w:val="0"/>
                <w:bCs w:val="0"/>
                <w:sz w:val="20"/>
                <w:szCs w:val="20"/>
                <w:lang w:val="en-US"/>
              </w:rPr>
              <w:t>12</w:t>
            </w:r>
          </w:p>
        </w:tc>
        <w:tc>
          <w:tcPr>
            <w:tcW w:w="684" w:type="dxa"/>
          </w:tcPr>
          <w:p w:rsidR="000E7FF3" w:rsidRPr="00961B01" w:rsidRDefault="000E7FF3" w:rsidP="00902CE2">
            <w:pPr>
              <w:pStyle w:val="Title"/>
              <w:spacing w:line="360" w:lineRule="auto"/>
              <w:rPr>
                <w:b w:val="0"/>
                <w:bCs w:val="0"/>
                <w:sz w:val="20"/>
                <w:szCs w:val="20"/>
                <w:lang w:val="en-US"/>
              </w:rPr>
            </w:pPr>
            <w:r>
              <w:rPr>
                <w:b w:val="0"/>
                <w:bCs w:val="0"/>
                <w:sz w:val="20"/>
                <w:szCs w:val="20"/>
                <w:lang w:val="en-US"/>
              </w:rPr>
              <w:t>12</w:t>
            </w:r>
          </w:p>
        </w:tc>
      </w:tr>
      <w:tr w:rsidR="000E7FF3" w:rsidRPr="004C054D" w:rsidTr="005A1369">
        <w:trPr>
          <w:trHeight w:val="55"/>
        </w:trPr>
        <w:tc>
          <w:tcPr>
            <w:tcW w:w="1908" w:type="dxa"/>
          </w:tcPr>
          <w:p w:rsidR="000E7FF3" w:rsidRPr="006619BF" w:rsidRDefault="000E7FF3" w:rsidP="00E53540">
            <w:pPr>
              <w:pStyle w:val="ListParagraph"/>
              <w:ind w:left="0" w:firstLine="0"/>
              <w:jc w:val="both"/>
              <w:rPr>
                <w:rFonts w:ascii="Times New Roman" w:hAnsi="Times New Roman" w:cs="Times New Roman"/>
                <w:sz w:val="20"/>
                <w:szCs w:val="20"/>
              </w:rPr>
            </w:pPr>
          </w:p>
        </w:tc>
        <w:tc>
          <w:tcPr>
            <w:tcW w:w="2430" w:type="dxa"/>
          </w:tcPr>
          <w:p w:rsidR="000E7FF3" w:rsidRPr="006619BF" w:rsidRDefault="000E7FF3" w:rsidP="00E53540">
            <w:pPr>
              <w:pStyle w:val="ListParagraph"/>
              <w:ind w:left="0" w:firstLine="0"/>
              <w:jc w:val="both"/>
              <w:rPr>
                <w:rFonts w:ascii="Times New Roman" w:hAnsi="Times New Roman" w:cs="Times New Roman"/>
                <w:sz w:val="20"/>
                <w:szCs w:val="20"/>
              </w:rPr>
            </w:pPr>
          </w:p>
        </w:tc>
        <w:tc>
          <w:tcPr>
            <w:tcW w:w="3420" w:type="dxa"/>
          </w:tcPr>
          <w:p w:rsidR="000E7FF3" w:rsidRPr="00961B01" w:rsidRDefault="000E7FF3" w:rsidP="00483DA3">
            <w:pPr>
              <w:pStyle w:val="Title"/>
              <w:jc w:val="left"/>
              <w:rPr>
                <w:b w:val="0"/>
                <w:bCs w:val="0"/>
                <w:sz w:val="20"/>
                <w:szCs w:val="20"/>
                <w:lang w:val="en-US"/>
              </w:rPr>
            </w:pPr>
            <w:r>
              <w:rPr>
                <w:b w:val="0"/>
                <w:bCs w:val="0"/>
                <w:sz w:val="20"/>
                <w:szCs w:val="20"/>
                <w:lang w:val="en-US"/>
              </w:rPr>
              <w:t>Jumlah buku data karang taruna</w:t>
            </w:r>
          </w:p>
        </w:tc>
        <w:tc>
          <w:tcPr>
            <w:tcW w:w="1134" w:type="dxa"/>
          </w:tcPr>
          <w:p w:rsidR="000E7FF3" w:rsidRPr="004C054D" w:rsidRDefault="000E7FF3" w:rsidP="00902CE2">
            <w:pPr>
              <w:pStyle w:val="Title"/>
              <w:spacing w:line="360" w:lineRule="auto"/>
              <w:rPr>
                <w:b w:val="0"/>
                <w:bCs w:val="0"/>
                <w:sz w:val="20"/>
                <w:szCs w:val="20"/>
                <w:lang w:val="id-ID"/>
              </w:rPr>
            </w:pPr>
          </w:p>
        </w:tc>
        <w:tc>
          <w:tcPr>
            <w:tcW w:w="708" w:type="dxa"/>
          </w:tcPr>
          <w:p w:rsidR="000E7FF3" w:rsidRPr="00961B01" w:rsidRDefault="000E7FF3" w:rsidP="00902CE2">
            <w:pPr>
              <w:pStyle w:val="Title"/>
              <w:spacing w:line="360" w:lineRule="auto"/>
              <w:rPr>
                <w:b w:val="0"/>
                <w:bCs w:val="0"/>
                <w:sz w:val="20"/>
                <w:szCs w:val="20"/>
                <w:lang w:val="en-US"/>
              </w:rPr>
            </w:pPr>
            <w:r>
              <w:rPr>
                <w:b w:val="0"/>
                <w:bCs w:val="0"/>
                <w:sz w:val="20"/>
                <w:szCs w:val="20"/>
                <w:lang w:val="en-US"/>
              </w:rPr>
              <w:t>5</w:t>
            </w:r>
          </w:p>
        </w:tc>
        <w:tc>
          <w:tcPr>
            <w:tcW w:w="696" w:type="dxa"/>
          </w:tcPr>
          <w:p w:rsidR="000E7FF3" w:rsidRPr="00961B01" w:rsidRDefault="000E7FF3" w:rsidP="00902CE2">
            <w:pPr>
              <w:pStyle w:val="Title"/>
              <w:spacing w:line="360" w:lineRule="auto"/>
              <w:rPr>
                <w:b w:val="0"/>
                <w:bCs w:val="0"/>
                <w:sz w:val="20"/>
                <w:szCs w:val="20"/>
                <w:lang w:val="en-US"/>
              </w:rPr>
            </w:pPr>
            <w:r>
              <w:rPr>
                <w:b w:val="0"/>
                <w:bCs w:val="0"/>
                <w:sz w:val="20"/>
                <w:szCs w:val="20"/>
                <w:lang w:val="en-US"/>
              </w:rPr>
              <w:t>5</w:t>
            </w:r>
          </w:p>
        </w:tc>
        <w:tc>
          <w:tcPr>
            <w:tcW w:w="696" w:type="dxa"/>
          </w:tcPr>
          <w:p w:rsidR="000E7FF3" w:rsidRPr="00961B01" w:rsidRDefault="000E7FF3" w:rsidP="00902CE2">
            <w:pPr>
              <w:pStyle w:val="Title"/>
              <w:spacing w:line="360" w:lineRule="auto"/>
              <w:rPr>
                <w:b w:val="0"/>
                <w:bCs w:val="0"/>
                <w:sz w:val="20"/>
                <w:szCs w:val="20"/>
                <w:lang w:val="en-US"/>
              </w:rPr>
            </w:pPr>
            <w:r>
              <w:rPr>
                <w:b w:val="0"/>
                <w:bCs w:val="0"/>
                <w:sz w:val="20"/>
                <w:szCs w:val="20"/>
                <w:lang w:val="en-US"/>
              </w:rPr>
              <w:t>5</w:t>
            </w:r>
          </w:p>
        </w:tc>
        <w:tc>
          <w:tcPr>
            <w:tcW w:w="696" w:type="dxa"/>
          </w:tcPr>
          <w:p w:rsidR="000E7FF3" w:rsidRPr="00961B01" w:rsidRDefault="000E7FF3" w:rsidP="00902CE2">
            <w:pPr>
              <w:pStyle w:val="Title"/>
              <w:spacing w:line="360" w:lineRule="auto"/>
              <w:rPr>
                <w:b w:val="0"/>
                <w:bCs w:val="0"/>
                <w:sz w:val="20"/>
                <w:szCs w:val="20"/>
                <w:lang w:val="en-US"/>
              </w:rPr>
            </w:pPr>
            <w:r>
              <w:rPr>
                <w:b w:val="0"/>
                <w:bCs w:val="0"/>
                <w:sz w:val="20"/>
                <w:szCs w:val="20"/>
                <w:lang w:val="en-US"/>
              </w:rPr>
              <w:t>5</w:t>
            </w:r>
          </w:p>
        </w:tc>
        <w:tc>
          <w:tcPr>
            <w:tcW w:w="696" w:type="dxa"/>
          </w:tcPr>
          <w:p w:rsidR="000E7FF3" w:rsidRPr="00961B01" w:rsidRDefault="000E7FF3" w:rsidP="00902CE2">
            <w:pPr>
              <w:pStyle w:val="Title"/>
              <w:spacing w:line="360" w:lineRule="auto"/>
              <w:rPr>
                <w:b w:val="0"/>
                <w:bCs w:val="0"/>
                <w:sz w:val="20"/>
                <w:szCs w:val="20"/>
                <w:lang w:val="en-US"/>
              </w:rPr>
            </w:pPr>
            <w:r>
              <w:rPr>
                <w:b w:val="0"/>
                <w:bCs w:val="0"/>
                <w:sz w:val="20"/>
                <w:szCs w:val="20"/>
                <w:lang w:val="en-US"/>
              </w:rPr>
              <w:t>5</w:t>
            </w:r>
          </w:p>
        </w:tc>
        <w:tc>
          <w:tcPr>
            <w:tcW w:w="684" w:type="dxa"/>
          </w:tcPr>
          <w:p w:rsidR="000E7FF3" w:rsidRPr="00961B01" w:rsidRDefault="000E7FF3" w:rsidP="00902CE2">
            <w:pPr>
              <w:pStyle w:val="Title"/>
              <w:spacing w:line="360" w:lineRule="auto"/>
              <w:rPr>
                <w:b w:val="0"/>
                <w:bCs w:val="0"/>
                <w:sz w:val="20"/>
                <w:szCs w:val="20"/>
                <w:lang w:val="en-US"/>
              </w:rPr>
            </w:pPr>
            <w:r>
              <w:rPr>
                <w:b w:val="0"/>
                <w:bCs w:val="0"/>
                <w:sz w:val="20"/>
                <w:szCs w:val="20"/>
                <w:lang w:val="en-US"/>
              </w:rPr>
              <w:t>5</w:t>
            </w:r>
          </w:p>
        </w:tc>
      </w:tr>
      <w:tr w:rsidR="000E7FF3" w:rsidRPr="004C054D" w:rsidTr="005A1369">
        <w:trPr>
          <w:trHeight w:val="55"/>
        </w:trPr>
        <w:tc>
          <w:tcPr>
            <w:tcW w:w="1908" w:type="dxa"/>
          </w:tcPr>
          <w:p w:rsidR="000E7FF3" w:rsidRPr="006619BF" w:rsidRDefault="000E7FF3" w:rsidP="00E53540">
            <w:pPr>
              <w:pStyle w:val="ListParagraph"/>
              <w:ind w:left="0" w:firstLine="0"/>
              <w:jc w:val="both"/>
              <w:rPr>
                <w:rFonts w:ascii="Times New Roman" w:hAnsi="Times New Roman" w:cs="Times New Roman"/>
                <w:sz w:val="20"/>
                <w:szCs w:val="20"/>
              </w:rPr>
            </w:pPr>
          </w:p>
        </w:tc>
        <w:tc>
          <w:tcPr>
            <w:tcW w:w="2430" w:type="dxa"/>
          </w:tcPr>
          <w:p w:rsidR="000E7FF3" w:rsidRPr="006619BF" w:rsidRDefault="000E7FF3" w:rsidP="00E53540">
            <w:pPr>
              <w:pStyle w:val="ListParagraph"/>
              <w:ind w:left="0" w:firstLine="0"/>
              <w:jc w:val="both"/>
              <w:rPr>
                <w:rFonts w:ascii="Times New Roman" w:hAnsi="Times New Roman" w:cs="Times New Roman"/>
                <w:sz w:val="20"/>
                <w:szCs w:val="20"/>
              </w:rPr>
            </w:pPr>
          </w:p>
        </w:tc>
        <w:tc>
          <w:tcPr>
            <w:tcW w:w="3420" w:type="dxa"/>
          </w:tcPr>
          <w:p w:rsidR="000E7FF3" w:rsidRPr="00961B01" w:rsidRDefault="000E7FF3" w:rsidP="00483DA3">
            <w:pPr>
              <w:pStyle w:val="Title"/>
              <w:jc w:val="left"/>
              <w:rPr>
                <w:b w:val="0"/>
                <w:bCs w:val="0"/>
                <w:sz w:val="20"/>
                <w:szCs w:val="20"/>
                <w:lang w:val="en-US"/>
              </w:rPr>
            </w:pPr>
            <w:r>
              <w:rPr>
                <w:b w:val="0"/>
                <w:bCs w:val="0"/>
                <w:sz w:val="20"/>
                <w:szCs w:val="20"/>
                <w:lang w:val="en-US"/>
              </w:rPr>
              <w:t>Jumlah kegiatan bulan bakti gotong royong</w:t>
            </w:r>
          </w:p>
        </w:tc>
        <w:tc>
          <w:tcPr>
            <w:tcW w:w="1134" w:type="dxa"/>
          </w:tcPr>
          <w:p w:rsidR="000E7FF3" w:rsidRPr="004C054D" w:rsidRDefault="000E7FF3" w:rsidP="00902CE2">
            <w:pPr>
              <w:pStyle w:val="Title"/>
              <w:spacing w:line="360" w:lineRule="auto"/>
              <w:rPr>
                <w:b w:val="0"/>
                <w:bCs w:val="0"/>
                <w:sz w:val="20"/>
                <w:szCs w:val="20"/>
                <w:lang w:val="id-ID"/>
              </w:rPr>
            </w:pPr>
          </w:p>
        </w:tc>
        <w:tc>
          <w:tcPr>
            <w:tcW w:w="708" w:type="dxa"/>
          </w:tcPr>
          <w:p w:rsidR="000E7FF3" w:rsidRPr="00961B01" w:rsidRDefault="000E7FF3" w:rsidP="00902CE2">
            <w:pPr>
              <w:pStyle w:val="Title"/>
              <w:spacing w:line="360" w:lineRule="auto"/>
              <w:rPr>
                <w:b w:val="0"/>
                <w:bCs w:val="0"/>
                <w:sz w:val="20"/>
                <w:szCs w:val="20"/>
                <w:lang w:val="en-US"/>
              </w:rPr>
            </w:pPr>
            <w:r>
              <w:rPr>
                <w:b w:val="0"/>
                <w:bCs w:val="0"/>
                <w:sz w:val="20"/>
                <w:szCs w:val="20"/>
                <w:lang w:val="en-US"/>
              </w:rPr>
              <w:t>1</w:t>
            </w:r>
          </w:p>
        </w:tc>
        <w:tc>
          <w:tcPr>
            <w:tcW w:w="696" w:type="dxa"/>
          </w:tcPr>
          <w:p w:rsidR="000E7FF3" w:rsidRPr="00961B01" w:rsidRDefault="000E7FF3" w:rsidP="00902CE2">
            <w:pPr>
              <w:pStyle w:val="Title"/>
              <w:spacing w:line="360" w:lineRule="auto"/>
              <w:rPr>
                <w:b w:val="0"/>
                <w:bCs w:val="0"/>
                <w:sz w:val="20"/>
                <w:szCs w:val="20"/>
                <w:lang w:val="en-US"/>
              </w:rPr>
            </w:pPr>
            <w:r>
              <w:rPr>
                <w:b w:val="0"/>
                <w:bCs w:val="0"/>
                <w:sz w:val="20"/>
                <w:szCs w:val="20"/>
                <w:lang w:val="en-US"/>
              </w:rPr>
              <w:t>1</w:t>
            </w:r>
          </w:p>
        </w:tc>
        <w:tc>
          <w:tcPr>
            <w:tcW w:w="696" w:type="dxa"/>
          </w:tcPr>
          <w:p w:rsidR="000E7FF3" w:rsidRPr="00961B01" w:rsidRDefault="000E7FF3" w:rsidP="00902CE2">
            <w:pPr>
              <w:pStyle w:val="Title"/>
              <w:spacing w:line="360" w:lineRule="auto"/>
              <w:rPr>
                <w:b w:val="0"/>
                <w:bCs w:val="0"/>
                <w:sz w:val="20"/>
                <w:szCs w:val="20"/>
                <w:lang w:val="en-US"/>
              </w:rPr>
            </w:pPr>
            <w:r>
              <w:rPr>
                <w:b w:val="0"/>
                <w:bCs w:val="0"/>
                <w:sz w:val="20"/>
                <w:szCs w:val="20"/>
                <w:lang w:val="en-US"/>
              </w:rPr>
              <w:t>1</w:t>
            </w:r>
          </w:p>
        </w:tc>
        <w:tc>
          <w:tcPr>
            <w:tcW w:w="696" w:type="dxa"/>
          </w:tcPr>
          <w:p w:rsidR="000E7FF3" w:rsidRPr="00961B01" w:rsidRDefault="000E7FF3" w:rsidP="00902CE2">
            <w:pPr>
              <w:pStyle w:val="Title"/>
              <w:spacing w:line="360" w:lineRule="auto"/>
              <w:rPr>
                <w:b w:val="0"/>
                <w:bCs w:val="0"/>
                <w:sz w:val="20"/>
                <w:szCs w:val="20"/>
                <w:lang w:val="en-US"/>
              </w:rPr>
            </w:pPr>
            <w:r>
              <w:rPr>
                <w:b w:val="0"/>
                <w:bCs w:val="0"/>
                <w:sz w:val="20"/>
                <w:szCs w:val="20"/>
                <w:lang w:val="en-US"/>
              </w:rPr>
              <w:t>1</w:t>
            </w:r>
          </w:p>
        </w:tc>
        <w:tc>
          <w:tcPr>
            <w:tcW w:w="696" w:type="dxa"/>
          </w:tcPr>
          <w:p w:rsidR="000E7FF3" w:rsidRPr="00961B01" w:rsidRDefault="000E7FF3" w:rsidP="00902CE2">
            <w:pPr>
              <w:pStyle w:val="Title"/>
              <w:spacing w:line="360" w:lineRule="auto"/>
              <w:rPr>
                <w:b w:val="0"/>
                <w:bCs w:val="0"/>
                <w:sz w:val="20"/>
                <w:szCs w:val="20"/>
                <w:lang w:val="en-US"/>
              </w:rPr>
            </w:pPr>
            <w:r>
              <w:rPr>
                <w:b w:val="0"/>
                <w:bCs w:val="0"/>
                <w:sz w:val="20"/>
                <w:szCs w:val="20"/>
                <w:lang w:val="en-US"/>
              </w:rPr>
              <w:t>1</w:t>
            </w:r>
          </w:p>
        </w:tc>
        <w:tc>
          <w:tcPr>
            <w:tcW w:w="684" w:type="dxa"/>
          </w:tcPr>
          <w:p w:rsidR="000E7FF3" w:rsidRPr="00961B01" w:rsidRDefault="000E7FF3" w:rsidP="00902CE2">
            <w:pPr>
              <w:pStyle w:val="Title"/>
              <w:spacing w:line="360" w:lineRule="auto"/>
              <w:rPr>
                <w:b w:val="0"/>
                <w:bCs w:val="0"/>
                <w:sz w:val="20"/>
                <w:szCs w:val="20"/>
                <w:lang w:val="en-US"/>
              </w:rPr>
            </w:pPr>
            <w:r>
              <w:rPr>
                <w:b w:val="0"/>
                <w:bCs w:val="0"/>
                <w:sz w:val="20"/>
                <w:szCs w:val="20"/>
                <w:lang w:val="en-US"/>
              </w:rPr>
              <w:t>1</w:t>
            </w:r>
          </w:p>
        </w:tc>
      </w:tr>
      <w:tr w:rsidR="000E7FF3" w:rsidRPr="004C054D" w:rsidTr="005A1369">
        <w:trPr>
          <w:trHeight w:val="55"/>
        </w:trPr>
        <w:tc>
          <w:tcPr>
            <w:tcW w:w="1908" w:type="dxa"/>
          </w:tcPr>
          <w:p w:rsidR="000E7FF3" w:rsidRPr="006619BF" w:rsidRDefault="000E7FF3" w:rsidP="00E53540">
            <w:pPr>
              <w:pStyle w:val="ListParagraph"/>
              <w:ind w:left="0" w:firstLine="0"/>
              <w:jc w:val="both"/>
              <w:rPr>
                <w:rFonts w:ascii="Times New Roman" w:hAnsi="Times New Roman" w:cs="Times New Roman"/>
                <w:sz w:val="20"/>
                <w:szCs w:val="20"/>
              </w:rPr>
            </w:pPr>
          </w:p>
        </w:tc>
        <w:tc>
          <w:tcPr>
            <w:tcW w:w="2430" w:type="dxa"/>
          </w:tcPr>
          <w:p w:rsidR="000E7FF3" w:rsidRPr="006619BF" w:rsidRDefault="000E7FF3" w:rsidP="00E53540">
            <w:pPr>
              <w:pStyle w:val="ListParagraph"/>
              <w:ind w:left="0" w:firstLine="0"/>
              <w:jc w:val="both"/>
              <w:rPr>
                <w:rFonts w:ascii="Times New Roman" w:hAnsi="Times New Roman" w:cs="Times New Roman"/>
                <w:sz w:val="20"/>
                <w:szCs w:val="20"/>
              </w:rPr>
            </w:pPr>
          </w:p>
        </w:tc>
        <w:tc>
          <w:tcPr>
            <w:tcW w:w="3420" w:type="dxa"/>
          </w:tcPr>
          <w:p w:rsidR="000E7FF3" w:rsidRPr="00961B01" w:rsidRDefault="000E7FF3" w:rsidP="00483DA3">
            <w:pPr>
              <w:pStyle w:val="Title"/>
              <w:jc w:val="left"/>
              <w:rPr>
                <w:b w:val="0"/>
                <w:bCs w:val="0"/>
                <w:sz w:val="20"/>
                <w:szCs w:val="20"/>
                <w:lang w:val="en-US"/>
              </w:rPr>
            </w:pPr>
            <w:r>
              <w:rPr>
                <w:b w:val="0"/>
                <w:bCs w:val="0"/>
                <w:sz w:val="20"/>
                <w:szCs w:val="20"/>
                <w:lang w:val="en-US"/>
              </w:rPr>
              <w:t>Jumlah rehabilitasi lingkungan kelurahan</w:t>
            </w:r>
          </w:p>
        </w:tc>
        <w:tc>
          <w:tcPr>
            <w:tcW w:w="1134" w:type="dxa"/>
          </w:tcPr>
          <w:p w:rsidR="000E7FF3" w:rsidRPr="004C054D" w:rsidRDefault="000E7FF3" w:rsidP="00902CE2">
            <w:pPr>
              <w:pStyle w:val="Title"/>
              <w:spacing w:line="360" w:lineRule="auto"/>
              <w:rPr>
                <w:b w:val="0"/>
                <w:bCs w:val="0"/>
                <w:sz w:val="20"/>
                <w:szCs w:val="20"/>
                <w:lang w:val="id-ID"/>
              </w:rPr>
            </w:pPr>
          </w:p>
        </w:tc>
        <w:tc>
          <w:tcPr>
            <w:tcW w:w="708" w:type="dxa"/>
          </w:tcPr>
          <w:p w:rsidR="000E7FF3" w:rsidRPr="00961B01" w:rsidRDefault="000E7FF3" w:rsidP="00902CE2">
            <w:pPr>
              <w:pStyle w:val="Title"/>
              <w:spacing w:line="360" w:lineRule="auto"/>
              <w:rPr>
                <w:b w:val="0"/>
                <w:bCs w:val="0"/>
                <w:sz w:val="20"/>
                <w:szCs w:val="20"/>
                <w:lang w:val="en-US"/>
              </w:rPr>
            </w:pPr>
            <w:r>
              <w:rPr>
                <w:b w:val="0"/>
                <w:bCs w:val="0"/>
                <w:sz w:val="20"/>
                <w:szCs w:val="20"/>
                <w:lang w:val="en-US"/>
              </w:rPr>
              <w:t>5</w:t>
            </w:r>
          </w:p>
        </w:tc>
        <w:tc>
          <w:tcPr>
            <w:tcW w:w="696" w:type="dxa"/>
          </w:tcPr>
          <w:p w:rsidR="000E7FF3" w:rsidRPr="00961B01" w:rsidRDefault="000E7FF3" w:rsidP="00902CE2">
            <w:pPr>
              <w:pStyle w:val="Title"/>
              <w:spacing w:line="360" w:lineRule="auto"/>
              <w:rPr>
                <w:b w:val="0"/>
                <w:bCs w:val="0"/>
                <w:sz w:val="20"/>
                <w:szCs w:val="20"/>
                <w:lang w:val="en-US"/>
              </w:rPr>
            </w:pPr>
            <w:r>
              <w:rPr>
                <w:b w:val="0"/>
                <w:bCs w:val="0"/>
                <w:sz w:val="20"/>
                <w:szCs w:val="20"/>
                <w:lang w:val="en-US"/>
              </w:rPr>
              <w:t>7</w:t>
            </w:r>
          </w:p>
        </w:tc>
        <w:tc>
          <w:tcPr>
            <w:tcW w:w="696" w:type="dxa"/>
          </w:tcPr>
          <w:p w:rsidR="000E7FF3" w:rsidRPr="00961B01" w:rsidRDefault="000E7FF3" w:rsidP="00902CE2">
            <w:pPr>
              <w:pStyle w:val="Title"/>
              <w:spacing w:line="360" w:lineRule="auto"/>
              <w:rPr>
                <w:b w:val="0"/>
                <w:bCs w:val="0"/>
                <w:sz w:val="20"/>
                <w:szCs w:val="20"/>
                <w:lang w:val="en-US"/>
              </w:rPr>
            </w:pPr>
            <w:r>
              <w:rPr>
                <w:b w:val="0"/>
                <w:bCs w:val="0"/>
                <w:sz w:val="20"/>
                <w:szCs w:val="20"/>
                <w:lang w:val="en-US"/>
              </w:rPr>
              <w:t>9</w:t>
            </w:r>
          </w:p>
        </w:tc>
        <w:tc>
          <w:tcPr>
            <w:tcW w:w="696" w:type="dxa"/>
          </w:tcPr>
          <w:p w:rsidR="000E7FF3" w:rsidRPr="00961B01" w:rsidRDefault="000E7FF3" w:rsidP="00902CE2">
            <w:pPr>
              <w:pStyle w:val="Title"/>
              <w:spacing w:line="360" w:lineRule="auto"/>
              <w:rPr>
                <w:b w:val="0"/>
                <w:bCs w:val="0"/>
                <w:sz w:val="20"/>
                <w:szCs w:val="20"/>
                <w:lang w:val="en-US"/>
              </w:rPr>
            </w:pPr>
            <w:r>
              <w:rPr>
                <w:b w:val="0"/>
                <w:bCs w:val="0"/>
                <w:sz w:val="20"/>
                <w:szCs w:val="20"/>
                <w:lang w:val="en-US"/>
              </w:rPr>
              <w:t>15</w:t>
            </w:r>
          </w:p>
        </w:tc>
        <w:tc>
          <w:tcPr>
            <w:tcW w:w="696" w:type="dxa"/>
          </w:tcPr>
          <w:p w:rsidR="000E7FF3" w:rsidRPr="00961B01" w:rsidRDefault="000E7FF3" w:rsidP="00902CE2">
            <w:pPr>
              <w:pStyle w:val="Title"/>
              <w:spacing w:line="360" w:lineRule="auto"/>
              <w:rPr>
                <w:b w:val="0"/>
                <w:bCs w:val="0"/>
                <w:sz w:val="20"/>
                <w:szCs w:val="20"/>
                <w:lang w:val="en-US"/>
              </w:rPr>
            </w:pPr>
            <w:r>
              <w:rPr>
                <w:b w:val="0"/>
                <w:bCs w:val="0"/>
                <w:sz w:val="20"/>
                <w:szCs w:val="20"/>
                <w:lang w:val="en-US"/>
              </w:rPr>
              <w:t>20</w:t>
            </w:r>
          </w:p>
        </w:tc>
        <w:tc>
          <w:tcPr>
            <w:tcW w:w="684" w:type="dxa"/>
          </w:tcPr>
          <w:p w:rsidR="000E7FF3" w:rsidRPr="00961B01" w:rsidRDefault="000E7FF3" w:rsidP="00902CE2">
            <w:pPr>
              <w:pStyle w:val="Title"/>
              <w:spacing w:line="360" w:lineRule="auto"/>
              <w:rPr>
                <w:b w:val="0"/>
                <w:bCs w:val="0"/>
                <w:sz w:val="20"/>
                <w:szCs w:val="20"/>
                <w:lang w:val="en-US"/>
              </w:rPr>
            </w:pPr>
            <w:r>
              <w:rPr>
                <w:b w:val="0"/>
                <w:bCs w:val="0"/>
                <w:sz w:val="20"/>
                <w:szCs w:val="20"/>
                <w:lang w:val="en-US"/>
              </w:rPr>
              <w:t>25</w:t>
            </w:r>
          </w:p>
        </w:tc>
      </w:tr>
      <w:tr w:rsidR="000E7FF3" w:rsidRPr="004C054D" w:rsidTr="005A1369">
        <w:trPr>
          <w:trHeight w:val="55"/>
        </w:trPr>
        <w:tc>
          <w:tcPr>
            <w:tcW w:w="1908" w:type="dxa"/>
          </w:tcPr>
          <w:p w:rsidR="000E7FF3" w:rsidRPr="006619BF" w:rsidRDefault="000E7FF3" w:rsidP="00E53540">
            <w:pPr>
              <w:pStyle w:val="ListParagraph"/>
              <w:ind w:left="0" w:firstLine="0"/>
              <w:jc w:val="both"/>
              <w:rPr>
                <w:rFonts w:ascii="Times New Roman" w:hAnsi="Times New Roman" w:cs="Times New Roman"/>
                <w:sz w:val="20"/>
                <w:szCs w:val="20"/>
              </w:rPr>
            </w:pPr>
          </w:p>
        </w:tc>
        <w:tc>
          <w:tcPr>
            <w:tcW w:w="2430" w:type="dxa"/>
          </w:tcPr>
          <w:p w:rsidR="000E7FF3" w:rsidRPr="006619BF" w:rsidRDefault="000E7FF3" w:rsidP="00E53540">
            <w:pPr>
              <w:pStyle w:val="ListParagraph"/>
              <w:ind w:left="0" w:firstLine="0"/>
              <w:jc w:val="both"/>
              <w:rPr>
                <w:rFonts w:ascii="Times New Roman" w:hAnsi="Times New Roman" w:cs="Times New Roman"/>
                <w:sz w:val="20"/>
                <w:szCs w:val="20"/>
              </w:rPr>
            </w:pPr>
          </w:p>
        </w:tc>
        <w:tc>
          <w:tcPr>
            <w:tcW w:w="3420" w:type="dxa"/>
          </w:tcPr>
          <w:p w:rsidR="000E7FF3" w:rsidRPr="00961B01" w:rsidRDefault="000E7FF3" w:rsidP="00483DA3">
            <w:pPr>
              <w:pStyle w:val="Title"/>
              <w:jc w:val="left"/>
              <w:rPr>
                <w:b w:val="0"/>
                <w:bCs w:val="0"/>
                <w:sz w:val="20"/>
                <w:szCs w:val="20"/>
                <w:lang w:val="en-US"/>
              </w:rPr>
            </w:pPr>
            <w:r>
              <w:rPr>
                <w:b w:val="0"/>
                <w:bCs w:val="0"/>
                <w:sz w:val="20"/>
                <w:szCs w:val="20"/>
                <w:lang w:val="en-US"/>
              </w:rPr>
              <w:t>Jumlah kegiatan penilai dasa wisma</w:t>
            </w:r>
          </w:p>
        </w:tc>
        <w:tc>
          <w:tcPr>
            <w:tcW w:w="1134" w:type="dxa"/>
          </w:tcPr>
          <w:p w:rsidR="000E7FF3" w:rsidRPr="004C054D" w:rsidRDefault="000E7FF3" w:rsidP="00902CE2">
            <w:pPr>
              <w:pStyle w:val="Title"/>
              <w:spacing w:line="360" w:lineRule="auto"/>
              <w:rPr>
                <w:b w:val="0"/>
                <w:bCs w:val="0"/>
                <w:sz w:val="20"/>
                <w:szCs w:val="20"/>
                <w:lang w:val="id-ID"/>
              </w:rPr>
            </w:pPr>
          </w:p>
        </w:tc>
        <w:tc>
          <w:tcPr>
            <w:tcW w:w="708" w:type="dxa"/>
          </w:tcPr>
          <w:p w:rsidR="000E7FF3" w:rsidRPr="00961B01" w:rsidRDefault="000E7FF3" w:rsidP="00902CE2">
            <w:pPr>
              <w:pStyle w:val="Title"/>
              <w:spacing w:line="360" w:lineRule="auto"/>
              <w:rPr>
                <w:b w:val="0"/>
                <w:bCs w:val="0"/>
                <w:sz w:val="20"/>
                <w:szCs w:val="20"/>
                <w:lang w:val="en-US"/>
              </w:rPr>
            </w:pPr>
            <w:r>
              <w:rPr>
                <w:b w:val="0"/>
                <w:bCs w:val="0"/>
                <w:sz w:val="20"/>
                <w:szCs w:val="20"/>
                <w:lang w:val="en-US"/>
              </w:rPr>
              <w:t>5</w:t>
            </w:r>
          </w:p>
        </w:tc>
        <w:tc>
          <w:tcPr>
            <w:tcW w:w="696" w:type="dxa"/>
          </w:tcPr>
          <w:p w:rsidR="000E7FF3" w:rsidRPr="00961B01" w:rsidRDefault="000E7FF3" w:rsidP="00902CE2">
            <w:pPr>
              <w:pStyle w:val="Title"/>
              <w:spacing w:line="360" w:lineRule="auto"/>
              <w:rPr>
                <w:b w:val="0"/>
                <w:bCs w:val="0"/>
                <w:sz w:val="20"/>
                <w:szCs w:val="20"/>
                <w:lang w:val="en-US"/>
              </w:rPr>
            </w:pPr>
            <w:r>
              <w:rPr>
                <w:b w:val="0"/>
                <w:bCs w:val="0"/>
                <w:sz w:val="20"/>
                <w:szCs w:val="20"/>
                <w:lang w:val="en-US"/>
              </w:rPr>
              <w:t>5</w:t>
            </w:r>
          </w:p>
        </w:tc>
        <w:tc>
          <w:tcPr>
            <w:tcW w:w="696" w:type="dxa"/>
          </w:tcPr>
          <w:p w:rsidR="000E7FF3" w:rsidRPr="00961B01" w:rsidRDefault="000E7FF3" w:rsidP="00902CE2">
            <w:pPr>
              <w:pStyle w:val="Title"/>
              <w:spacing w:line="360" w:lineRule="auto"/>
              <w:rPr>
                <w:b w:val="0"/>
                <w:bCs w:val="0"/>
                <w:sz w:val="20"/>
                <w:szCs w:val="20"/>
                <w:lang w:val="en-US"/>
              </w:rPr>
            </w:pPr>
            <w:r>
              <w:rPr>
                <w:b w:val="0"/>
                <w:bCs w:val="0"/>
                <w:sz w:val="20"/>
                <w:szCs w:val="20"/>
                <w:lang w:val="en-US"/>
              </w:rPr>
              <w:t>5</w:t>
            </w:r>
          </w:p>
        </w:tc>
        <w:tc>
          <w:tcPr>
            <w:tcW w:w="696" w:type="dxa"/>
          </w:tcPr>
          <w:p w:rsidR="000E7FF3" w:rsidRPr="00961B01" w:rsidRDefault="000E7FF3" w:rsidP="00902CE2">
            <w:pPr>
              <w:pStyle w:val="Title"/>
              <w:spacing w:line="360" w:lineRule="auto"/>
              <w:rPr>
                <w:b w:val="0"/>
                <w:bCs w:val="0"/>
                <w:sz w:val="20"/>
                <w:szCs w:val="20"/>
                <w:lang w:val="en-US"/>
              </w:rPr>
            </w:pPr>
            <w:r>
              <w:rPr>
                <w:b w:val="0"/>
                <w:bCs w:val="0"/>
                <w:sz w:val="20"/>
                <w:szCs w:val="20"/>
                <w:lang w:val="en-US"/>
              </w:rPr>
              <w:t>5</w:t>
            </w:r>
          </w:p>
        </w:tc>
        <w:tc>
          <w:tcPr>
            <w:tcW w:w="696" w:type="dxa"/>
          </w:tcPr>
          <w:p w:rsidR="000E7FF3" w:rsidRPr="00961B01" w:rsidRDefault="000E7FF3" w:rsidP="00902CE2">
            <w:pPr>
              <w:pStyle w:val="Title"/>
              <w:spacing w:line="360" w:lineRule="auto"/>
              <w:rPr>
                <w:b w:val="0"/>
                <w:bCs w:val="0"/>
                <w:sz w:val="20"/>
                <w:szCs w:val="20"/>
                <w:lang w:val="en-US"/>
              </w:rPr>
            </w:pPr>
            <w:r>
              <w:rPr>
                <w:b w:val="0"/>
                <w:bCs w:val="0"/>
                <w:sz w:val="20"/>
                <w:szCs w:val="20"/>
                <w:lang w:val="en-US"/>
              </w:rPr>
              <w:t>5</w:t>
            </w:r>
          </w:p>
        </w:tc>
        <w:tc>
          <w:tcPr>
            <w:tcW w:w="684" w:type="dxa"/>
          </w:tcPr>
          <w:p w:rsidR="000E7FF3" w:rsidRPr="00961B01" w:rsidRDefault="000E7FF3" w:rsidP="00902CE2">
            <w:pPr>
              <w:pStyle w:val="Title"/>
              <w:spacing w:line="360" w:lineRule="auto"/>
              <w:rPr>
                <w:b w:val="0"/>
                <w:bCs w:val="0"/>
                <w:sz w:val="20"/>
                <w:szCs w:val="20"/>
                <w:lang w:val="en-US"/>
              </w:rPr>
            </w:pPr>
            <w:r>
              <w:rPr>
                <w:b w:val="0"/>
                <w:bCs w:val="0"/>
                <w:sz w:val="20"/>
                <w:szCs w:val="20"/>
                <w:lang w:val="en-US"/>
              </w:rPr>
              <w:t>5</w:t>
            </w:r>
          </w:p>
        </w:tc>
      </w:tr>
      <w:tr w:rsidR="000E7FF3" w:rsidRPr="004C054D" w:rsidTr="005A1369">
        <w:trPr>
          <w:trHeight w:val="55"/>
        </w:trPr>
        <w:tc>
          <w:tcPr>
            <w:tcW w:w="1908" w:type="dxa"/>
          </w:tcPr>
          <w:p w:rsidR="000E7FF3" w:rsidRPr="006619BF" w:rsidRDefault="000E7FF3" w:rsidP="00E53540">
            <w:pPr>
              <w:pStyle w:val="ListParagraph"/>
              <w:ind w:left="0" w:firstLine="0"/>
              <w:jc w:val="both"/>
              <w:rPr>
                <w:rFonts w:ascii="Times New Roman" w:hAnsi="Times New Roman" w:cs="Times New Roman"/>
                <w:sz w:val="20"/>
                <w:szCs w:val="20"/>
              </w:rPr>
            </w:pPr>
          </w:p>
        </w:tc>
        <w:tc>
          <w:tcPr>
            <w:tcW w:w="2430" w:type="dxa"/>
          </w:tcPr>
          <w:p w:rsidR="000E7FF3" w:rsidRPr="006619BF" w:rsidRDefault="000E7FF3" w:rsidP="00E53540">
            <w:pPr>
              <w:pStyle w:val="ListParagraph"/>
              <w:ind w:left="0" w:firstLine="0"/>
              <w:jc w:val="both"/>
              <w:rPr>
                <w:rFonts w:ascii="Times New Roman" w:hAnsi="Times New Roman" w:cs="Times New Roman"/>
                <w:sz w:val="20"/>
                <w:szCs w:val="20"/>
              </w:rPr>
            </w:pPr>
          </w:p>
        </w:tc>
        <w:tc>
          <w:tcPr>
            <w:tcW w:w="3420" w:type="dxa"/>
          </w:tcPr>
          <w:p w:rsidR="000E7FF3" w:rsidRPr="00961B01" w:rsidRDefault="000E7FF3" w:rsidP="00483DA3">
            <w:pPr>
              <w:pStyle w:val="Title"/>
              <w:jc w:val="left"/>
              <w:rPr>
                <w:b w:val="0"/>
                <w:bCs w:val="0"/>
                <w:sz w:val="20"/>
                <w:szCs w:val="20"/>
                <w:lang w:val="en-US"/>
              </w:rPr>
            </w:pPr>
            <w:r>
              <w:rPr>
                <w:b w:val="0"/>
                <w:bCs w:val="0"/>
                <w:sz w:val="20"/>
                <w:szCs w:val="20"/>
                <w:lang w:val="en-US"/>
              </w:rPr>
              <w:t>Jumlah pembinaan lomba P2WKSS</w:t>
            </w:r>
          </w:p>
        </w:tc>
        <w:tc>
          <w:tcPr>
            <w:tcW w:w="1134" w:type="dxa"/>
          </w:tcPr>
          <w:p w:rsidR="000E7FF3" w:rsidRPr="004C054D" w:rsidRDefault="000E7FF3" w:rsidP="00902CE2">
            <w:pPr>
              <w:pStyle w:val="Title"/>
              <w:spacing w:line="360" w:lineRule="auto"/>
              <w:rPr>
                <w:b w:val="0"/>
                <w:bCs w:val="0"/>
                <w:sz w:val="20"/>
                <w:szCs w:val="20"/>
                <w:lang w:val="id-ID"/>
              </w:rPr>
            </w:pPr>
          </w:p>
        </w:tc>
        <w:tc>
          <w:tcPr>
            <w:tcW w:w="708" w:type="dxa"/>
          </w:tcPr>
          <w:p w:rsidR="000E7FF3" w:rsidRPr="00961B01" w:rsidRDefault="000E7FF3" w:rsidP="00902CE2">
            <w:pPr>
              <w:pStyle w:val="Title"/>
              <w:spacing w:line="360" w:lineRule="auto"/>
              <w:rPr>
                <w:b w:val="0"/>
                <w:bCs w:val="0"/>
                <w:sz w:val="20"/>
                <w:szCs w:val="20"/>
                <w:lang w:val="en-US"/>
              </w:rPr>
            </w:pPr>
            <w:r>
              <w:rPr>
                <w:b w:val="0"/>
                <w:bCs w:val="0"/>
                <w:sz w:val="20"/>
                <w:szCs w:val="20"/>
                <w:lang w:val="en-US"/>
              </w:rPr>
              <w:t>5</w:t>
            </w:r>
          </w:p>
        </w:tc>
        <w:tc>
          <w:tcPr>
            <w:tcW w:w="696" w:type="dxa"/>
          </w:tcPr>
          <w:p w:rsidR="000E7FF3" w:rsidRPr="00961B01" w:rsidRDefault="000E7FF3" w:rsidP="00902CE2">
            <w:pPr>
              <w:pStyle w:val="Title"/>
              <w:spacing w:line="360" w:lineRule="auto"/>
              <w:rPr>
                <w:b w:val="0"/>
                <w:bCs w:val="0"/>
                <w:sz w:val="20"/>
                <w:szCs w:val="20"/>
                <w:lang w:val="en-US"/>
              </w:rPr>
            </w:pPr>
            <w:r>
              <w:rPr>
                <w:b w:val="0"/>
                <w:bCs w:val="0"/>
                <w:sz w:val="20"/>
                <w:szCs w:val="20"/>
                <w:lang w:val="en-US"/>
              </w:rPr>
              <w:t>5</w:t>
            </w:r>
          </w:p>
        </w:tc>
        <w:tc>
          <w:tcPr>
            <w:tcW w:w="696" w:type="dxa"/>
          </w:tcPr>
          <w:p w:rsidR="000E7FF3" w:rsidRPr="00961B01" w:rsidRDefault="000E7FF3" w:rsidP="00902CE2">
            <w:pPr>
              <w:pStyle w:val="Title"/>
              <w:spacing w:line="360" w:lineRule="auto"/>
              <w:rPr>
                <w:b w:val="0"/>
                <w:bCs w:val="0"/>
                <w:sz w:val="20"/>
                <w:szCs w:val="20"/>
                <w:lang w:val="en-US"/>
              </w:rPr>
            </w:pPr>
            <w:r>
              <w:rPr>
                <w:b w:val="0"/>
                <w:bCs w:val="0"/>
                <w:sz w:val="20"/>
                <w:szCs w:val="20"/>
                <w:lang w:val="en-US"/>
              </w:rPr>
              <w:t>5</w:t>
            </w:r>
          </w:p>
        </w:tc>
        <w:tc>
          <w:tcPr>
            <w:tcW w:w="696" w:type="dxa"/>
          </w:tcPr>
          <w:p w:rsidR="000E7FF3" w:rsidRPr="00961B01" w:rsidRDefault="000E7FF3" w:rsidP="00902CE2">
            <w:pPr>
              <w:pStyle w:val="Title"/>
              <w:spacing w:line="360" w:lineRule="auto"/>
              <w:rPr>
                <w:b w:val="0"/>
                <w:bCs w:val="0"/>
                <w:sz w:val="20"/>
                <w:szCs w:val="20"/>
                <w:lang w:val="en-US"/>
              </w:rPr>
            </w:pPr>
            <w:r>
              <w:rPr>
                <w:b w:val="0"/>
                <w:bCs w:val="0"/>
                <w:sz w:val="20"/>
                <w:szCs w:val="20"/>
                <w:lang w:val="en-US"/>
              </w:rPr>
              <w:t>5</w:t>
            </w:r>
          </w:p>
        </w:tc>
        <w:tc>
          <w:tcPr>
            <w:tcW w:w="696" w:type="dxa"/>
          </w:tcPr>
          <w:p w:rsidR="000E7FF3" w:rsidRPr="00961B01" w:rsidRDefault="000E7FF3" w:rsidP="00902CE2">
            <w:pPr>
              <w:pStyle w:val="Title"/>
              <w:spacing w:line="360" w:lineRule="auto"/>
              <w:rPr>
                <w:b w:val="0"/>
                <w:bCs w:val="0"/>
                <w:sz w:val="20"/>
                <w:szCs w:val="20"/>
                <w:lang w:val="en-US"/>
              </w:rPr>
            </w:pPr>
            <w:r>
              <w:rPr>
                <w:b w:val="0"/>
                <w:bCs w:val="0"/>
                <w:sz w:val="20"/>
                <w:szCs w:val="20"/>
                <w:lang w:val="en-US"/>
              </w:rPr>
              <w:t>5</w:t>
            </w:r>
          </w:p>
        </w:tc>
        <w:tc>
          <w:tcPr>
            <w:tcW w:w="684" w:type="dxa"/>
          </w:tcPr>
          <w:p w:rsidR="000E7FF3" w:rsidRPr="00961B01" w:rsidRDefault="000E7FF3" w:rsidP="00902CE2">
            <w:pPr>
              <w:pStyle w:val="Title"/>
              <w:spacing w:line="360" w:lineRule="auto"/>
              <w:rPr>
                <w:b w:val="0"/>
                <w:bCs w:val="0"/>
                <w:sz w:val="20"/>
                <w:szCs w:val="20"/>
                <w:lang w:val="en-US"/>
              </w:rPr>
            </w:pPr>
            <w:r>
              <w:rPr>
                <w:b w:val="0"/>
                <w:bCs w:val="0"/>
                <w:sz w:val="20"/>
                <w:szCs w:val="20"/>
                <w:lang w:val="en-US"/>
              </w:rPr>
              <w:t>5</w:t>
            </w:r>
          </w:p>
        </w:tc>
      </w:tr>
      <w:tr w:rsidR="000E7FF3" w:rsidRPr="004C054D" w:rsidTr="005A1369">
        <w:trPr>
          <w:trHeight w:val="55"/>
        </w:trPr>
        <w:tc>
          <w:tcPr>
            <w:tcW w:w="1908" w:type="dxa"/>
          </w:tcPr>
          <w:p w:rsidR="000E7FF3" w:rsidRPr="006619BF" w:rsidRDefault="000E7FF3" w:rsidP="00E53540">
            <w:pPr>
              <w:pStyle w:val="ListParagraph"/>
              <w:ind w:left="0" w:firstLine="0"/>
              <w:jc w:val="both"/>
              <w:rPr>
                <w:rFonts w:ascii="Times New Roman" w:hAnsi="Times New Roman" w:cs="Times New Roman"/>
                <w:sz w:val="20"/>
                <w:szCs w:val="20"/>
              </w:rPr>
            </w:pPr>
          </w:p>
        </w:tc>
        <w:tc>
          <w:tcPr>
            <w:tcW w:w="2430" w:type="dxa"/>
          </w:tcPr>
          <w:p w:rsidR="000E7FF3" w:rsidRPr="006619BF" w:rsidRDefault="000E7FF3" w:rsidP="00E53540">
            <w:pPr>
              <w:pStyle w:val="ListParagraph"/>
              <w:ind w:left="0" w:firstLine="0"/>
              <w:jc w:val="both"/>
              <w:rPr>
                <w:rFonts w:ascii="Times New Roman" w:hAnsi="Times New Roman" w:cs="Times New Roman"/>
                <w:sz w:val="20"/>
                <w:szCs w:val="20"/>
              </w:rPr>
            </w:pPr>
          </w:p>
        </w:tc>
        <w:tc>
          <w:tcPr>
            <w:tcW w:w="3420" w:type="dxa"/>
          </w:tcPr>
          <w:p w:rsidR="000E7FF3" w:rsidRPr="00961B01" w:rsidRDefault="000E7FF3" w:rsidP="00483DA3">
            <w:pPr>
              <w:pStyle w:val="Title"/>
              <w:jc w:val="left"/>
              <w:rPr>
                <w:b w:val="0"/>
                <w:bCs w:val="0"/>
                <w:sz w:val="20"/>
                <w:szCs w:val="20"/>
                <w:lang w:val="en-US"/>
              </w:rPr>
            </w:pPr>
            <w:r>
              <w:rPr>
                <w:b w:val="0"/>
                <w:bCs w:val="0"/>
                <w:sz w:val="20"/>
                <w:szCs w:val="20"/>
                <w:lang w:val="en-US"/>
              </w:rPr>
              <w:t>Jumlah kegiatan GSI</w:t>
            </w:r>
          </w:p>
        </w:tc>
        <w:tc>
          <w:tcPr>
            <w:tcW w:w="1134" w:type="dxa"/>
          </w:tcPr>
          <w:p w:rsidR="000E7FF3" w:rsidRPr="004C054D" w:rsidRDefault="000E7FF3" w:rsidP="00902CE2">
            <w:pPr>
              <w:pStyle w:val="Title"/>
              <w:spacing w:line="360" w:lineRule="auto"/>
              <w:rPr>
                <w:b w:val="0"/>
                <w:bCs w:val="0"/>
                <w:sz w:val="20"/>
                <w:szCs w:val="20"/>
                <w:lang w:val="id-ID"/>
              </w:rPr>
            </w:pPr>
          </w:p>
        </w:tc>
        <w:tc>
          <w:tcPr>
            <w:tcW w:w="708" w:type="dxa"/>
          </w:tcPr>
          <w:p w:rsidR="000E7FF3" w:rsidRPr="00961B01" w:rsidRDefault="000E7FF3" w:rsidP="00902CE2">
            <w:pPr>
              <w:pStyle w:val="Title"/>
              <w:spacing w:line="360" w:lineRule="auto"/>
              <w:rPr>
                <w:b w:val="0"/>
                <w:bCs w:val="0"/>
                <w:sz w:val="20"/>
                <w:szCs w:val="20"/>
                <w:lang w:val="en-US"/>
              </w:rPr>
            </w:pPr>
            <w:r>
              <w:rPr>
                <w:b w:val="0"/>
                <w:bCs w:val="0"/>
                <w:sz w:val="20"/>
                <w:szCs w:val="20"/>
                <w:lang w:val="en-US"/>
              </w:rPr>
              <w:t>6</w:t>
            </w:r>
          </w:p>
        </w:tc>
        <w:tc>
          <w:tcPr>
            <w:tcW w:w="696" w:type="dxa"/>
          </w:tcPr>
          <w:p w:rsidR="000E7FF3" w:rsidRPr="00961B01" w:rsidRDefault="000E7FF3" w:rsidP="00902CE2">
            <w:pPr>
              <w:pStyle w:val="Title"/>
              <w:spacing w:line="360" w:lineRule="auto"/>
              <w:rPr>
                <w:b w:val="0"/>
                <w:bCs w:val="0"/>
                <w:sz w:val="20"/>
                <w:szCs w:val="20"/>
                <w:lang w:val="en-US"/>
              </w:rPr>
            </w:pPr>
            <w:r>
              <w:rPr>
                <w:b w:val="0"/>
                <w:bCs w:val="0"/>
                <w:sz w:val="20"/>
                <w:szCs w:val="20"/>
                <w:lang w:val="en-US"/>
              </w:rPr>
              <w:t>6</w:t>
            </w:r>
          </w:p>
        </w:tc>
        <w:tc>
          <w:tcPr>
            <w:tcW w:w="696" w:type="dxa"/>
          </w:tcPr>
          <w:p w:rsidR="000E7FF3" w:rsidRPr="00961B01" w:rsidRDefault="000E7FF3" w:rsidP="00902CE2">
            <w:pPr>
              <w:pStyle w:val="Title"/>
              <w:spacing w:line="360" w:lineRule="auto"/>
              <w:rPr>
                <w:b w:val="0"/>
                <w:bCs w:val="0"/>
                <w:sz w:val="20"/>
                <w:szCs w:val="20"/>
                <w:lang w:val="en-US"/>
              </w:rPr>
            </w:pPr>
            <w:r>
              <w:rPr>
                <w:b w:val="0"/>
                <w:bCs w:val="0"/>
                <w:sz w:val="20"/>
                <w:szCs w:val="20"/>
                <w:lang w:val="en-US"/>
              </w:rPr>
              <w:t>6</w:t>
            </w:r>
          </w:p>
        </w:tc>
        <w:tc>
          <w:tcPr>
            <w:tcW w:w="696" w:type="dxa"/>
          </w:tcPr>
          <w:p w:rsidR="000E7FF3" w:rsidRPr="00961B01" w:rsidRDefault="000E7FF3" w:rsidP="00902CE2">
            <w:pPr>
              <w:pStyle w:val="Title"/>
              <w:spacing w:line="360" w:lineRule="auto"/>
              <w:rPr>
                <w:b w:val="0"/>
                <w:bCs w:val="0"/>
                <w:sz w:val="20"/>
                <w:szCs w:val="20"/>
                <w:lang w:val="en-US"/>
              </w:rPr>
            </w:pPr>
            <w:r>
              <w:rPr>
                <w:b w:val="0"/>
                <w:bCs w:val="0"/>
                <w:sz w:val="20"/>
                <w:szCs w:val="20"/>
                <w:lang w:val="en-US"/>
              </w:rPr>
              <w:t>6</w:t>
            </w:r>
          </w:p>
        </w:tc>
        <w:tc>
          <w:tcPr>
            <w:tcW w:w="696" w:type="dxa"/>
          </w:tcPr>
          <w:p w:rsidR="000E7FF3" w:rsidRPr="00961B01" w:rsidRDefault="000E7FF3" w:rsidP="00902CE2">
            <w:pPr>
              <w:pStyle w:val="Title"/>
              <w:spacing w:line="360" w:lineRule="auto"/>
              <w:rPr>
                <w:b w:val="0"/>
                <w:bCs w:val="0"/>
                <w:sz w:val="20"/>
                <w:szCs w:val="20"/>
                <w:lang w:val="en-US"/>
              </w:rPr>
            </w:pPr>
            <w:r>
              <w:rPr>
                <w:b w:val="0"/>
                <w:bCs w:val="0"/>
                <w:sz w:val="20"/>
                <w:szCs w:val="20"/>
                <w:lang w:val="en-US"/>
              </w:rPr>
              <w:t>6</w:t>
            </w:r>
          </w:p>
        </w:tc>
        <w:tc>
          <w:tcPr>
            <w:tcW w:w="684" w:type="dxa"/>
          </w:tcPr>
          <w:p w:rsidR="000E7FF3" w:rsidRPr="00961B01" w:rsidRDefault="000E7FF3" w:rsidP="00902CE2">
            <w:pPr>
              <w:pStyle w:val="Title"/>
              <w:spacing w:line="360" w:lineRule="auto"/>
              <w:rPr>
                <w:b w:val="0"/>
                <w:bCs w:val="0"/>
                <w:sz w:val="20"/>
                <w:szCs w:val="20"/>
                <w:lang w:val="en-US"/>
              </w:rPr>
            </w:pPr>
            <w:r>
              <w:rPr>
                <w:b w:val="0"/>
                <w:bCs w:val="0"/>
                <w:sz w:val="20"/>
                <w:szCs w:val="20"/>
                <w:lang w:val="en-US"/>
              </w:rPr>
              <w:t>6</w:t>
            </w:r>
          </w:p>
        </w:tc>
      </w:tr>
      <w:tr w:rsidR="000E7FF3" w:rsidRPr="004C054D" w:rsidTr="005A1369">
        <w:trPr>
          <w:trHeight w:val="55"/>
        </w:trPr>
        <w:tc>
          <w:tcPr>
            <w:tcW w:w="1908" w:type="dxa"/>
          </w:tcPr>
          <w:p w:rsidR="000E7FF3" w:rsidRPr="006619BF" w:rsidRDefault="000E7FF3" w:rsidP="00E53540">
            <w:pPr>
              <w:pStyle w:val="ListParagraph"/>
              <w:ind w:left="0" w:firstLine="0"/>
              <w:jc w:val="both"/>
              <w:rPr>
                <w:rFonts w:ascii="Times New Roman" w:hAnsi="Times New Roman" w:cs="Times New Roman"/>
                <w:sz w:val="20"/>
                <w:szCs w:val="20"/>
              </w:rPr>
            </w:pPr>
          </w:p>
        </w:tc>
        <w:tc>
          <w:tcPr>
            <w:tcW w:w="2430" w:type="dxa"/>
          </w:tcPr>
          <w:p w:rsidR="000E7FF3" w:rsidRPr="006619BF" w:rsidRDefault="000E7FF3" w:rsidP="00E53540">
            <w:pPr>
              <w:pStyle w:val="ListParagraph"/>
              <w:ind w:left="0" w:firstLine="0"/>
              <w:jc w:val="both"/>
              <w:rPr>
                <w:rFonts w:ascii="Times New Roman" w:hAnsi="Times New Roman" w:cs="Times New Roman"/>
                <w:sz w:val="20"/>
                <w:szCs w:val="20"/>
              </w:rPr>
            </w:pPr>
          </w:p>
        </w:tc>
        <w:tc>
          <w:tcPr>
            <w:tcW w:w="3420" w:type="dxa"/>
          </w:tcPr>
          <w:p w:rsidR="000E7FF3" w:rsidRPr="00961B01" w:rsidRDefault="000E7FF3" w:rsidP="00483DA3">
            <w:pPr>
              <w:pStyle w:val="Title"/>
              <w:jc w:val="left"/>
              <w:rPr>
                <w:b w:val="0"/>
                <w:bCs w:val="0"/>
                <w:sz w:val="20"/>
                <w:szCs w:val="20"/>
                <w:lang w:val="en-US"/>
              </w:rPr>
            </w:pPr>
            <w:r>
              <w:rPr>
                <w:b w:val="0"/>
                <w:bCs w:val="0"/>
                <w:sz w:val="20"/>
                <w:szCs w:val="20"/>
                <w:lang w:val="en-US"/>
              </w:rPr>
              <w:t>Jumlah kegiatan pemuda pelopor</w:t>
            </w:r>
          </w:p>
        </w:tc>
        <w:tc>
          <w:tcPr>
            <w:tcW w:w="1134" w:type="dxa"/>
          </w:tcPr>
          <w:p w:rsidR="000E7FF3" w:rsidRPr="004C054D" w:rsidRDefault="000E7FF3" w:rsidP="00902CE2">
            <w:pPr>
              <w:pStyle w:val="Title"/>
              <w:spacing w:line="360" w:lineRule="auto"/>
              <w:rPr>
                <w:b w:val="0"/>
                <w:bCs w:val="0"/>
                <w:sz w:val="20"/>
                <w:szCs w:val="20"/>
                <w:lang w:val="id-ID"/>
              </w:rPr>
            </w:pPr>
          </w:p>
        </w:tc>
        <w:tc>
          <w:tcPr>
            <w:tcW w:w="708" w:type="dxa"/>
          </w:tcPr>
          <w:p w:rsidR="000E7FF3" w:rsidRPr="00961B01" w:rsidRDefault="000E7FF3" w:rsidP="00902CE2">
            <w:pPr>
              <w:pStyle w:val="Title"/>
              <w:spacing w:line="360" w:lineRule="auto"/>
              <w:rPr>
                <w:b w:val="0"/>
                <w:bCs w:val="0"/>
                <w:sz w:val="20"/>
                <w:szCs w:val="20"/>
                <w:lang w:val="en-US"/>
              </w:rPr>
            </w:pPr>
            <w:r>
              <w:rPr>
                <w:b w:val="0"/>
                <w:bCs w:val="0"/>
                <w:sz w:val="20"/>
                <w:szCs w:val="20"/>
                <w:lang w:val="en-US"/>
              </w:rPr>
              <w:t>1</w:t>
            </w:r>
          </w:p>
        </w:tc>
        <w:tc>
          <w:tcPr>
            <w:tcW w:w="696" w:type="dxa"/>
          </w:tcPr>
          <w:p w:rsidR="000E7FF3" w:rsidRPr="00961B01" w:rsidRDefault="000E7FF3" w:rsidP="00902CE2">
            <w:pPr>
              <w:pStyle w:val="Title"/>
              <w:spacing w:line="360" w:lineRule="auto"/>
              <w:rPr>
                <w:b w:val="0"/>
                <w:bCs w:val="0"/>
                <w:sz w:val="20"/>
                <w:szCs w:val="20"/>
                <w:lang w:val="en-US"/>
              </w:rPr>
            </w:pPr>
            <w:r>
              <w:rPr>
                <w:b w:val="0"/>
                <w:bCs w:val="0"/>
                <w:sz w:val="20"/>
                <w:szCs w:val="20"/>
                <w:lang w:val="en-US"/>
              </w:rPr>
              <w:t>1</w:t>
            </w:r>
          </w:p>
        </w:tc>
        <w:tc>
          <w:tcPr>
            <w:tcW w:w="696" w:type="dxa"/>
          </w:tcPr>
          <w:p w:rsidR="000E7FF3" w:rsidRPr="00961B01" w:rsidRDefault="000E7FF3" w:rsidP="00902CE2">
            <w:pPr>
              <w:pStyle w:val="Title"/>
              <w:spacing w:line="360" w:lineRule="auto"/>
              <w:rPr>
                <w:b w:val="0"/>
                <w:bCs w:val="0"/>
                <w:sz w:val="20"/>
                <w:szCs w:val="20"/>
                <w:lang w:val="en-US"/>
              </w:rPr>
            </w:pPr>
            <w:r>
              <w:rPr>
                <w:b w:val="0"/>
                <w:bCs w:val="0"/>
                <w:sz w:val="20"/>
                <w:szCs w:val="20"/>
                <w:lang w:val="en-US"/>
              </w:rPr>
              <w:t>1</w:t>
            </w:r>
          </w:p>
        </w:tc>
        <w:tc>
          <w:tcPr>
            <w:tcW w:w="696" w:type="dxa"/>
          </w:tcPr>
          <w:p w:rsidR="000E7FF3" w:rsidRPr="00961B01" w:rsidRDefault="000E7FF3" w:rsidP="00902CE2">
            <w:pPr>
              <w:pStyle w:val="Title"/>
              <w:spacing w:line="360" w:lineRule="auto"/>
              <w:rPr>
                <w:b w:val="0"/>
                <w:bCs w:val="0"/>
                <w:sz w:val="20"/>
                <w:szCs w:val="20"/>
                <w:lang w:val="en-US"/>
              </w:rPr>
            </w:pPr>
            <w:r>
              <w:rPr>
                <w:b w:val="0"/>
                <w:bCs w:val="0"/>
                <w:sz w:val="20"/>
                <w:szCs w:val="20"/>
                <w:lang w:val="en-US"/>
              </w:rPr>
              <w:t>1</w:t>
            </w:r>
          </w:p>
        </w:tc>
        <w:tc>
          <w:tcPr>
            <w:tcW w:w="696" w:type="dxa"/>
          </w:tcPr>
          <w:p w:rsidR="000E7FF3" w:rsidRPr="00961B01" w:rsidRDefault="000E7FF3" w:rsidP="00902CE2">
            <w:pPr>
              <w:pStyle w:val="Title"/>
              <w:spacing w:line="360" w:lineRule="auto"/>
              <w:rPr>
                <w:b w:val="0"/>
                <w:bCs w:val="0"/>
                <w:sz w:val="20"/>
                <w:szCs w:val="20"/>
                <w:lang w:val="en-US"/>
              </w:rPr>
            </w:pPr>
            <w:r>
              <w:rPr>
                <w:b w:val="0"/>
                <w:bCs w:val="0"/>
                <w:sz w:val="20"/>
                <w:szCs w:val="20"/>
                <w:lang w:val="en-US"/>
              </w:rPr>
              <w:t>1</w:t>
            </w:r>
          </w:p>
        </w:tc>
        <w:tc>
          <w:tcPr>
            <w:tcW w:w="684" w:type="dxa"/>
          </w:tcPr>
          <w:p w:rsidR="000E7FF3" w:rsidRPr="00961B01" w:rsidRDefault="000E7FF3" w:rsidP="00902CE2">
            <w:pPr>
              <w:pStyle w:val="Title"/>
              <w:spacing w:line="360" w:lineRule="auto"/>
              <w:rPr>
                <w:b w:val="0"/>
                <w:bCs w:val="0"/>
                <w:sz w:val="20"/>
                <w:szCs w:val="20"/>
                <w:lang w:val="en-US"/>
              </w:rPr>
            </w:pPr>
            <w:r>
              <w:rPr>
                <w:b w:val="0"/>
                <w:bCs w:val="0"/>
                <w:sz w:val="20"/>
                <w:szCs w:val="20"/>
                <w:lang w:val="en-US"/>
              </w:rPr>
              <w:t>1</w:t>
            </w:r>
          </w:p>
        </w:tc>
      </w:tr>
      <w:tr w:rsidR="000E7FF3" w:rsidRPr="004C054D" w:rsidTr="005A1369">
        <w:trPr>
          <w:trHeight w:val="55"/>
        </w:trPr>
        <w:tc>
          <w:tcPr>
            <w:tcW w:w="1908" w:type="dxa"/>
          </w:tcPr>
          <w:p w:rsidR="000E7FF3" w:rsidRPr="006619BF" w:rsidRDefault="000E7FF3" w:rsidP="00E53540">
            <w:pPr>
              <w:pStyle w:val="ListParagraph"/>
              <w:ind w:left="0" w:firstLine="0"/>
              <w:jc w:val="both"/>
              <w:rPr>
                <w:rFonts w:ascii="Times New Roman" w:hAnsi="Times New Roman" w:cs="Times New Roman"/>
                <w:sz w:val="20"/>
                <w:szCs w:val="20"/>
              </w:rPr>
            </w:pPr>
          </w:p>
        </w:tc>
        <w:tc>
          <w:tcPr>
            <w:tcW w:w="2430" w:type="dxa"/>
          </w:tcPr>
          <w:p w:rsidR="000E7FF3" w:rsidRPr="006619BF" w:rsidRDefault="000E7FF3" w:rsidP="00E53540">
            <w:pPr>
              <w:pStyle w:val="ListParagraph"/>
              <w:ind w:left="0" w:firstLine="0"/>
              <w:jc w:val="both"/>
              <w:rPr>
                <w:rFonts w:ascii="Times New Roman" w:hAnsi="Times New Roman" w:cs="Times New Roman"/>
                <w:sz w:val="20"/>
                <w:szCs w:val="20"/>
              </w:rPr>
            </w:pPr>
          </w:p>
        </w:tc>
        <w:tc>
          <w:tcPr>
            <w:tcW w:w="3420" w:type="dxa"/>
          </w:tcPr>
          <w:p w:rsidR="000E7FF3" w:rsidRPr="00961B01" w:rsidRDefault="000E7FF3" w:rsidP="00483DA3">
            <w:pPr>
              <w:pStyle w:val="Title"/>
              <w:jc w:val="left"/>
              <w:rPr>
                <w:b w:val="0"/>
                <w:bCs w:val="0"/>
                <w:sz w:val="20"/>
                <w:szCs w:val="20"/>
                <w:lang w:val="en-US"/>
              </w:rPr>
            </w:pPr>
            <w:r>
              <w:rPr>
                <w:b w:val="0"/>
                <w:bCs w:val="0"/>
                <w:sz w:val="20"/>
                <w:szCs w:val="20"/>
                <w:lang w:val="en-US"/>
              </w:rPr>
              <w:t>Jumlah kegiatan pembinaan KNPI</w:t>
            </w:r>
          </w:p>
        </w:tc>
        <w:tc>
          <w:tcPr>
            <w:tcW w:w="1134" w:type="dxa"/>
          </w:tcPr>
          <w:p w:rsidR="000E7FF3" w:rsidRPr="00961B01" w:rsidRDefault="000E7FF3" w:rsidP="00902CE2">
            <w:pPr>
              <w:pStyle w:val="Title"/>
              <w:spacing w:line="360" w:lineRule="auto"/>
              <w:rPr>
                <w:b w:val="0"/>
                <w:bCs w:val="0"/>
                <w:sz w:val="20"/>
                <w:szCs w:val="20"/>
                <w:lang w:val="en-US"/>
              </w:rPr>
            </w:pPr>
          </w:p>
        </w:tc>
        <w:tc>
          <w:tcPr>
            <w:tcW w:w="708" w:type="dxa"/>
          </w:tcPr>
          <w:p w:rsidR="000E7FF3" w:rsidRPr="00961B01" w:rsidRDefault="000E7FF3" w:rsidP="00902CE2">
            <w:pPr>
              <w:pStyle w:val="Title"/>
              <w:spacing w:line="360" w:lineRule="auto"/>
              <w:rPr>
                <w:b w:val="0"/>
                <w:bCs w:val="0"/>
                <w:sz w:val="20"/>
                <w:szCs w:val="20"/>
                <w:lang w:val="en-US"/>
              </w:rPr>
            </w:pPr>
            <w:r>
              <w:rPr>
                <w:b w:val="0"/>
                <w:bCs w:val="0"/>
                <w:sz w:val="20"/>
                <w:szCs w:val="20"/>
                <w:lang w:val="en-US"/>
              </w:rPr>
              <w:t>1</w:t>
            </w:r>
          </w:p>
        </w:tc>
        <w:tc>
          <w:tcPr>
            <w:tcW w:w="696" w:type="dxa"/>
          </w:tcPr>
          <w:p w:rsidR="000E7FF3" w:rsidRPr="00961B01" w:rsidRDefault="000E7FF3" w:rsidP="00902CE2">
            <w:pPr>
              <w:pStyle w:val="Title"/>
              <w:spacing w:line="360" w:lineRule="auto"/>
              <w:rPr>
                <w:b w:val="0"/>
                <w:bCs w:val="0"/>
                <w:sz w:val="20"/>
                <w:szCs w:val="20"/>
                <w:lang w:val="en-US"/>
              </w:rPr>
            </w:pPr>
            <w:r>
              <w:rPr>
                <w:b w:val="0"/>
                <w:bCs w:val="0"/>
                <w:sz w:val="20"/>
                <w:szCs w:val="20"/>
                <w:lang w:val="en-US"/>
              </w:rPr>
              <w:t>1</w:t>
            </w:r>
          </w:p>
        </w:tc>
        <w:tc>
          <w:tcPr>
            <w:tcW w:w="696" w:type="dxa"/>
          </w:tcPr>
          <w:p w:rsidR="000E7FF3" w:rsidRPr="00961B01" w:rsidRDefault="000E7FF3" w:rsidP="00902CE2">
            <w:pPr>
              <w:pStyle w:val="Title"/>
              <w:spacing w:line="360" w:lineRule="auto"/>
              <w:rPr>
                <w:b w:val="0"/>
                <w:bCs w:val="0"/>
                <w:sz w:val="20"/>
                <w:szCs w:val="20"/>
                <w:lang w:val="en-US"/>
              </w:rPr>
            </w:pPr>
            <w:r>
              <w:rPr>
                <w:b w:val="0"/>
                <w:bCs w:val="0"/>
                <w:sz w:val="20"/>
                <w:szCs w:val="20"/>
                <w:lang w:val="en-US"/>
              </w:rPr>
              <w:t>1</w:t>
            </w:r>
          </w:p>
        </w:tc>
        <w:tc>
          <w:tcPr>
            <w:tcW w:w="696" w:type="dxa"/>
          </w:tcPr>
          <w:p w:rsidR="000E7FF3" w:rsidRPr="00961B01" w:rsidRDefault="000E7FF3" w:rsidP="00902CE2">
            <w:pPr>
              <w:pStyle w:val="Title"/>
              <w:spacing w:line="360" w:lineRule="auto"/>
              <w:rPr>
                <w:b w:val="0"/>
                <w:bCs w:val="0"/>
                <w:sz w:val="20"/>
                <w:szCs w:val="20"/>
                <w:lang w:val="en-US"/>
              </w:rPr>
            </w:pPr>
            <w:r>
              <w:rPr>
                <w:b w:val="0"/>
                <w:bCs w:val="0"/>
                <w:sz w:val="20"/>
                <w:szCs w:val="20"/>
                <w:lang w:val="en-US"/>
              </w:rPr>
              <w:t>1</w:t>
            </w:r>
          </w:p>
        </w:tc>
        <w:tc>
          <w:tcPr>
            <w:tcW w:w="696" w:type="dxa"/>
          </w:tcPr>
          <w:p w:rsidR="000E7FF3" w:rsidRPr="00961B01" w:rsidRDefault="000E7FF3" w:rsidP="00902CE2">
            <w:pPr>
              <w:pStyle w:val="Title"/>
              <w:spacing w:line="360" w:lineRule="auto"/>
              <w:rPr>
                <w:b w:val="0"/>
                <w:bCs w:val="0"/>
                <w:sz w:val="20"/>
                <w:szCs w:val="20"/>
                <w:lang w:val="en-US"/>
              </w:rPr>
            </w:pPr>
            <w:r>
              <w:rPr>
                <w:b w:val="0"/>
                <w:bCs w:val="0"/>
                <w:sz w:val="20"/>
                <w:szCs w:val="20"/>
                <w:lang w:val="en-US"/>
              </w:rPr>
              <w:t>1</w:t>
            </w:r>
          </w:p>
        </w:tc>
        <w:tc>
          <w:tcPr>
            <w:tcW w:w="684" w:type="dxa"/>
          </w:tcPr>
          <w:p w:rsidR="000E7FF3" w:rsidRPr="00961B01" w:rsidRDefault="000E7FF3" w:rsidP="00902CE2">
            <w:pPr>
              <w:pStyle w:val="Title"/>
              <w:spacing w:line="360" w:lineRule="auto"/>
              <w:rPr>
                <w:b w:val="0"/>
                <w:bCs w:val="0"/>
                <w:sz w:val="20"/>
                <w:szCs w:val="20"/>
                <w:lang w:val="en-US"/>
              </w:rPr>
            </w:pPr>
            <w:r>
              <w:rPr>
                <w:b w:val="0"/>
                <w:bCs w:val="0"/>
                <w:sz w:val="20"/>
                <w:szCs w:val="20"/>
                <w:lang w:val="en-US"/>
              </w:rPr>
              <w:t>1</w:t>
            </w:r>
          </w:p>
        </w:tc>
      </w:tr>
      <w:tr w:rsidR="000E7FF3" w:rsidRPr="004C054D" w:rsidTr="005A1369">
        <w:trPr>
          <w:trHeight w:val="55"/>
        </w:trPr>
        <w:tc>
          <w:tcPr>
            <w:tcW w:w="1908" w:type="dxa"/>
          </w:tcPr>
          <w:p w:rsidR="000E7FF3" w:rsidRPr="006619BF" w:rsidRDefault="000E7FF3" w:rsidP="00E53540">
            <w:pPr>
              <w:pStyle w:val="ListParagraph"/>
              <w:ind w:left="0" w:firstLine="0"/>
              <w:jc w:val="both"/>
              <w:rPr>
                <w:rFonts w:ascii="Times New Roman" w:hAnsi="Times New Roman" w:cs="Times New Roman"/>
                <w:sz w:val="20"/>
                <w:szCs w:val="20"/>
              </w:rPr>
            </w:pPr>
          </w:p>
        </w:tc>
        <w:tc>
          <w:tcPr>
            <w:tcW w:w="2430" w:type="dxa"/>
          </w:tcPr>
          <w:p w:rsidR="000E7FF3" w:rsidRPr="006619BF" w:rsidRDefault="000E7FF3" w:rsidP="00E53540">
            <w:pPr>
              <w:pStyle w:val="ListParagraph"/>
              <w:ind w:left="0" w:firstLine="0"/>
              <w:jc w:val="both"/>
              <w:rPr>
                <w:rFonts w:ascii="Times New Roman" w:hAnsi="Times New Roman" w:cs="Times New Roman"/>
                <w:sz w:val="20"/>
                <w:szCs w:val="20"/>
              </w:rPr>
            </w:pPr>
          </w:p>
        </w:tc>
        <w:tc>
          <w:tcPr>
            <w:tcW w:w="3420" w:type="dxa"/>
          </w:tcPr>
          <w:p w:rsidR="000E7FF3" w:rsidRPr="00961B01" w:rsidRDefault="000E7FF3" w:rsidP="00483DA3">
            <w:pPr>
              <w:pStyle w:val="Title"/>
              <w:jc w:val="left"/>
              <w:rPr>
                <w:b w:val="0"/>
                <w:bCs w:val="0"/>
                <w:sz w:val="20"/>
                <w:szCs w:val="20"/>
                <w:lang w:val="en-US"/>
              </w:rPr>
            </w:pPr>
            <w:r>
              <w:rPr>
                <w:b w:val="0"/>
                <w:bCs w:val="0"/>
                <w:sz w:val="20"/>
                <w:szCs w:val="20"/>
                <w:lang w:val="en-US"/>
              </w:rPr>
              <w:t>Jumlah kegiatan pembinaan pramuka</w:t>
            </w:r>
          </w:p>
        </w:tc>
        <w:tc>
          <w:tcPr>
            <w:tcW w:w="1134" w:type="dxa"/>
          </w:tcPr>
          <w:p w:rsidR="000E7FF3" w:rsidRPr="004C054D" w:rsidRDefault="000E7FF3" w:rsidP="00902CE2">
            <w:pPr>
              <w:pStyle w:val="Title"/>
              <w:spacing w:line="360" w:lineRule="auto"/>
              <w:rPr>
                <w:b w:val="0"/>
                <w:bCs w:val="0"/>
                <w:sz w:val="20"/>
                <w:szCs w:val="20"/>
                <w:lang w:val="id-ID"/>
              </w:rPr>
            </w:pPr>
          </w:p>
        </w:tc>
        <w:tc>
          <w:tcPr>
            <w:tcW w:w="708" w:type="dxa"/>
          </w:tcPr>
          <w:p w:rsidR="000E7FF3" w:rsidRPr="00961B01" w:rsidRDefault="000E7FF3" w:rsidP="00902CE2">
            <w:pPr>
              <w:pStyle w:val="Title"/>
              <w:spacing w:line="360" w:lineRule="auto"/>
              <w:rPr>
                <w:b w:val="0"/>
                <w:bCs w:val="0"/>
                <w:sz w:val="20"/>
                <w:szCs w:val="20"/>
                <w:lang w:val="en-US"/>
              </w:rPr>
            </w:pPr>
            <w:r>
              <w:rPr>
                <w:b w:val="0"/>
                <w:bCs w:val="0"/>
                <w:sz w:val="20"/>
                <w:szCs w:val="20"/>
                <w:lang w:val="en-US"/>
              </w:rPr>
              <w:t>5</w:t>
            </w:r>
          </w:p>
        </w:tc>
        <w:tc>
          <w:tcPr>
            <w:tcW w:w="696" w:type="dxa"/>
          </w:tcPr>
          <w:p w:rsidR="000E7FF3" w:rsidRPr="00961B01" w:rsidRDefault="000E7FF3" w:rsidP="00902CE2">
            <w:pPr>
              <w:pStyle w:val="Title"/>
              <w:spacing w:line="360" w:lineRule="auto"/>
              <w:rPr>
                <w:b w:val="0"/>
                <w:bCs w:val="0"/>
                <w:sz w:val="20"/>
                <w:szCs w:val="20"/>
                <w:lang w:val="en-US"/>
              </w:rPr>
            </w:pPr>
            <w:r>
              <w:rPr>
                <w:b w:val="0"/>
                <w:bCs w:val="0"/>
                <w:sz w:val="20"/>
                <w:szCs w:val="20"/>
                <w:lang w:val="en-US"/>
              </w:rPr>
              <w:t>5</w:t>
            </w:r>
          </w:p>
        </w:tc>
        <w:tc>
          <w:tcPr>
            <w:tcW w:w="696" w:type="dxa"/>
          </w:tcPr>
          <w:p w:rsidR="000E7FF3" w:rsidRPr="00961B01" w:rsidRDefault="000E7FF3" w:rsidP="00902CE2">
            <w:pPr>
              <w:pStyle w:val="Title"/>
              <w:spacing w:line="360" w:lineRule="auto"/>
              <w:rPr>
                <w:b w:val="0"/>
                <w:bCs w:val="0"/>
                <w:sz w:val="20"/>
                <w:szCs w:val="20"/>
                <w:lang w:val="en-US"/>
              </w:rPr>
            </w:pPr>
            <w:r>
              <w:rPr>
                <w:b w:val="0"/>
                <w:bCs w:val="0"/>
                <w:sz w:val="20"/>
                <w:szCs w:val="20"/>
                <w:lang w:val="en-US"/>
              </w:rPr>
              <w:t>5</w:t>
            </w:r>
          </w:p>
        </w:tc>
        <w:tc>
          <w:tcPr>
            <w:tcW w:w="696" w:type="dxa"/>
          </w:tcPr>
          <w:p w:rsidR="000E7FF3" w:rsidRPr="00961B01" w:rsidRDefault="000E7FF3" w:rsidP="00902CE2">
            <w:pPr>
              <w:pStyle w:val="Title"/>
              <w:spacing w:line="360" w:lineRule="auto"/>
              <w:rPr>
                <w:b w:val="0"/>
                <w:bCs w:val="0"/>
                <w:sz w:val="20"/>
                <w:szCs w:val="20"/>
                <w:lang w:val="en-US"/>
              </w:rPr>
            </w:pPr>
            <w:r>
              <w:rPr>
                <w:b w:val="0"/>
                <w:bCs w:val="0"/>
                <w:sz w:val="20"/>
                <w:szCs w:val="20"/>
                <w:lang w:val="en-US"/>
              </w:rPr>
              <w:t>5</w:t>
            </w:r>
          </w:p>
        </w:tc>
        <w:tc>
          <w:tcPr>
            <w:tcW w:w="696" w:type="dxa"/>
          </w:tcPr>
          <w:p w:rsidR="000E7FF3" w:rsidRPr="00961B01" w:rsidRDefault="000E7FF3" w:rsidP="00902CE2">
            <w:pPr>
              <w:pStyle w:val="Title"/>
              <w:spacing w:line="360" w:lineRule="auto"/>
              <w:rPr>
                <w:b w:val="0"/>
                <w:bCs w:val="0"/>
                <w:sz w:val="20"/>
                <w:szCs w:val="20"/>
                <w:lang w:val="en-US"/>
              </w:rPr>
            </w:pPr>
            <w:r>
              <w:rPr>
                <w:b w:val="0"/>
                <w:bCs w:val="0"/>
                <w:sz w:val="20"/>
                <w:szCs w:val="20"/>
                <w:lang w:val="en-US"/>
              </w:rPr>
              <w:t>5</w:t>
            </w:r>
          </w:p>
        </w:tc>
        <w:tc>
          <w:tcPr>
            <w:tcW w:w="684" w:type="dxa"/>
          </w:tcPr>
          <w:p w:rsidR="000E7FF3" w:rsidRPr="00961B01" w:rsidRDefault="000E7FF3" w:rsidP="00902CE2">
            <w:pPr>
              <w:pStyle w:val="Title"/>
              <w:spacing w:line="360" w:lineRule="auto"/>
              <w:rPr>
                <w:b w:val="0"/>
                <w:bCs w:val="0"/>
                <w:sz w:val="20"/>
                <w:szCs w:val="20"/>
                <w:lang w:val="en-US"/>
              </w:rPr>
            </w:pPr>
            <w:r>
              <w:rPr>
                <w:b w:val="0"/>
                <w:bCs w:val="0"/>
                <w:sz w:val="20"/>
                <w:szCs w:val="20"/>
                <w:lang w:val="en-US"/>
              </w:rPr>
              <w:t>5</w:t>
            </w:r>
          </w:p>
        </w:tc>
      </w:tr>
      <w:tr w:rsidR="000E7FF3" w:rsidRPr="004C054D" w:rsidTr="005A1369">
        <w:trPr>
          <w:trHeight w:val="55"/>
        </w:trPr>
        <w:tc>
          <w:tcPr>
            <w:tcW w:w="1908" w:type="dxa"/>
          </w:tcPr>
          <w:p w:rsidR="000E7FF3" w:rsidRPr="006619BF" w:rsidRDefault="000E7FF3" w:rsidP="00E53540">
            <w:pPr>
              <w:pStyle w:val="ListParagraph"/>
              <w:ind w:left="0" w:firstLine="0"/>
              <w:jc w:val="both"/>
              <w:rPr>
                <w:rFonts w:ascii="Times New Roman" w:hAnsi="Times New Roman" w:cs="Times New Roman"/>
                <w:sz w:val="20"/>
                <w:szCs w:val="20"/>
              </w:rPr>
            </w:pPr>
          </w:p>
        </w:tc>
        <w:tc>
          <w:tcPr>
            <w:tcW w:w="2430" w:type="dxa"/>
          </w:tcPr>
          <w:p w:rsidR="000E7FF3" w:rsidRPr="006619BF" w:rsidRDefault="000E7FF3" w:rsidP="00E53540">
            <w:pPr>
              <w:pStyle w:val="ListParagraph"/>
              <w:ind w:left="0" w:firstLine="0"/>
              <w:jc w:val="both"/>
              <w:rPr>
                <w:rFonts w:ascii="Times New Roman" w:hAnsi="Times New Roman" w:cs="Times New Roman"/>
                <w:sz w:val="20"/>
                <w:szCs w:val="20"/>
              </w:rPr>
            </w:pPr>
          </w:p>
        </w:tc>
        <w:tc>
          <w:tcPr>
            <w:tcW w:w="3420" w:type="dxa"/>
          </w:tcPr>
          <w:p w:rsidR="000E7FF3" w:rsidRPr="008559BE" w:rsidRDefault="000E7FF3" w:rsidP="00483DA3">
            <w:pPr>
              <w:pStyle w:val="Title"/>
              <w:jc w:val="left"/>
              <w:rPr>
                <w:b w:val="0"/>
                <w:bCs w:val="0"/>
                <w:sz w:val="20"/>
                <w:szCs w:val="20"/>
                <w:lang w:val="en-US"/>
              </w:rPr>
            </w:pPr>
            <w:r>
              <w:rPr>
                <w:b w:val="0"/>
                <w:bCs w:val="0"/>
                <w:sz w:val="20"/>
                <w:szCs w:val="20"/>
                <w:lang w:val="en-US"/>
              </w:rPr>
              <w:t>Jumlah buku datarevitalisasi data perekonomian</w:t>
            </w:r>
          </w:p>
        </w:tc>
        <w:tc>
          <w:tcPr>
            <w:tcW w:w="1134" w:type="dxa"/>
          </w:tcPr>
          <w:p w:rsidR="000E7FF3" w:rsidRPr="004C054D" w:rsidRDefault="000E7FF3" w:rsidP="00902CE2">
            <w:pPr>
              <w:pStyle w:val="Title"/>
              <w:spacing w:line="360" w:lineRule="auto"/>
              <w:rPr>
                <w:b w:val="0"/>
                <w:bCs w:val="0"/>
                <w:sz w:val="20"/>
                <w:szCs w:val="20"/>
                <w:lang w:val="id-ID"/>
              </w:rPr>
            </w:pPr>
          </w:p>
        </w:tc>
        <w:tc>
          <w:tcPr>
            <w:tcW w:w="708" w:type="dxa"/>
          </w:tcPr>
          <w:p w:rsidR="000E7FF3" w:rsidRPr="008559BE" w:rsidRDefault="000E7FF3" w:rsidP="00902CE2">
            <w:pPr>
              <w:pStyle w:val="Title"/>
              <w:spacing w:line="360" w:lineRule="auto"/>
              <w:rPr>
                <w:b w:val="0"/>
                <w:bCs w:val="0"/>
                <w:sz w:val="20"/>
                <w:szCs w:val="20"/>
                <w:lang w:val="en-US"/>
              </w:rPr>
            </w:pPr>
            <w:r>
              <w:rPr>
                <w:b w:val="0"/>
                <w:bCs w:val="0"/>
                <w:sz w:val="20"/>
                <w:szCs w:val="20"/>
                <w:lang w:val="en-US"/>
              </w:rPr>
              <w:t>1</w:t>
            </w:r>
          </w:p>
        </w:tc>
        <w:tc>
          <w:tcPr>
            <w:tcW w:w="696" w:type="dxa"/>
          </w:tcPr>
          <w:p w:rsidR="000E7FF3" w:rsidRPr="008559BE" w:rsidRDefault="000E7FF3" w:rsidP="00902CE2">
            <w:pPr>
              <w:pStyle w:val="Title"/>
              <w:spacing w:line="360" w:lineRule="auto"/>
              <w:rPr>
                <w:b w:val="0"/>
                <w:bCs w:val="0"/>
                <w:sz w:val="20"/>
                <w:szCs w:val="20"/>
                <w:lang w:val="en-US"/>
              </w:rPr>
            </w:pPr>
            <w:r>
              <w:rPr>
                <w:b w:val="0"/>
                <w:bCs w:val="0"/>
                <w:sz w:val="20"/>
                <w:szCs w:val="20"/>
                <w:lang w:val="en-US"/>
              </w:rPr>
              <w:t>1</w:t>
            </w:r>
          </w:p>
        </w:tc>
        <w:tc>
          <w:tcPr>
            <w:tcW w:w="696" w:type="dxa"/>
          </w:tcPr>
          <w:p w:rsidR="000E7FF3" w:rsidRPr="008559BE" w:rsidRDefault="000E7FF3" w:rsidP="00902CE2">
            <w:pPr>
              <w:pStyle w:val="Title"/>
              <w:spacing w:line="360" w:lineRule="auto"/>
              <w:rPr>
                <w:b w:val="0"/>
                <w:bCs w:val="0"/>
                <w:sz w:val="20"/>
                <w:szCs w:val="20"/>
                <w:lang w:val="en-US"/>
              </w:rPr>
            </w:pPr>
            <w:r>
              <w:rPr>
                <w:b w:val="0"/>
                <w:bCs w:val="0"/>
                <w:sz w:val="20"/>
                <w:szCs w:val="20"/>
                <w:lang w:val="en-US"/>
              </w:rPr>
              <w:t>1</w:t>
            </w:r>
          </w:p>
        </w:tc>
        <w:tc>
          <w:tcPr>
            <w:tcW w:w="696" w:type="dxa"/>
          </w:tcPr>
          <w:p w:rsidR="000E7FF3" w:rsidRPr="008559BE" w:rsidRDefault="000E7FF3" w:rsidP="00902CE2">
            <w:pPr>
              <w:pStyle w:val="Title"/>
              <w:spacing w:line="360" w:lineRule="auto"/>
              <w:rPr>
                <w:b w:val="0"/>
                <w:bCs w:val="0"/>
                <w:sz w:val="20"/>
                <w:szCs w:val="20"/>
                <w:lang w:val="en-US"/>
              </w:rPr>
            </w:pPr>
            <w:r>
              <w:rPr>
                <w:b w:val="0"/>
                <w:bCs w:val="0"/>
                <w:sz w:val="20"/>
                <w:szCs w:val="20"/>
                <w:lang w:val="en-US"/>
              </w:rPr>
              <w:t>1</w:t>
            </w:r>
          </w:p>
        </w:tc>
        <w:tc>
          <w:tcPr>
            <w:tcW w:w="696" w:type="dxa"/>
          </w:tcPr>
          <w:p w:rsidR="000E7FF3" w:rsidRPr="008559BE" w:rsidRDefault="000E7FF3" w:rsidP="00902CE2">
            <w:pPr>
              <w:pStyle w:val="Title"/>
              <w:spacing w:line="360" w:lineRule="auto"/>
              <w:rPr>
                <w:b w:val="0"/>
                <w:bCs w:val="0"/>
                <w:sz w:val="20"/>
                <w:szCs w:val="20"/>
                <w:lang w:val="en-US"/>
              </w:rPr>
            </w:pPr>
            <w:r>
              <w:rPr>
                <w:b w:val="0"/>
                <w:bCs w:val="0"/>
                <w:sz w:val="20"/>
                <w:szCs w:val="20"/>
                <w:lang w:val="en-US"/>
              </w:rPr>
              <w:t>1</w:t>
            </w:r>
          </w:p>
        </w:tc>
        <w:tc>
          <w:tcPr>
            <w:tcW w:w="684" w:type="dxa"/>
          </w:tcPr>
          <w:p w:rsidR="000E7FF3" w:rsidRPr="008559BE" w:rsidRDefault="000E7FF3" w:rsidP="00902CE2">
            <w:pPr>
              <w:pStyle w:val="Title"/>
              <w:spacing w:line="360" w:lineRule="auto"/>
              <w:rPr>
                <w:b w:val="0"/>
                <w:bCs w:val="0"/>
                <w:sz w:val="20"/>
                <w:szCs w:val="20"/>
                <w:lang w:val="en-US"/>
              </w:rPr>
            </w:pPr>
            <w:r>
              <w:rPr>
                <w:b w:val="0"/>
                <w:bCs w:val="0"/>
                <w:sz w:val="20"/>
                <w:szCs w:val="20"/>
                <w:lang w:val="en-US"/>
              </w:rPr>
              <w:t>1</w:t>
            </w:r>
          </w:p>
        </w:tc>
      </w:tr>
      <w:tr w:rsidR="000E7FF3" w:rsidRPr="004C054D" w:rsidTr="005A1369">
        <w:trPr>
          <w:trHeight w:val="55"/>
        </w:trPr>
        <w:tc>
          <w:tcPr>
            <w:tcW w:w="1908" w:type="dxa"/>
          </w:tcPr>
          <w:p w:rsidR="000E7FF3" w:rsidRPr="006619BF" w:rsidRDefault="000E7FF3" w:rsidP="00E53540">
            <w:pPr>
              <w:pStyle w:val="ListParagraph"/>
              <w:ind w:left="0" w:firstLine="0"/>
              <w:jc w:val="both"/>
              <w:rPr>
                <w:rFonts w:ascii="Times New Roman" w:hAnsi="Times New Roman" w:cs="Times New Roman"/>
                <w:sz w:val="20"/>
                <w:szCs w:val="20"/>
              </w:rPr>
            </w:pPr>
          </w:p>
        </w:tc>
        <w:tc>
          <w:tcPr>
            <w:tcW w:w="2430" w:type="dxa"/>
          </w:tcPr>
          <w:p w:rsidR="000E7FF3" w:rsidRPr="006619BF" w:rsidRDefault="000E7FF3" w:rsidP="00E53540">
            <w:pPr>
              <w:pStyle w:val="ListParagraph"/>
              <w:ind w:left="0" w:firstLine="0"/>
              <w:jc w:val="both"/>
              <w:rPr>
                <w:rFonts w:ascii="Times New Roman" w:hAnsi="Times New Roman" w:cs="Times New Roman"/>
                <w:sz w:val="20"/>
                <w:szCs w:val="20"/>
              </w:rPr>
            </w:pPr>
          </w:p>
        </w:tc>
        <w:tc>
          <w:tcPr>
            <w:tcW w:w="3420" w:type="dxa"/>
          </w:tcPr>
          <w:p w:rsidR="000E7FF3" w:rsidRPr="008559BE" w:rsidRDefault="000E7FF3" w:rsidP="00483DA3">
            <w:pPr>
              <w:pStyle w:val="Title"/>
              <w:jc w:val="left"/>
              <w:rPr>
                <w:b w:val="0"/>
                <w:bCs w:val="0"/>
                <w:sz w:val="20"/>
                <w:szCs w:val="20"/>
                <w:lang w:val="en-US"/>
              </w:rPr>
            </w:pPr>
            <w:r>
              <w:rPr>
                <w:b w:val="0"/>
                <w:bCs w:val="0"/>
                <w:sz w:val="20"/>
                <w:szCs w:val="20"/>
                <w:lang w:val="en-US"/>
              </w:rPr>
              <w:t>Jumlah kegiatan pembagian honor RT</w:t>
            </w:r>
          </w:p>
        </w:tc>
        <w:tc>
          <w:tcPr>
            <w:tcW w:w="1134" w:type="dxa"/>
          </w:tcPr>
          <w:p w:rsidR="000E7FF3" w:rsidRPr="004C054D" w:rsidRDefault="000E7FF3" w:rsidP="00902CE2">
            <w:pPr>
              <w:pStyle w:val="Title"/>
              <w:spacing w:line="360" w:lineRule="auto"/>
              <w:rPr>
                <w:b w:val="0"/>
                <w:bCs w:val="0"/>
                <w:sz w:val="20"/>
                <w:szCs w:val="20"/>
                <w:lang w:val="id-ID"/>
              </w:rPr>
            </w:pPr>
          </w:p>
        </w:tc>
        <w:tc>
          <w:tcPr>
            <w:tcW w:w="708" w:type="dxa"/>
          </w:tcPr>
          <w:p w:rsidR="000E7FF3" w:rsidRPr="008559BE" w:rsidRDefault="000E7FF3" w:rsidP="00902CE2">
            <w:pPr>
              <w:pStyle w:val="Title"/>
              <w:spacing w:line="360" w:lineRule="auto"/>
              <w:rPr>
                <w:b w:val="0"/>
                <w:bCs w:val="0"/>
                <w:sz w:val="20"/>
                <w:szCs w:val="20"/>
                <w:lang w:val="en-US"/>
              </w:rPr>
            </w:pPr>
            <w:r>
              <w:rPr>
                <w:b w:val="0"/>
                <w:bCs w:val="0"/>
                <w:sz w:val="20"/>
                <w:szCs w:val="20"/>
                <w:lang w:val="en-US"/>
              </w:rPr>
              <w:t>4</w:t>
            </w:r>
          </w:p>
        </w:tc>
        <w:tc>
          <w:tcPr>
            <w:tcW w:w="696" w:type="dxa"/>
          </w:tcPr>
          <w:p w:rsidR="000E7FF3" w:rsidRPr="008559BE" w:rsidRDefault="000E7FF3" w:rsidP="00902CE2">
            <w:pPr>
              <w:pStyle w:val="Title"/>
              <w:spacing w:line="360" w:lineRule="auto"/>
              <w:rPr>
                <w:b w:val="0"/>
                <w:bCs w:val="0"/>
                <w:sz w:val="20"/>
                <w:szCs w:val="20"/>
                <w:lang w:val="en-US"/>
              </w:rPr>
            </w:pPr>
            <w:r>
              <w:rPr>
                <w:b w:val="0"/>
                <w:bCs w:val="0"/>
                <w:sz w:val="20"/>
                <w:szCs w:val="20"/>
                <w:lang w:val="en-US"/>
              </w:rPr>
              <w:t>4</w:t>
            </w:r>
          </w:p>
        </w:tc>
        <w:tc>
          <w:tcPr>
            <w:tcW w:w="696" w:type="dxa"/>
          </w:tcPr>
          <w:p w:rsidR="000E7FF3" w:rsidRPr="008559BE" w:rsidRDefault="000E7FF3" w:rsidP="00902CE2">
            <w:pPr>
              <w:pStyle w:val="Title"/>
              <w:spacing w:line="360" w:lineRule="auto"/>
              <w:rPr>
                <w:b w:val="0"/>
                <w:bCs w:val="0"/>
                <w:sz w:val="20"/>
                <w:szCs w:val="20"/>
                <w:lang w:val="en-US"/>
              </w:rPr>
            </w:pPr>
            <w:r>
              <w:rPr>
                <w:b w:val="0"/>
                <w:bCs w:val="0"/>
                <w:sz w:val="20"/>
                <w:szCs w:val="20"/>
                <w:lang w:val="en-US"/>
              </w:rPr>
              <w:t>4</w:t>
            </w:r>
          </w:p>
        </w:tc>
        <w:tc>
          <w:tcPr>
            <w:tcW w:w="696" w:type="dxa"/>
          </w:tcPr>
          <w:p w:rsidR="000E7FF3" w:rsidRPr="008559BE" w:rsidRDefault="000E7FF3" w:rsidP="00902CE2">
            <w:pPr>
              <w:pStyle w:val="Title"/>
              <w:spacing w:line="360" w:lineRule="auto"/>
              <w:rPr>
                <w:b w:val="0"/>
                <w:bCs w:val="0"/>
                <w:sz w:val="20"/>
                <w:szCs w:val="20"/>
                <w:lang w:val="en-US"/>
              </w:rPr>
            </w:pPr>
            <w:r>
              <w:rPr>
                <w:b w:val="0"/>
                <w:bCs w:val="0"/>
                <w:sz w:val="20"/>
                <w:szCs w:val="20"/>
                <w:lang w:val="en-US"/>
              </w:rPr>
              <w:t>4</w:t>
            </w:r>
          </w:p>
        </w:tc>
        <w:tc>
          <w:tcPr>
            <w:tcW w:w="696" w:type="dxa"/>
          </w:tcPr>
          <w:p w:rsidR="000E7FF3" w:rsidRPr="008559BE" w:rsidRDefault="000E7FF3" w:rsidP="00902CE2">
            <w:pPr>
              <w:pStyle w:val="Title"/>
              <w:spacing w:line="360" w:lineRule="auto"/>
              <w:rPr>
                <w:b w:val="0"/>
                <w:bCs w:val="0"/>
                <w:sz w:val="20"/>
                <w:szCs w:val="20"/>
                <w:lang w:val="en-US"/>
              </w:rPr>
            </w:pPr>
            <w:r>
              <w:rPr>
                <w:b w:val="0"/>
                <w:bCs w:val="0"/>
                <w:sz w:val="20"/>
                <w:szCs w:val="20"/>
                <w:lang w:val="en-US"/>
              </w:rPr>
              <w:t>4</w:t>
            </w:r>
          </w:p>
        </w:tc>
        <w:tc>
          <w:tcPr>
            <w:tcW w:w="684" w:type="dxa"/>
          </w:tcPr>
          <w:p w:rsidR="000E7FF3" w:rsidRPr="008559BE" w:rsidRDefault="000E7FF3" w:rsidP="00902CE2">
            <w:pPr>
              <w:pStyle w:val="Title"/>
              <w:spacing w:line="360" w:lineRule="auto"/>
              <w:rPr>
                <w:b w:val="0"/>
                <w:bCs w:val="0"/>
                <w:sz w:val="20"/>
                <w:szCs w:val="20"/>
                <w:lang w:val="en-US"/>
              </w:rPr>
            </w:pPr>
            <w:r>
              <w:rPr>
                <w:b w:val="0"/>
                <w:bCs w:val="0"/>
                <w:sz w:val="20"/>
                <w:szCs w:val="20"/>
                <w:lang w:val="en-US"/>
              </w:rPr>
              <w:t>4</w:t>
            </w:r>
          </w:p>
        </w:tc>
      </w:tr>
      <w:tr w:rsidR="000E7FF3" w:rsidRPr="004C054D" w:rsidTr="005A1369">
        <w:trPr>
          <w:trHeight w:val="55"/>
        </w:trPr>
        <w:tc>
          <w:tcPr>
            <w:tcW w:w="1908" w:type="dxa"/>
          </w:tcPr>
          <w:p w:rsidR="000E7FF3" w:rsidRPr="006619BF" w:rsidRDefault="000E7FF3" w:rsidP="00E53540">
            <w:pPr>
              <w:pStyle w:val="ListParagraph"/>
              <w:ind w:left="0" w:firstLine="0"/>
              <w:jc w:val="both"/>
              <w:rPr>
                <w:rFonts w:ascii="Times New Roman" w:hAnsi="Times New Roman" w:cs="Times New Roman"/>
                <w:sz w:val="20"/>
                <w:szCs w:val="20"/>
              </w:rPr>
            </w:pPr>
          </w:p>
        </w:tc>
        <w:tc>
          <w:tcPr>
            <w:tcW w:w="2430" w:type="dxa"/>
          </w:tcPr>
          <w:p w:rsidR="000E7FF3" w:rsidRPr="006619BF" w:rsidRDefault="000E7FF3" w:rsidP="00E53540">
            <w:pPr>
              <w:pStyle w:val="ListParagraph"/>
              <w:ind w:left="0" w:firstLine="0"/>
              <w:jc w:val="both"/>
              <w:rPr>
                <w:rFonts w:ascii="Times New Roman" w:hAnsi="Times New Roman" w:cs="Times New Roman"/>
                <w:sz w:val="20"/>
                <w:szCs w:val="20"/>
              </w:rPr>
            </w:pPr>
          </w:p>
        </w:tc>
        <w:tc>
          <w:tcPr>
            <w:tcW w:w="3420" w:type="dxa"/>
          </w:tcPr>
          <w:p w:rsidR="000E7FF3" w:rsidRPr="008559BE" w:rsidRDefault="000E7FF3" w:rsidP="00483DA3">
            <w:pPr>
              <w:pStyle w:val="Title"/>
              <w:jc w:val="left"/>
              <w:rPr>
                <w:b w:val="0"/>
                <w:bCs w:val="0"/>
                <w:sz w:val="20"/>
                <w:szCs w:val="20"/>
                <w:lang w:val="en-US"/>
              </w:rPr>
            </w:pPr>
            <w:r>
              <w:rPr>
                <w:b w:val="0"/>
                <w:bCs w:val="0"/>
                <w:sz w:val="20"/>
                <w:szCs w:val="20"/>
                <w:lang w:val="en-US"/>
              </w:rPr>
              <w:t>Jumlah kegiatan monitoring K3</w:t>
            </w:r>
          </w:p>
        </w:tc>
        <w:tc>
          <w:tcPr>
            <w:tcW w:w="1134" w:type="dxa"/>
          </w:tcPr>
          <w:p w:rsidR="000E7FF3" w:rsidRPr="004C054D" w:rsidRDefault="000E7FF3" w:rsidP="00902CE2">
            <w:pPr>
              <w:pStyle w:val="Title"/>
              <w:spacing w:line="360" w:lineRule="auto"/>
              <w:rPr>
                <w:b w:val="0"/>
                <w:bCs w:val="0"/>
                <w:sz w:val="20"/>
                <w:szCs w:val="20"/>
                <w:lang w:val="id-ID"/>
              </w:rPr>
            </w:pPr>
          </w:p>
        </w:tc>
        <w:tc>
          <w:tcPr>
            <w:tcW w:w="708" w:type="dxa"/>
          </w:tcPr>
          <w:p w:rsidR="000E7FF3" w:rsidRPr="008559BE" w:rsidRDefault="000E7FF3" w:rsidP="00902CE2">
            <w:pPr>
              <w:pStyle w:val="Title"/>
              <w:spacing w:line="360" w:lineRule="auto"/>
              <w:rPr>
                <w:b w:val="0"/>
                <w:bCs w:val="0"/>
                <w:sz w:val="20"/>
                <w:szCs w:val="20"/>
                <w:lang w:val="en-US"/>
              </w:rPr>
            </w:pPr>
            <w:r>
              <w:rPr>
                <w:b w:val="0"/>
                <w:bCs w:val="0"/>
                <w:sz w:val="20"/>
                <w:szCs w:val="20"/>
                <w:lang w:val="en-US"/>
              </w:rPr>
              <w:t>12</w:t>
            </w:r>
          </w:p>
        </w:tc>
        <w:tc>
          <w:tcPr>
            <w:tcW w:w="696" w:type="dxa"/>
          </w:tcPr>
          <w:p w:rsidR="000E7FF3" w:rsidRPr="008559BE" w:rsidRDefault="000E7FF3" w:rsidP="00902CE2">
            <w:pPr>
              <w:pStyle w:val="Title"/>
              <w:spacing w:line="360" w:lineRule="auto"/>
              <w:rPr>
                <w:b w:val="0"/>
                <w:bCs w:val="0"/>
                <w:sz w:val="20"/>
                <w:szCs w:val="20"/>
                <w:lang w:val="en-US"/>
              </w:rPr>
            </w:pPr>
            <w:r>
              <w:rPr>
                <w:b w:val="0"/>
                <w:bCs w:val="0"/>
                <w:sz w:val="20"/>
                <w:szCs w:val="20"/>
                <w:lang w:val="en-US"/>
              </w:rPr>
              <w:t>12</w:t>
            </w:r>
          </w:p>
        </w:tc>
        <w:tc>
          <w:tcPr>
            <w:tcW w:w="696" w:type="dxa"/>
          </w:tcPr>
          <w:p w:rsidR="000E7FF3" w:rsidRPr="008559BE" w:rsidRDefault="000E7FF3" w:rsidP="00902CE2">
            <w:pPr>
              <w:pStyle w:val="Title"/>
              <w:spacing w:line="360" w:lineRule="auto"/>
              <w:rPr>
                <w:b w:val="0"/>
                <w:bCs w:val="0"/>
                <w:sz w:val="20"/>
                <w:szCs w:val="20"/>
                <w:lang w:val="en-US"/>
              </w:rPr>
            </w:pPr>
            <w:r>
              <w:rPr>
                <w:b w:val="0"/>
                <w:bCs w:val="0"/>
                <w:sz w:val="20"/>
                <w:szCs w:val="20"/>
                <w:lang w:val="en-US"/>
              </w:rPr>
              <w:t>12</w:t>
            </w:r>
          </w:p>
        </w:tc>
        <w:tc>
          <w:tcPr>
            <w:tcW w:w="696" w:type="dxa"/>
          </w:tcPr>
          <w:p w:rsidR="000E7FF3" w:rsidRPr="008559BE" w:rsidRDefault="000E7FF3" w:rsidP="00902CE2">
            <w:pPr>
              <w:pStyle w:val="Title"/>
              <w:spacing w:line="360" w:lineRule="auto"/>
              <w:rPr>
                <w:b w:val="0"/>
                <w:bCs w:val="0"/>
                <w:sz w:val="20"/>
                <w:szCs w:val="20"/>
                <w:lang w:val="en-US"/>
              </w:rPr>
            </w:pPr>
            <w:r>
              <w:rPr>
                <w:b w:val="0"/>
                <w:bCs w:val="0"/>
                <w:sz w:val="20"/>
                <w:szCs w:val="20"/>
                <w:lang w:val="en-US"/>
              </w:rPr>
              <w:t>12</w:t>
            </w:r>
          </w:p>
        </w:tc>
        <w:tc>
          <w:tcPr>
            <w:tcW w:w="696" w:type="dxa"/>
          </w:tcPr>
          <w:p w:rsidR="000E7FF3" w:rsidRPr="008559BE" w:rsidRDefault="000E7FF3" w:rsidP="00902CE2">
            <w:pPr>
              <w:pStyle w:val="Title"/>
              <w:spacing w:line="360" w:lineRule="auto"/>
              <w:rPr>
                <w:b w:val="0"/>
                <w:bCs w:val="0"/>
                <w:sz w:val="20"/>
                <w:szCs w:val="20"/>
                <w:lang w:val="en-US"/>
              </w:rPr>
            </w:pPr>
            <w:r>
              <w:rPr>
                <w:b w:val="0"/>
                <w:bCs w:val="0"/>
                <w:sz w:val="20"/>
                <w:szCs w:val="20"/>
                <w:lang w:val="en-US"/>
              </w:rPr>
              <w:t>12</w:t>
            </w:r>
          </w:p>
        </w:tc>
        <w:tc>
          <w:tcPr>
            <w:tcW w:w="684" w:type="dxa"/>
          </w:tcPr>
          <w:p w:rsidR="000E7FF3" w:rsidRPr="008559BE" w:rsidRDefault="000E7FF3" w:rsidP="00902CE2">
            <w:pPr>
              <w:pStyle w:val="Title"/>
              <w:spacing w:line="360" w:lineRule="auto"/>
              <w:rPr>
                <w:b w:val="0"/>
                <w:bCs w:val="0"/>
                <w:sz w:val="20"/>
                <w:szCs w:val="20"/>
                <w:lang w:val="en-US"/>
              </w:rPr>
            </w:pPr>
            <w:r>
              <w:rPr>
                <w:b w:val="0"/>
                <w:bCs w:val="0"/>
                <w:sz w:val="20"/>
                <w:szCs w:val="20"/>
                <w:lang w:val="en-US"/>
              </w:rPr>
              <w:t>12</w:t>
            </w:r>
          </w:p>
        </w:tc>
      </w:tr>
      <w:tr w:rsidR="000E7FF3" w:rsidRPr="004C054D" w:rsidTr="005A1369">
        <w:trPr>
          <w:trHeight w:val="55"/>
        </w:trPr>
        <w:tc>
          <w:tcPr>
            <w:tcW w:w="1908" w:type="dxa"/>
          </w:tcPr>
          <w:p w:rsidR="000E7FF3" w:rsidRPr="006619BF" w:rsidRDefault="000E7FF3" w:rsidP="00E53540">
            <w:pPr>
              <w:pStyle w:val="ListParagraph"/>
              <w:ind w:left="0" w:firstLine="0"/>
              <w:jc w:val="both"/>
              <w:rPr>
                <w:rFonts w:ascii="Times New Roman" w:hAnsi="Times New Roman" w:cs="Times New Roman"/>
                <w:sz w:val="20"/>
                <w:szCs w:val="20"/>
              </w:rPr>
            </w:pPr>
          </w:p>
        </w:tc>
        <w:tc>
          <w:tcPr>
            <w:tcW w:w="2430" w:type="dxa"/>
          </w:tcPr>
          <w:p w:rsidR="000E7FF3" w:rsidRPr="006619BF" w:rsidRDefault="000E7FF3" w:rsidP="00E53540">
            <w:pPr>
              <w:pStyle w:val="ListParagraph"/>
              <w:ind w:left="0" w:firstLine="0"/>
              <w:jc w:val="both"/>
              <w:rPr>
                <w:rFonts w:ascii="Times New Roman" w:hAnsi="Times New Roman" w:cs="Times New Roman"/>
                <w:sz w:val="20"/>
                <w:szCs w:val="20"/>
              </w:rPr>
            </w:pPr>
          </w:p>
        </w:tc>
        <w:tc>
          <w:tcPr>
            <w:tcW w:w="3420" w:type="dxa"/>
          </w:tcPr>
          <w:p w:rsidR="000E7FF3" w:rsidRPr="008559BE" w:rsidRDefault="000E7FF3" w:rsidP="00483DA3">
            <w:pPr>
              <w:pStyle w:val="Title"/>
              <w:jc w:val="left"/>
              <w:rPr>
                <w:b w:val="0"/>
                <w:bCs w:val="0"/>
                <w:sz w:val="20"/>
                <w:szCs w:val="20"/>
                <w:lang w:val="en-US"/>
              </w:rPr>
            </w:pPr>
            <w:r>
              <w:rPr>
                <w:b w:val="0"/>
                <w:bCs w:val="0"/>
                <w:sz w:val="20"/>
                <w:szCs w:val="20"/>
                <w:lang w:val="en-US"/>
              </w:rPr>
              <w:t>Persentase penurunan tingkat kriminalitas</w:t>
            </w:r>
          </w:p>
        </w:tc>
        <w:tc>
          <w:tcPr>
            <w:tcW w:w="1134" w:type="dxa"/>
          </w:tcPr>
          <w:p w:rsidR="000E7FF3" w:rsidRPr="004C054D" w:rsidRDefault="000E7FF3" w:rsidP="00902CE2">
            <w:pPr>
              <w:pStyle w:val="Title"/>
              <w:spacing w:line="360" w:lineRule="auto"/>
              <w:rPr>
                <w:b w:val="0"/>
                <w:bCs w:val="0"/>
                <w:sz w:val="20"/>
                <w:szCs w:val="20"/>
                <w:lang w:val="id-ID"/>
              </w:rPr>
            </w:pPr>
          </w:p>
        </w:tc>
        <w:tc>
          <w:tcPr>
            <w:tcW w:w="708" w:type="dxa"/>
          </w:tcPr>
          <w:p w:rsidR="000E7FF3" w:rsidRPr="008559BE" w:rsidRDefault="000E7FF3" w:rsidP="00902CE2">
            <w:pPr>
              <w:pStyle w:val="Title"/>
              <w:spacing w:line="360" w:lineRule="auto"/>
              <w:rPr>
                <w:b w:val="0"/>
                <w:bCs w:val="0"/>
                <w:sz w:val="20"/>
                <w:szCs w:val="20"/>
                <w:lang w:val="en-US"/>
              </w:rPr>
            </w:pPr>
            <w:r>
              <w:rPr>
                <w:b w:val="0"/>
                <w:bCs w:val="0"/>
                <w:sz w:val="20"/>
                <w:szCs w:val="20"/>
                <w:lang w:val="en-US"/>
              </w:rPr>
              <w:t>5</w:t>
            </w:r>
          </w:p>
        </w:tc>
        <w:tc>
          <w:tcPr>
            <w:tcW w:w="696" w:type="dxa"/>
          </w:tcPr>
          <w:p w:rsidR="000E7FF3" w:rsidRPr="008559BE" w:rsidRDefault="000E7FF3" w:rsidP="00902CE2">
            <w:pPr>
              <w:pStyle w:val="Title"/>
              <w:spacing w:line="360" w:lineRule="auto"/>
              <w:rPr>
                <w:b w:val="0"/>
                <w:bCs w:val="0"/>
                <w:sz w:val="20"/>
                <w:szCs w:val="20"/>
                <w:lang w:val="en-US"/>
              </w:rPr>
            </w:pPr>
            <w:r>
              <w:rPr>
                <w:b w:val="0"/>
                <w:bCs w:val="0"/>
                <w:sz w:val="20"/>
                <w:szCs w:val="20"/>
                <w:lang w:val="en-US"/>
              </w:rPr>
              <w:t>5</w:t>
            </w:r>
          </w:p>
        </w:tc>
        <w:tc>
          <w:tcPr>
            <w:tcW w:w="696" w:type="dxa"/>
          </w:tcPr>
          <w:p w:rsidR="000E7FF3" w:rsidRPr="008559BE" w:rsidRDefault="000E7FF3" w:rsidP="00902CE2">
            <w:pPr>
              <w:pStyle w:val="Title"/>
              <w:spacing w:line="360" w:lineRule="auto"/>
              <w:rPr>
                <w:b w:val="0"/>
                <w:bCs w:val="0"/>
                <w:sz w:val="20"/>
                <w:szCs w:val="20"/>
                <w:lang w:val="en-US"/>
              </w:rPr>
            </w:pPr>
            <w:r>
              <w:rPr>
                <w:b w:val="0"/>
                <w:bCs w:val="0"/>
                <w:sz w:val="20"/>
                <w:szCs w:val="20"/>
                <w:lang w:val="en-US"/>
              </w:rPr>
              <w:t>5</w:t>
            </w:r>
          </w:p>
        </w:tc>
        <w:tc>
          <w:tcPr>
            <w:tcW w:w="696" w:type="dxa"/>
          </w:tcPr>
          <w:p w:rsidR="000E7FF3" w:rsidRPr="008559BE" w:rsidRDefault="000E7FF3" w:rsidP="00902CE2">
            <w:pPr>
              <w:pStyle w:val="Title"/>
              <w:spacing w:line="360" w:lineRule="auto"/>
              <w:rPr>
                <w:b w:val="0"/>
                <w:bCs w:val="0"/>
                <w:sz w:val="20"/>
                <w:szCs w:val="20"/>
                <w:lang w:val="en-US"/>
              </w:rPr>
            </w:pPr>
            <w:r>
              <w:rPr>
                <w:b w:val="0"/>
                <w:bCs w:val="0"/>
                <w:sz w:val="20"/>
                <w:szCs w:val="20"/>
                <w:lang w:val="en-US"/>
              </w:rPr>
              <w:t>5</w:t>
            </w:r>
          </w:p>
        </w:tc>
        <w:tc>
          <w:tcPr>
            <w:tcW w:w="696" w:type="dxa"/>
          </w:tcPr>
          <w:p w:rsidR="000E7FF3" w:rsidRPr="008559BE" w:rsidRDefault="000E7FF3" w:rsidP="00902CE2">
            <w:pPr>
              <w:pStyle w:val="Title"/>
              <w:spacing w:line="360" w:lineRule="auto"/>
              <w:rPr>
                <w:b w:val="0"/>
                <w:bCs w:val="0"/>
                <w:sz w:val="20"/>
                <w:szCs w:val="20"/>
                <w:lang w:val="en-US"/>
              </w:rPr>
            </w:pPr>
            <w:r>
              <w:rPr>
                <w:b w:val="0"/>
                <w:bCs w:val="0"/>
                <w:sz w:val="20"/>
                <w:szCs w:val="20"/>
                <w:lang w:val="en-US"/>
              </w:rPr>
              <w:t>5</w:t>
            </w:r>
          </w:p>
        </w:tc>
        <w:tc>
          <w:tcPr>
            <w:tcW w:w="684" w:type="dxa"/>
          </w:tcPr>
          <w:p w:rsidR="000E7FF3" w:rsidRPr="008559BE" w:rsidRDefault="000E7FF3" w:rsidP="00902CE2">
            <w:pPr>
              <w:pStyle w:val="Title"/>
              <w:spacing w:line="360" w:lineRule="auto"/>
              <w:rPr>
                <w:b w:val="0"/>
                <w:bCs w:val="0"/>
                <w:sz w:val="20"/>
                <w:szCs w:val="20"/>
                <w:lang w:val="en-US"/>
              </w:rPr>
            </w:pPr>
            <w:r>
              <w:rPr>
                <w:b w:val="0"/>
                <w:bCs w:val="0"/>
                <w:sz w:val="20"/>
                <w:szCs w:val="20"/>
                <w:lang w:val="en-US"/>
              </w:rPr>
              <w:t>5</w:t>
            </w:r>
          </w:p>
        </w:tc>
      </w:tr>
      <w:tr w:rsidR="000E7FF3" w:rsidRPr="004C054D" w:rsidTr="005A1369">
        <w:trPr>
          <w:trHeight w:val="55"/>
        </w:trPr>
        <w:tc>
          <w:tcPr>
            <w:tcW w:w="1908" w:type="dxa"/>
          </w:tcPr>
          <w:p w:rsidR="000E7FF3" w:rsidRPr="006619BF" w:rsidRDefault="000E7FF3" w:rsidP="00E53540">
            <w:pPr>
              <w:pStyle w:val="ListParagraph"/>
              <w:ind w:left="0" w:firstLine="0"/>
              <w:jc w:val="both"/>
              <w:rPr>
                <w:rFonts w:ascii="Times New Roman" w:hAnsi="Times New Roman" w:cs="Times New Roman"/>
                <w:sz w:val="20"/>
                <w:szCs w:val="20"/>
              </w:rPr>
            </w:pPr>
          </w:p>
        </w:tc>
        <w:tc>
          <w:tcPr>
            <w:tcW w:w="2430" w:type="dxa"/>
          </w:tcPr>
          <w:p w:rsidR="000E7FF3" w:rsidRPr="006619BF" w:rsidRDefault="000E7FF3" w:rsidP="00E53540">
            <w:pPr>
              <w:pStyle w:val="ListParagraph"/>
              <w:ind w:left="0" w:firstLine="0"/>
              <w:jc w:val="both"/>
              <w:rPr>
                <w:rFonts w:ascii="Times New Roman" w:hAnsi="Times New Roman" w:cs="Times New Roman"/>
                <w:sz w:val="20"/>
                <w:szCs w:val="20"/>
              </w:rPr>
            </w:pPr>
          </w:p>
        </w:tc>
        <w:tc>
          <w:tcPr>
            <w:tcW w:w="3420" w:type="dxa"/>
          </w:tcPr>
          <w:p w:rsidR="000E7FF3" w:rsidRPr="008559BE" w:rsidRDefault="000E7FF3" w:rsidP="00483DA3">
            <w:pPr>
              <w:pStyle w:val="Title"/>
              <w:jc w:val="left"/>
              <w:rPr>
                <w:b w:val="0"/>
                <w:bCs w:val="0"/>
                <w:sz w:val="20"/>
                <w:szCs w:val="20"/>
                <w:lang w:val="en-US"/>
              </w:rPr>
            </w:pPr>
            <w:r>
              <w:rPr>
                <w:b w:val="0"/>
                <w:bCs w:val="0"/>
                <w:sz w:val="20"/>
                <w:szCs w:val="20"/>
                <w:lang w:val="en-US"/>
              </w:rPr>
              <w:t>Jumlah kegiatan pembinaan PAUD dan BKB tingkat kecamatan</w:t>
            </w:r>
          </w:p>
        </w:tc>
        <w:tc>
          <w:tcPr>
            <w:tcW w:w="1134" w:type="dxa"/>
          </w:tcPr>
          <w:p w:rsidR="000E7FF3" w:rsidRPr="004C054D" w:rsidRDefault="000E7FF3" w:rsidP="00902CE2">
            <w:pPr>
              <w:pStyle w:val="Title"/>
              <w:spacing w:line="360" w:lineRule="auto"/>
              <w:rPr>
                <w:b w:val="0"/>
                <w:bCs w:val="0"/>
                <w:sz w:val="20"/>
                <w:szCs w:val="20"/>
                <w:lang w:val="id-ID"/>
              </w:rPr>
            </w:pPr>
          </w:p>
        </w:tc>
        <w:tc>
          <w:tcPr>
            <w:tcW w:w="708" w:type="dxa"/>
          </w:tcPr>
          <w:p w:rsidR="000E7FF3" w:rsidRPr="008559BE" w:rsidRDefault="000E7FF3" w:rsidP="00902CE2">
            <w:pPr>
              <w:pStyle w:val="Title"/>
              <w:spacing w:line="360" w:lineRule="auto"/>
              <w:rPr>
                <w:b w:val="0"/>
                <w:bCs w:val="0"/>
                <w:sz w:val="20"/>
                <w:szCs w:val="20"/>
                <w:lang w:val="en-US"/>
              </w:rPr>
            </w:pPr>
            <w:r>
              <w:rPr>
                <w:b w:val="0"/>
                <w:bCs w:val="0"/>
                <w:sz w:val="20"/>
                <w:szCs w:val="20"/>
                <w:lang w:val="en-US"/>
              </w:rPr>
              <w:t>12</w:t>
            </w:r>
          </w:p>
        </w:tc>
        <w:tc>
          <w:tcPr>
            <w:tcW w:w="696" w:type="dxa"/>
          </w:tcPr>
          <w:p w:rsidR="000E7FF3" w:rsidRPr="008559BE" w:rsidRDefault="000E7FF3" w:rsidP="00902CE2">
            <w:pPr>
              <w:pStyle w:val="Title"/>
              <w:spacing w:line="360" w:lineRule="auto"/>
              <w:rPr>
                <w:b w:val="0"/>
                <w:bCs w:val="0"/>
                <w:sz w:val="20"/>
                <w:szCs w:val="20"/>
                <w:lang w:val="en-US"/>
              </w:rPr>
            </w:pPr>
            <w:r>
              <w:rPr>
                <w:b w:val="0"/>
                <w:bCs w:val="0"/>
                <w:sz w:val="20"/>
                <w:szCs w:val="20"/>
                <w:lang w:val="en-US"/>
              </w:rPr>
              <w:t>12</w:t>
            </w:r>
          </w:p>
        </w:tc>
        <w:tc>
          <w:tcPr>
            <w:tcW w:w="696" w:type="dxa"/>
          </w:tcPr>
          <w:p w:rsidR="000E7FF3" w:rsidRPr="008559BE" w:rsidRDefault="000E7FF3" w:rsidP="00902CE2">
            <w:pPr>
              <w:pStyle w:val="Title"/>
              <w:spacing w:line="360" w:lineRule="auto"/>
              <w:rPr>
                <w:b w:val="0"/>
                <w:bCs w:val="0"/>
                <w:sz w:val="20"/>
                <w:szCs w:val="20"/>
                <w:lang w:val="en-US"/>
              </w:rPr>
            </w:pPr>
            <w:r>
              <w:rPr>
                <w:b w:val="0"/>
                <w:bCs w:val="0"/>
                <w:sz w:val="20"/>
                <w:szCs w:val="20"/>
                <w:lang w:val="en-US"/>
              </w:rPr>
              <w:t>12</w:t>
            </w:r>
          </w:p>
        </w:tc>
        <w:tc>
          <w:tcPr>
            <w:tcW w:w="696" w:type="dxa"/>
          </w:tcPr>
          <w:p w:rsidR="000E7FF3" w:rsidRPr="008559BE" w:rsidRDefault="000E7FF3" w:rsidP="00902CE2">
            <w:pPr>
              <w:pStyle w:val="Title"/>
              <w:spacing w:line="360" w:lineRule="auto"/>
              <w:rPr>
                <w:b w:val="0"/>
                <w:bCs w:val="0"/>
                <w:sz w:val="20"/>
                <w:szCs w:val="20"/>
                <w:lang w:val="en-US"/>
              </w:rPr>
            </w:pPr>
            <w:r>
              <w:rPr>
                <w:b w:val="0"/>
                <w:bCs w:val="0"/>
                <w:sz w:val="20"/>
                <w:szCs w:val="20"/>
                <w:lang w:val="en-US"/>
              </w:rPr>
              <w:t>12</w:t>
            </w:r>
          </w:p>
        </w:tc>
        <w:tc>
          <w:tcPr>
            <w:tcW w:w="696" w:type="dxa"/>
          </w:tcPr>
          <w:p w:rsidR="000E7FF3" w:rsidRPr="008559BE" w:rsidRDefault="000E7FF3" w:rsidP="00902CE2">
            <w:pPr>
              <w:pStyle w:val="Title"/>
              <w:spacing w:line="360" w:lineRule="auto"/>
              <w:rPr>
                <w:b w:val="0"/>
                <w:bCs w:val="0"/>
                <w:sz w:val="20"/>
                <w:szCs w:val="20"/>
                <w:lang w:val="en-US"/>
              </w:rPr>
            </w:pPr>
            <w:r>
              <w:rPr>
                <w:b w:val="0"/>
                <w:bCs w:val="0"/>
                <w:sz w:val="20"/>
                <w:szCs w:val="20"/>
                <w:lang w:val="en-US"/>
              </w:rPr>
              <w:t>12</w:t>
            </w:r>
          </w:p>
        </w:tc>
        <w:tc>
          <w:tcPr>
            <w:tcW w:w="684" w:type="dxa"/>
          </w:tcPr>
          <w:p w:rsidR="000E7FF3" w:rsidRPr="008559BE" w:rsidRDefault="000E7FF3" w:rsidP="00902CE2">
            <w:pPr>
              <w:pStyle w:val="Title"/>
              <w:spacing w:line="360" w:lineRule="auto"/>
              <w:rPr>
                <w:b w:val="0"/>
                <w:bCs w:val="0"/>
                <w:sz w:val="20"/>
                <w:szCs w:val="20"/>
                <w:lang w:val="en-US"/>
              </w:rPr>
            </w:pPr>
            <w:r>
              <w:rPr>
                <w:b w:val="0"/>
                <w:bCs w:val="0"/>
                <w:sz w:val="20"/>
                <w:szCs w:val="20"/>
                <w:lang w:val="en-US"/>
              </w:rPr>
              <w:t>12</w:t>
            </w:r>
          </w:p>
        </w:tc>
      </w:tr>
      <w:tr w:rsidR="000E7FF3" w:rsidRPr="004C054D" w:rsidTr="005A1369">
        <w:trPr>
          <w:trHeight w:val="55"/>
        </w:trPr>
        <w:tc>
          <w:tcPr>
            <w:tcW w:w="1908" w:type="dxa"/>
          </w:tcPr>
          <w:p w:rsidR="000E7FF3" w:rsidRPr="006619BF" w:rsidRDefault="000E7FF3" w:rsidP="00E53540">
            <w:pPr>
              <w:pStyle w:val="ListParagraph"/>
              <w:ind w:left="0" w:firstLine="0"/>
              <w:jc w:val="both"/>
              <w:rPr>
                <w:rFonts w:ascii="Times New Roman" w:hAnsi="Times New Roman" w:cs="Times New Roman"/>
                <w:sz w:val="20"/>
                <w:szCs w:val="20"/>
              </w:rPr>
            </w:pPr>
          </w:p>
        </w:tc>
        <w:tc>
          <w:tcPr>
            <w:tcW w:w="2430" w:type="dxa"/>
          </w:tcPr>
          <w:p w:rsidR="000E7FF3" w:rsidRPr="006619BF" w:rsidRDefault="000E7FF3" w:rsidP="00E53540">
            <w:pPr>
              <w:pStyle w:val="ListParagraph"/>
              <w:ind w:left="0" w:firstLine="0"/>
              <w:jc w:val="both"/>
              <w:rPr>
                <w:rFonts w:ascii="Times New Roman" w:hAnsi="Times New Roman" w:cs="Times New Roman"/>
                <w:sz w:val="20"/>
                <w:szCs w:val="20"/>
              </w:rPr>
            </w:pPr>
          </w:p>
        </w:tc>
        <w:tc>
          <w:tcPr>
            <w:tcW w:w="3420" w:type="dxa"/>
          </w:tcPr>
          <w:p w:rsidR="000E7FF3" w:rsidRPr="008559BE" w:rsidRDefault="000E7FF3" w:rsidP="00483DA3">
            <w:pPr>
              <w:pStyle w:val="Title"/>
              <w:jc w:val="left"/>
              <w:rPr>
                <w:b w:val="0"/>
                <w:bCs w:val="0"/>
                <w:sz w:val="20"/>
                <w:szCs w:val="20"/>
                <w:lang w:val="en-US"/>
              </w:rPr>
            </w:pPr>
            <w:r>
              <w:rPr>
                <w:b w:val="0"/>
                <w:bCs w:val="0"/>
                <w:sz w:val="20"/>
                <w:szCs w:val="20"/>
                <w:lang w:val="en-US"/>
              </w:rPr>
              <w:t>Jumlah kegiatan MTQ tingkat kecamatan</w:t>
            </w:r>
          </w:p>
        </w:tc>
        <w:tc>
          <w:tcPr>
            <w:tcW w:w="1134" w:type="dxa"/>
          </w:tcPr>
          <w:p w:rsidR="000E7FF3" w:rsidRPr="004C054D" w:rsidRDefault="000E7FF3" w:rsidP="00902CE2">
            <w:pPr>
              <w:pStyle w:val="Title"/>
              <w:spacing w:line="360" w:lineRule="auto"/>
              <w:rPr>
                <w:b w:val="0"/>
                <w:bCs w:val="0"/>
                <w:sz w:val="20"/>
                <w:szCs w:val="20"/>
                <w:lang w:val="id-ID"/>
              </w:rPr>
            </w:pPr>
          </w:p>
        </w:tc>
        <w:tc>
          <w:tcPr>
            <w:tcW w:w="708" w:type="dxa"/>
          </w:tcPr>
          <w:p w:rsidR="000E7FF3" w:rsidRPr="008559BE" w:rsidRDefault="000E7FF3" w:rsidP="00902CE2">
            <w:pPr>
              <w:pStyle w:val="Title"/>
              <w:spacing w:line="360" w:lineRule="auto"/>
              <w:rPr>
                <w:b w:val="0"/>
                <w:bCs w:val="0"/>
                <w:sz w:val="20"/>
                <w:szCs w:val="20"/>
                <w:lang w:val="en-US"/>
              </w:rPr>
            </w:pPr>
            <w:r>
              <w:rPr>
                <w:b w:val="0"/>
                <w:bCs w:val="0"/>
                <w:sz w:val="20"/>
                <w:szCs w:val="20"/>
                <w:lang w:val="en-US"/>
              </w:rPr>
              <w:t>1</w:t>
            </w:r>
          </w:p>
        </w:tc>
        <w:tc>
          <w:tcPr>
            <w:tcW w:w="696" w:type="dxa"/>
          </w:tcPr>
          <w:p w:rsidR="000E7FF3" w:rsidRPr="008559BE" w:rsidRDefault="000E7FF3" w:rsidP="00902CE2">
            <w:pPr>
              <w:pStyle w:val="Title"/>
              <w:spacing w:line="360" w:lineRule="auto"/>
              <w:rPr>
                <w:b w:val="0"/>
                <w:bCs w:val="0"/>
                <w:sz w:val="20"/>
                <w:szCs w:val="20"/>
                <w:lang w:val="en-US"/>
              </w:rPr>
            </w:pPr>
            <w:r>
              <w:rPr>
                <w:b w:val="0"/>
                <w:bCs w:val="0"/>
                <w:sz w:val="20"/>
                <w:szCs w:val="20"/>
                <w:lang w:val="en-US"/>
              </w:rPr>
              <w:t>1</w:t>
            </w:r>
          </w:p>
        </w:tc>
        <w:tc>
          <w:tcPr>
            <w:tcW w:w="696" w:type="dxa"/>
          </w:tcPr>
          <w:p w:rsidR="000E7FF3" w:rsidRPr="008559BE" w:rsidRDefault="000E7FF3" w:rsidP="00902CE2">
            <w:pPr>
              <w:pStyle w:val="Title"/>
              <w:spacing w:line="360" w:lineRule="auto"/>
              <w:rPr>
                <w:b w:val="0"/>
                <w:bCs w:val="0"/>
                <w:sz w:val="20"/>
                <w:szCs w:val="20"/>
                <w:lang w:val="en-US"/>
              </w:rPr>
            </w:pPr>
            <w:r>
              <w:rPr>
                <w:b w:val="0"/>
                <w:bCs w:val="0"/>
                <w:sz w:val="20"/>
                <w:szCs w:val="20"/>
                <w:lang w:val="en-US"/>
              </w:rPr>
              <w:t>1</w:t>
            </w:r>
          </w:p>
        </w:tc>
        <w:tc>
          <w:tcPr>
            <w:tcW w:w="696" w:type="dxa"/>
          </w:tcPr>
          <w:p w:rsidR="000E7FF3" w:rsidRPr="008559BE" w:rsidRDefault="000E7FF3" w:rsidP="00902CE2">
            <w:pPr>
              <w:pStyle w:val="Title"/>
              <w:spacing w:line="360" w:lineRule="auto"/>
              <w:rPr>
                <w:b w:val="0"/>
                <w:bCs w:val="0"/>
                <w:sz w:val="20"/>
                <w:szCs w:val="20"/>
                <w:lang w:val="en-US"/>
              </w:rPr>
            </w:pPr>
            <w:r>
              <w:rPr>
                <w:b w:val="0"/>
                <w:bCs w:val="0"/>
                <w:sz w:val="20"/>
                <w:szCs w:val="20"/>
                <w:lang w:val="en-US"/>
              </w:rPr>
              <w:t>1</w:t>
            </w:r>
          </w:p>
        </w:tc>
        <w:tc>
          <w:tcPr>
            <w:tcW w:w="696" w:type="dxa"/>
          </w:tcPr>
          <w:p w:rsidR="000E7FF3" w:rsidRPr="008559BE" w:rsidRDefault="000E7FF3" w:rsidP="00902CE2">
            <w:pPr>
              <w:pStyle w:val="Title"/>
              <w:spacing w:line="360" w:lineRule="auto"/>
              <w:rPr>
                <w:b w:val="0"/>
                <w:bCs w:val="0"/>
                <w:sz w:val="20"/>
                <w:szCs w:val="20"/>
                <w:lang w:val="en-US"/>
              </w:rPr>
            </w:pPr>
            <w:r>
              <w:rPr>
                <w:b w:val="0"/>
                <w:bCs w:val="0"/>
                <w:sz w:val="20"/>
                <w:szCs w:val="20"/>
                <w:lang w:val="en-US"/>
              </w:rPr>
              <w:t>1</w:t>
            </w:r>
          </w:p>
        </w:tc>
        <w:tc>
          <w:tcPr>
            <w:tcW w:w="684" w:type="dxa"/>
          </w:tcPr>
          <w:p w:rsidR="000E7FF3" w:rsidRPr="008559BE" w:rsidRDefault="000E7FF3" w:rsidP="00902CE2">
            <w:pPr>
              <w:pStyle w:val="Title"/>
              <w:spacing w:line="360" w:lineRule="auto"/>
              <w:rPr>
                <w:b w:val="0"/>
                <w:bCs w:val="0"/>
                <w:sz w:val="20"/>
                <w:szCs w:val="20"/>
                <w:lang w:val="en-US"/>
              </w:rPr>
            </w:pPr>
            <w:r>
              <w:rPr>
                <w:b w:val="0"/>
                <w:bCs w:val="0"/>
                <w:sz w:val="20"/>
                <w:szCs w:val="20"/>
                <w:lang w:val="en-US"/>
              </w:rPr>
              <w:t>1</w:t>
            </w:r>
          </w:p>
        </w:tc>
      </w:tr>
      <w:tr w:rsidR="000E7FF3" w:rsidRPr="004C054D" w:rsidTr="005A1369">
        <w:trPr>
          <w:trHeight w:val="55"/>
        </w:trPr>
        <w:tc>
          <w:tcPr>
            <w:tcW w:w="1908" w:type="dxa"/>
          </w:tcPr>
          <w:p w:rsidR="000E7FF3" w:rsidRPr="006619BF" w:rsidRDefault="000E7FF3" w:rsidP="00E53540">
            <w:pPr>
              <w:pStyle w:val="ListParagraph"/>
              <w:ind w:left="0" w:firstLine="0"/>
              <w:jc w:val="both"/>
              <w:rPr>
                <w:rFonts w:ascii="Times New Roman" w:hAnsi="Times New Roman" w:cs="Times New Roman"/>
                <w:sz w:val="20"/>
                <w:szCs w:val="20"/>
              </w:rPr>
            </w:pPr>
          </w:p>
        </w:tc>
        <w:tc>
          <w:tcPr>
            <w:tcW w:w="2430" w:type="dxa"/>
          </w:tcPr>
          <w:p w:rsidR="000E7FF3" w:rsidRPr="006619BF" w:rsidRDefault="000E7FF3" w:rsidP="00E53540">
            <w:pPr>
              <w:pStyle w:val="ListParagraph"/>
              <w:ind w:left="0" w:firstLine="0"/>
              <w:jc w:val="both"/>
              <w:rPr>
                <w:rFonts w:ascii="Times New Roman" w:hAnsi="Times New Roman" w:cs="Times New Roman"/>
                <w:sz w:val="20"/>
                <w:szCs w:val="20"/>
              </w:rPr>
            </w:pPr>
          </w:p>
        </w:tc>
        <w:tc>
          <w:tcPr>
            <w:tcW w:w="3420" w:type="dxa"/>
          </w:tcPr>
          <w:p w:rsidR="000E7FF3" w:rsidRPr="008559BE" w:rsidRDefault="000E7FF3" w:rsidP="00483DA3">
            <w:pPr>
              <w:pStyle w:val="Title"/>
              <w:jc w:val="left"/>
              <w:rPr>
                <w:b w:val="0"/>
                <w:bCs w:val="0"/>
                <w:sz w:val="20"/>
                <w:szCs w:val="20"/>
                <w:lang w:val="en-US"/>
              </w:rPr>
            </w:pPr>
            <w:r>
              <w:rPr>
                <w:b w:val="0"/>
                <w:bCs w:val="0"/>
                <w:sz w:val="20"/>
                <w:szCs w:val="20"/>
                <w:lang w:val="en-US"/>
              </w:rPr>
              <w:t>Jumlah kegiatan MTQ tingkat kota</w:t>
            </w:r>
          </w:p>
        </w:tc>
        <w:tc>
          <w:tcPr>
            <w:tcW w:w="1134" w:type="dxa"/>
          </w:tcPr>
          <w:p w:rsidR="000E7FF3" w:rsidRPr="004C054D" w:rsidRDefault="000E7FF3" w:rsidP="00902CE2">
            <w:pPr>
              <w:pStyle w:val="Title"/>
              <w:spacing w:line="360" w:lineRule="auto"/>
              <w:rPr>
                <w:b w:val="0"/>
                <w:bCs w:val="0"/>
                <w:sz w:val="20"/>
                <w:szCs w:val="20"/>
                <w:lang w:val="id-ID"/>
              </w:rPr>
            </w:pPr>
          </w:p>
        </w:tc>
        <w:tc>
          <w:tcPr>
            <w:tcW w:w="708" w:type="dxa"/>
          </w:tcPr>
          <w:p w:rsidR="000E7FF3" w:rsidRPr="008559BE" w:rsidRDefault="000E7FF3" w:rsidP="00902CE2">
            <w:pPr>
              <w:pStyle w:val="Title"/>
              <w:spacing w:line="360" w:lineRule="auto"/>
              <w:rPr>
                <w:b w:val="0"/>
                <w:bCs w:val="0"/>
                <w:sz w:val="20"/>
                <w:szCs w:val="20"/>
                <w:lang w:val="en-US"/>
              </w:rPr>
            </w:pPr>
            <w:r>
              <w:rPr>
                <w:b w:val="0"/>
                <w:bCs w:val="0"/>
                <w:sz w:val="20"/>
                <w:szCs w:val="20"/>
                <w:lang w:val="en-US"/>
              </w:rPr>
              <w:t>1</w:t>
            </w:r>
          </w:p>
        </w:tc>
        <w:tc>
          <w:tcPr>
            <w:tcW w:w="696" w:type="dxa"/>
          </w:tcPr>
          <w:p w:rsidR="000E7FF3" w:rsidRPr="008559BE" w:rsidRDefault="000E7FF3" w:rsidP="00902CE2">
            <w:pPr>
              <w:pStyle w:val="Title"/>
              <w:spacing w:line="360" w:lineRule="auto"/>
              <w:rPr>
                <w:b w:val="0"/>
                <w:bCs w:val="0"/>
                <w:sz w:val="20"/>
                <w:szCs w:val="20"/>
                <w:lang w:val="en-US"/>
              </w:rPr>
            </w:pPr>
            <w:r>
              <w:rPr>
                <w:b w:val="0"/>
                <w:bCs w:val="0"/>
                <w:sz w:val="20"/>
                <w:szCs w:val="20"/>
                <w:lang w:val="en-US"/>
              </w:rPr>
              <w:t>1</w:t>
            </w:r>
          </w:p>
        </w:tc>
        <w:tc>
          <w:tcPr>
            <w:tcW w:w="696" w:type="dxa"/>
          </w:tcPr>
          <w:p w:rsidR="000E7FF3" w:rsidRPr="008559BE" w:rsidRDefault="000E7FF3" w:rsidP="00902CE2">
            <w:pPr>
              <w:pStyle w:val="Title"/>
              <w:spacing w:line="360" w:lineRule="auto"/>
              <w:rPr>
                <w:b w:val="0"/>
                <w:bCs w:val="0"/>
                <w:sz w:val="20"/>
                <w:szCs w:val="20"/>
                <w:lang w:val="en-US"/>
              </w:rPr>
            </w:pPr>
            <w:r>
              <w:rPr>
                <w:b w:val="0"/>
                <w:bCs w:val="0"/>
                <w:sz w:val="20"/>
                <w:szCs w:val="20"/>
                <w:lang w:val="en-US"/>
              </w:rPr>
              <w:t>1</w:t>
            </w:r>
          </w:p>
        </w:tc>
        <w:tc>
          <w:tcPr>
            <w:tcW w:w="696" w:type="dxa"/>
          </w:tcPr>
          <w:p w:rsidR="000E7FF3" w:rsidRPr="008559BE" w:rsidRDefault="000E7FF3" w:rsidP="00902CE2">
            <w:pPr>
              <w:pStyle w:val="Title"/>
              <w:spacing w:line="360" w:lineRule="auto"/>
              <w:rPr>
                <w:b w:val="0"/>
                <w:bCs w:val="0"/>
                <w:sz w:val="20"/>
                <w:szCs w:val="20"/>
                <w:lang w:val="en-US"/>
              </w:rPr>
            </w:pPr>
            <w:r>
              <w:rPr>
                <w:b w:val="0"/>
                <w:bCs w:val="0"/>
                <w:sz w:val="20"/>
                <w:szCs w:val="20"/>
                <w:lang w:val="en-US"/>
              </w:rPr>
              <w:t>1</w:t>
            </w:r>
          </w:p>
        </w:tc>
        <w:tc>
          <w:tcPr>
            <w:tcW w:w="696" w:type="dxa"/>
          </w:tcPr>
          <w:p w:rsidR="000E7FF3" w:rsidRPr="008559BE" w:rsidRDefault="000E7FF3" w:rsidP="00902CE2">
            <w:pPr>
              <w:pStyle w:val="Title"/>
              <w:spacing w:line="360" w:lineRule="auto"/>
              <w:rPr>
                <w:b w:val="0"/>
                <w:bCs w:val="0"/>
                <w:sz w:val="20"/>
                <w:szCs w:val="20"/>
                <w:lang w:val="en-US"/>
              </w:rPr>
            </w:pPr>
            <w:r>
              <w:rPr>
                <w:b w:val="0"/>
                <w:bCs w:val="0"/>
                <w:sz w:val="20"/>
                <w:szCs w:val="20"/>
                <w:lang w:val="en-US"/>
              </w:rPr>
              <w:t>1</w:t>
            </w:r>
          </w:p>
        </w:tc>
        <w:tc>
          <w:tcPr>
            <w:tcW w:w="684" w:type="dxa"/>
          </w:tcPr>
          <w:p w:rsidR="000E7FF3" w:rsidRPr="008559BE" w:rsidRDefault="000E7FF3" w:rsidP="00902CE2">
            <w:pPr>
              <w:pStyle w:val="Title"/>
              <w:spacing w:line="360" w:lineRule="auto"/>
              <w:rPr>
                <w:b w:val="0"/>
                <w:bCs w:val="0"/>
                <w:sz w:val="20"/>
                <w:szCs w:val="20"/>
                <w:lang w:val="en-US"/>
              </w:rPr>
            </w:pPr>
            <w:r>
              <w:rPr>
                <w:b w:val="0"/>
                <w:bCs w:val="0"/>
                <w:sz w:val="20"/>
                <w:szCs w:val="20"/>
                <w:lang w:val="en-US"/>
              </w:rPr>
              <w:t>1</w:t>
            </w:r>
          </w:p>
        </w:tc>
      </w:tr>
      <w:tr w:rsidR="000E7FF3" w:rsidRPr="004C054D" w:rsidTr="005A1369">
        <w:trPr>
          <w:trHeight w:val="55"/>
        </w:trPr>
        <w:tc>
          <w:tcPr>
            <w:tcW w:w="1908" w:type="dxa"/>
          </w:tcPr>
          <w:p w:rsidR="000E7FF3" w:rsidRPr="006619BF" w:rsidRDefault="000E7FF3" w:rsidP="00E53540">
            <w:pPr>
              <w:pStyle w:val="ListParagraph"/>
              <w:ind w:left="0" w:firstLine="0"/>
              <w:jc w:val="both"/>
              <w:rPr>
                <w:rFonts w:ascii="Times New Roman" w:hAnsi="Times New Roman" w:cs="Times New Roman"/>
                <w:sz w:val="20"/>
                <w:szCs w:val="20"/>
              </w:rPr>
            </w:pPr>
          </w:p>
        </w:tc>
        <w:tc>
          <w:tcPr>
            <w:tcW w:w="2430" w:type="dxa"/>
          </w:tcPr>
          <w:p w:rsidR="000E7FF3" w:rsidRPr="006619BF" w:rsidRDefault="000E7FF3" w:rsidP="00E53540">
            <w:pPr>
              <w:pStyle w:val="ListParagraph"/>
              <w:ind w:left="0" w:firstLine="0"/>
              <w:jc w:val="both"/>
              <w:rPr>
                <w:rFonts w:ascii="Times New Roman" w:hAnsi="Times New Roman" w:cs="Times New Roman"/>
                <w:sz w:val="20"/>
                <w:szCs w:val="20"/>
              </w:rPr>
            </w:pPr>
          </w:p>
        </w:tc>
        <w:tc>
          <w:tcPr>
            <w:tcW w:w="3420" w:type="dxa"/>
          </w:tcPr>
          <w:p w:rsidR="000E7FF3" w:rsidRPr="008559BE" w:rsidRDefault="000E7FF3" w:rsidP="00483DA3">
            <w:pPr>
              <w:pStyle w:val="Title"/>
              <w:jc w:val="left"/>
              <w:rPr>
                <w:b w:val="0"/>
                <w:bCs w:val="0"/>
                <w:sz w:val="20"/>
                <w:szCs w:val="20"/>
                <w:lang w:val="en-US"/>
              </w:rPr>
            </w:pPr>
            <w:r>
              <w:rPr>
                <w:b w:val="0"/>
                <w:bCs w:val="0"/>
                <w:sz w:val="20"/>
                <w:szCs w:val="20"/>
                <w:lang w:val="en-US"/>
              </w:rPr>
              <w:t>Jumlah kegiatan PHBI dan ceramah keagamaan</w:t>
            </w:r>
          </w:p>
        </w:tc>
        <w:tc>
          <w:tcPr>
            <w:tcW w:w="1134" w:type="dxa"/>
          </w:tcPr>
          <w:p w:rsidR="000E7FF3" w:rsidRPr="004C054D" w:rsidRDefault="000E7FF3" w:rsidP="00902CE2">
            <w:pPr>
              <w:pStyle w:val="Title"/>
              <w:spacing w:line="360" w:lineRule="auto"/>
              <w:rPr>
                <w:b w:val="0"/>
                <w:bCs w:val="0"/>
                <w:sz w:val="20"/>
                <w:szCs w:val="20"/>
                <w:lang w:val="id-ID"/>
              </w:rPr>
            </w:pPr>
          </w:p>
        </w:tc>
        <w:tc>
          <w:tcPr>
            <w:tcW w:w="708" w:type="dxa"/>
          </w:tcPr>
          <w:p w:rsidR="000E7FF3" w:rsidRPr="008559BE" w:rsidRDefault="000E7FF3" w:rsidP="00902CE2">
            <w:pPr>
              <w:pStyle w:val="Title"/>
              <w:spacing w:line="360" w:lineRule="auto"/>
              <w:rPr>
                <w:b w:val="0"/>
                <w:bCs w:val="0"/>
                <w:sz w:val="20"/>
                <w:szCs w:val="20"/>
                <w:lang w:val="en-US"/>
              </w:rPr>
            </w:pPr>
            <w:r>
              <w:rPr>
                <w:b w:val="0"/>
                <w:bCs w:val="0"/>
                <w:sz w:val="20"/>
                <w:szCs w:val="20"/>
                <w:lang w:val="en-US"/>
              </w:rPr>
              <w:t>3</w:t>
            </w:r>
          </w:p>
        </w:tc>
        <w:tc>
          <w:tcPr>
            <w:tcW w:w="696" w:type="dxa"/>
          </w:tcPr>
          <w:p w:rsidR="000E7FF3" w:rsidRPr="008559BE" w:rsidRDefault="000E7FF3" w:rsidP="00902CE2">
            <w:pPr>
              <w:pStyle w:val="Title"/>
              <w:spacing w:line="360" w:lineRule="auto"/>
              <w:rPr>
                <w:b w:val="0"/>
                <w:bCs w:val="0"/>
                <w:sz w:val="20"/>
                <w:szCs w:val="20"/>
                <w:lang w:val="en-US"/>
              </w:rPr>
            </w:pPr>
            <w:r>
              <w:rPr>
                <w:b w:val="0"/>
                <w:bCs w:val="0"/>
                <w:sz w:val="20"/>
                <w:szCs w:val="20"/>
                <w:lang w:val="en-US"/>
              </w:rPr>
              <w:t>3</w:t>
            </w:r>
          </w:p>
        </w:tc>
        <w:tc>
          <w:tcPr>
            <w:tcW w:w="696" w:type="dxa"/>
          </w:tcPr>
          <w:p w:rsidR="000E7FF3" w:rsidRPr="008559BE" w:rsidRDefault="000E7FF3" w:rsidP="00902CE2">
            <w:pPr>
              <w:pStyle w:val="Title"/>
              <w:spacing w:line="360" w:lineRule="auto"/>
              <w:rPr>
                <w:b w:val="0"/>
                <w:bCs w:val="0"/>
                <w:sz w:val="20"/>
                <w:szCs w:val="20"/>
                <w:lang w:val="en-US"/>
              </w:rPr>
            </w:pPr>
            <w:r>
              <w:rPr>
                <w:b w:val="0"/>
                <w:bCs w:val="0"/>
                <w:sz w:val="20"/>
                <w:szCs w:val="20"/>
                <w:lang w:val="en-US"/>
              </w:rPr>
              <w:t>3</w:t>
            </w:r>
          </w:p>
        </w:tc>
        <w:tc>
          <w:tcPr>
            <w:tcW w:w="696" w:type="dxa"/>
          </w:tcPr>
          <w:p w:rsidR="000E7FF3" w:rsidRPr="008559BE" w:rsidRDefault="000E7FF3" w:rsidP="00902CE2">
            <w:pPr>
              <w:pStyle w:val="Title"/>
              <w:spacing w:line="360" w:lineRule="auto"/>
              <w:rPr>
                <w:b w:val="0"/>
                <w:bCs w:val="0"/>
                <w:sz w:val="20"/>
                <w:szCs w:val="20"/>
                <w:lang w:val="en-US"/>
              </w:rPr>
            </w:pPr>
            <w:r>
              <w:rPr>
                <w:b w:val="0"/>
                <w:bCs w:val="0"/>
                <w:sz w:val="20"/>
                <w:szCs w:val="20"/>
                <w:lang w:val="en-US"/>
              </w:rPr>
              <w:t>3</w:t>
            </w:r>
          </w:p>
        </w:tc>
        <w:tc>
          <w:tcPr>
            <w:tcW w:w="696" w:type="dxa"/>
          </w:tcPr>
          <w:p w:rsidR="000E7FF3" w:rsidRPr="008559BE" w:rsidRDefault="000E7FF3" w:rsidP="00902CE2">
            <w:pPr>
              <w:pStyle w:val="Title"/>
              <w:spacing w:line="360" w:lineRule="auto"/>
              <w:rPr>
                <w:b w:val="0"/>
                <w:bCs w:val="0"/>
                <w:sz w:val="20"/>
                <w:szCs w:val="20"/>
                <w:lang w:val="en-US"/>
              </w:rPr>
            </w:pPr>
            <w:r>
              <w:rPr>
                <w:b w:val="0"/>
                <w:bCs w:val="0"/>
                <w:sz w:val="20"/>
                <w:szCs w:val="20"/>
                <w:lang w:val="en-US"/>
              </w:rPr>
              <w:t>3</w:t>
            </w:r>
          </w:p>
        </w:tc>
        <w:tc>
          <w:tcPr>
            <w:tcW w:w="684" w:type="dxa"/>
          </w:tcPr>
          <w:p w:rsidR="000E7FF3" w:rsidRPr="008559BE" w:rsidRDefault="000E7FF3" w:rsidP="00902CE2">
            <w:pPr>
              <w:pStyle w:val="Title"/>
              <w:spacing w:line="360" w:lineRule="auto"/>
              <w:rPr>
                <w:b w:val="0"/>
                <w:bCs w:val="0"/>
                <w:sz w:val="20"/>
                <w:szCs w:val="20"/>
                <w:lang w:val="en-US"/>
              </w:rPr>
            </w:pPr>
            <w:r>
              <w:rPr>
                <w:b w:val="0"/>
                <w:bCs w:val="0"/>
                <w:sz w:val="20"/>
                <w:szCs w:val="20"/>
                <w:lang w:val="en-US"/>
              </w:rPr>
              <w:t>3</w:t>
            </w:r>
          </w:p>
        </w:tc>
      </w:tr>
      <w:tr w:rsidR="000E7FF3" w:rsidRPr="004C054D" w:rsidTr="005A1369">
        <w:trPr>
          <w:trHeight w:val="55"/>
        </w:trPr>
        <w:tc>
          <w:tcPr>
            <w:tcW w:w="1908" w:type="dxa"/>
          </w:tcPr>
          <w:p w:rsidR="000E7FF3" w:rsidRPr="006619BF" w:rsidRDefault="000E7FF3" w:rsidP="00E53540">
            <w:pPr>
              <w:pStyle w:val="ListParagraph"/>
              <w:ind w:left="0" w:firstLine="0"/>
              <w:jc w:val="both"/>
              <w:rPr>
                <w:rFonts w:ascii="Times New Roman" w:hAnsi="Times New Roman" w:cs="Times New Roman"/>
                <w:sz w:val="20"/>
                <w:szCs w:val="20"/>
              </w:rPr>
            </w:pPr>
          </w:p>
        </w:tc>
        <w:tc>
          <w:tcPr>
            <w:tcW w:w="2430" w:type="dxa"/>
          </w:tcPr>
          <w:p w:rsidR="000E7FF3" w:rsidRPr="006619BF" w:rsidRDefault="000E7FF3" w:rsidP="00E53540">
            <w:pPr>
              <w:pStyle w:val="ListParagraph"/>
              <w:ind w:left="0" w:firstLine="0"/>
              <w:jc w:val="both"/>
              <w:rPr>
                <w:rFonts w:ascii="Times New Roman" w:hAnsi="Times New Roman" w:cs="Times New Roman"/>
                <w:sz w:val="20"/>
                <w:szCs w:val="20"/>
              </w:rPr>
            </w:pPr>
          </w:p>
        </w:tc>
        <w:tc>
          <w:tcPr>
            <w:tcW w:w="3420" w:type="dxa"/>
          </w:tcPr>
          <w:p w:rsidR="000E7FF3" w:rsidRPr="008559BE" w:rsidRDefault="000E7FF3" w:rsidP="00483DA3">
            <w:pPr>
              <w:pStyle w:val="Title"/>
              <w:jc w:val="left"/>
              <w:rPr>
                <w:b w:val="0"/>
                <w:bCs w:val="0"/>
                <w:sz w:val="20"/>
                <w:szCs w:val="20"/>
                <w:lang w:val="en-US"/>
              </w:rPr>
            </w:pPr>
            <w:r>
              <w:rPr>
                <w:b w:val="0"/>
                <w:bCs w:val="0"/>
                <w:sz w:val="20"/>
                <w:szCs w:val="20"/>
                <w:lang w:val="en-US"/>
              </w:rPr>
              <w:t>Jumlah buku data BAZ kecamatan</w:t>
            </w:r>
          </w:p>
        </w:tc>
        <w:tc>
          <w:tcPr>
            <w:tcW w:w="1134" w:type="dxa"/>
          </w:tcPr>
          <w:p w:rsidR="000E7FF3" w:rsidRPr="004C054D" w:rsidRDefault="000E7FF3" w:rsidP="00902CE2">
            <w:pPr>
              <w:pStyle w:val="Title"/>
              <w:spacing w:line="360" w:lineRule="auto"/>
              <w:rPr>
                <w:b w:val="0"/>
                <w:bCs w:val="0"/>
                <w:sz w:val="20"/>
                <w:szCs w:val="20"/>
                <w:lang w:val="id-ID"/>
              </w:rPr>
            </w:pPr>
          </w:p>
        </w:tc>
        <w:tc>
          <w:tcPr>
            <w:tcW w:w="708" w:type="dxa"/>
          </w:tcPr>
          <w:p w:rsidR="000E7FF3" w:rsidRPr="008559BE" w:rsidRDefault="000E7FF3" w:rsidP="00902CE2">
            <w:pPr>
              <w:pStyle w:val="Title"/>
              <w:spacing w:line="360" w:lineRule="auto"/>
              <w:rPr>
                <w:b w:val="0"/>
                <w:bCs w:val="0"/>
                <w:sz w:val="20"/>
                <w:szCs w:val="20"/>
                <w:lang w:val="en-US"/>
              </w:rPr>
            </w:pPr>
            <w:r>
              <w:rPr>
                <w:b w:val="0"/>
                <w:bCs w:val="0"/>
                <w:sz w:val="20"/>
                <w:szCs w:val="20"/>
                <w:lang w:val="en-US"/>
              </w:rPr>
              <w:t>3</w:t>
            </w:r>
          </w:p>
        </w:tc>
        <w:tc>
          <w:tcPr>
            <w:tcW w:w="696" w:type="dxa"/>
          </w:tcPr>
          <w:p w:rsidR="000E7FF3" w:rsidRPr="008559BE" w:rsidRDefault="000E7FF3" w:rsidP="00902CE2">
            <w:pPr>
              <w:pStyle w:val="Title"/>
              <w:spacing w:line="360" w:lineRule="auto"/>
              <w:rPr>
                <w:b w:val="0"/>
                <w:bCs w:val="0"/>
                <w:sz w:val="20"/>
                <w:szCs w:val="20"/>
                <w:lang w:val="en-US"/>
              </w:rPr>
            </w:pPr>
            <w:r>
              <w:rPr>
                <w:b w:val="0"/>
                <w:bCs w:val="0"/>
                <w:sz w:val="20"/>
                <w:szCs w:val="20"/>
                <w:lang w:val="en-US"/>
              </w:rPr>
              <w:t>3</w:t>
            </w:r>
          </w:p>
        </w:tc>
        <w:tc>
          <w:tcPr>
            <w:tcW w:w="696" w:type="dxa"/>
          </w:tcPr>
          <w:p w:rsidR="000E7FF3" w:rsidRPr="008559BE" w:rsidRDefault="000E7FF3" w:rsidP="00902CE2">
            <w:pPr>
              <w:pStyle w:val="Title"/>
              <w:spacing w:line="360" w:lineRule="auto"/>
              <w:rPr>
                <w:b w:val="0"/>
                <w:bCs w:val="0"/>
                <w:sz w:val="20"/>
                <w:szCs w:val="20"/>
                <w:lang w:val="en-US"/>
              </w:rPr>
            </w:pPr>
            <w:r>
              <w:rPr>
                <w:b w:val="0"/>
                <w:bCs w:val="0"/>
                <w:sz w:val="20"/>
                <w:szCs w:val="20"/>
                <w:lang w:val="en-US"/>
              </w:rPr>
              <w:t>3</w:t>
            </w:r>
          </w:p>
        </w:tc>
        <w:tc>
          <w:tcPr>
            <w:tcW w:w="696" w:type="dxa"/>
          </w:tcPr>
          <w:p w:rsidR="000E7FF3" w:rsidRPr="008559BE" w:rsidRDefault="000E7FF3" w:rsidP="00902CE2">
            <w:pPr>
              <w:pStyle w:val="Title"/>
              <w:spacing w:line="360" w:lineRule="auto"/>
              <w:rPr>
                <w:b w:val="0"/>
                <w:bCs w:val="0"/>
                <w:sz w:val="20"/>
                <w:szCs w:val="20"/>
                <w:lang w:val="en-US"/>
              </w:rPr>
            </w:pPr>
            <w:r>
              <w:rPr>
                <w:b w:val="0"/>
                <w:bCs w:val="0"/>
                <w:sz w:val="20"/>
                <w:szCs w:val="20"/>
                <w:lang w:val="en-US"/>
              </w:rPr>
              <w:t>3</w:t>
            </w:r>
          </w:p>
        </w:tc>
        <w:tc>
          <w:tcPr>
            <w:tcW w:w="696" w:type="dxa"/>
          </w:tcPr>
          <w:p w:rsidR="000E7FF3" w:rsidRPr="008559BE" w:rsidRDefault="000E7FF3" w:rsidP="00902CE2">
            <w:pPr>
              <w:pStyle w:val="Title"/>
              <w:spacing w:line="360" w:lineRule="auto"/>
              <w:rPr>
                <w:b w:val="0"/>
                <w:bCs w:val="0"/>
                <w:sz w:val="20"/>
                <w:szCs w:val="20"/>
                <w:lang w:val="en-US"/>
              </w:rPr>
            </w:pPr>
            <w:r>
              <w:rPr>
                <w:b w:val="0"/>
                <w:bCs w:val="0"/>
                <w:sz w:val="20"/>
                <w:szCs w:val="20"/>
                <w:lang w:val="en-US"/>
              </w:rPr>
              <w:t>3</w:t>
            </w:r>
          </w:p>
        </w:tc>
        <w:tc>
          <w:tcPr>
            <w:tcW w:w="684" w:type="dxa"/>
          </w:tcPr>
          <w:p w:rsidR="000E7FF3" w:rsidRPr="008559BE" w:rsidRDefault="000E7FF3" w:rsidP="00902CE2">
            <w:pPr>
              <w:pStyle w:val="Title"/>
              <w:spacing w:line="360" w:lineRule="auto"/>
              <w:rPr>
                <w:b w:val="0"/>
                <w:bCs w:val="0"/>
                <w:sz w:val="20"/>
                <w:szCs w:val="20"/>
                <w:lang w:val="en-US"/>
              </w:rPr>
            </w:pPr>
            <w:r>
              <w:rPr>
                <w:b w:val="0"/>
                <w:bCs w:val="0"/>
                <w:sz w:val="20"/>
                <w:szCs w:val="20"/>
                <w:lang w:val="en-US"/>
              </w:rPr>
              <w:t>3</w:t>
            </w:r>
          </w:p>
        </w:tc>
      </w:tr>
      <w:tr w:rsidR="000E7FF3" w:rsidRPr="004C054D" w:rsidTr="005A1369">
        <w:trPr>
          <w:trHeight w:val="55"/>
        </w:trPr>
        <w:tc>
          <w:tcPr>
            <w:tcW w:w="1908" w:type="dxa"/>
          </w:tcPr>
          <w:p w:rsidR="000E7FF3" w:rsidRPr="006619BF" w:rsidRDefault="000E7FF3" w:rsidP="00E53540">
            <w:pPr>
              <w:pStyle w:val="ListParagraph"/>
              <w:ind w:left="0" w:firstLine="0"/>
              <w:jc w:val="both"/>
              <w:rPr>
                <w:rFonts w:ascii="Times New Roman" w:hAnsi="Times New Roman" w:cs="Times New Roman"/>
                <w:sz w:val="20"/>
                <w:szCs w:val="20"/>
              </w:rPr>
            </w:pPr>
          </w:p>
        </w:tc>
        <w:tc>
          <w:tcPr>
            <w:tcW w:w="2430" w:type="dxa"/>
          </w:tcPr>
          <w:p w:rsidR="000E7FF3" w:rsidRPr="006619BF" w:rsidRDefault="000E7FF3" w:rsidP="00E53540">
            <w:pPr>
              <w:pStyle w:val="ListParagraph"/>
              <w:ind w:left="0" w:firstLine="0"/>
              <w:jc w:val="both"/>
              <w:rPr>
                <w:rFonts w:ascii="Times New Roman" w:hAnsi="Times New Roman" w:cs="Times New Roman"/>
                <w:sz w:val="20"/>
                <w:szCs w:val="20"/>
              </w:rPr>
            </w:pPr>
          </w:p>
        </w:tc>
        <w:tc>
          <w:tcPr>
            <w:tcW w:w="3420" w:type="dxa"/>
          </w:tcPr>
          <w:p w:rsidR="000E7FF3" w:rsidRPr="008559BE" w:rsidRDefault="000E7FF3" w:rsidP="00483DA3">
            <w:pPr>
              <w:pStyle w:val="Title"/>
              <w:jc w:val="left"/>
              <w:rPr>
                <w:b w:val="0"/>
                <w:bCs w:val="0"/>
                <w:sz w:val="20"/>
                <w:szCs w:val="20"/>
                <w:lang w:val="en-US"/>
              </w:rPr>
            </w:pPr>
            <w:r>
              <w:rPr>
                <w:b w:val="0"/>
                <w:bCs w:val="0"/>
                <w:sz w:val="20"/>
                <w:szCs w:val="20"/>
                <w:lang w:val="en-US"/>
              </w:rPr>
              <w:t>Jumlah data sekolah, posyandu dan rumah ibadah</w:t>
            </w:r>
          </w:p>
        </w:tc>
        <w:tc>
          <w:tcPr>
            <w:tcW w:w="1134" w:type="dxa"/>
          </w:tcPr>
          <w:p w:rsidR="000E7FF3" w:rsidRPr="004C054D" w:rsidRDefault="000E7FF3" w:rsidP="00902CE2">
            <w:pPr>
              <w:pStyle w:val="Title"/>
              <w:spacing w:line="360" w:lineRule="auto"/>
              <w:rPr>
                <w:b w:val="0"/>
                <w:bCs w:val="0"/>
                <w:sz w:val="20"/>
                <w:szCs w:val="20"/>
                <w:lang w:val="id-ID"/>
              </w:rPr>
            </w:pPr>
          </w:p>
        </w:tc>
        <w:tc>
          <w:tcPr>
            <w:tcW w:w="708" w:type="dxa"/>
          </w:tcPr>
          <w:p w:rsidR="000E7FF3" w:rsidRPr="008559BE" w:rsidRDefault="000E7FF3" w:rsidP="00902CE2">
            <w:pPr>
              <w:pStyle w:val="Title"/>
              <w:spacing w:line="360" w:lineRule="auto"/>
              <w:rPr>
                <w:b w:val="0"/>
                <w:bCs w:val="0"/>
                <w:sz w:val="20"/>
                <w:szCs w:val="20"/>
                <w:lang w:val="en-US"/>
              </w:rPr>
            </w:pPr>
            <w:r>
              <w:rPr>
                <w:b w:val="0"/>
                <w:bCs w:val="0"/>
                <w:sz w:val="20"/>
                <w:szCs w:val="20"/>
                <w:lang w:val="en-US"/>
              </w:rPr>
              <w:t>1</w:t>
            </w:r>
          </w:p>
        </w:tc>
        <w:tc>
          <w:tcPr>
            <w:tcW w:w="696" w:type="dxa"/>
          </w:tcPr>
          <w:p w:rsidR="000E7FF3" w:rsidRPr="008559BE" w:rsidRDefault="000E7FF3" w:rsidP="00902CE2">
            <w:pPr>
              <w:pStyle w:val="Title"/>
              <w:spacing w:line="360" w:lineRule="auto"/>
              <w:rPr>
                <w:b w:val="0"/>
                <w:bCs w:val="0"/>
                <w:sz w:val="20"/>
                <w:szCs w:val="20"/>
                <w:lang w:val="en-US"/>
              </w:rPr>
            </w:pPr>
            <w:r>
              <w:rPr>
                <w:b w:val="0"/>
                <w:bCs w:val="0"/>
                <w:sz w:val="20"/>
                <w:szCs w:val="20"/>
                <w:lang w:val="en-US"/>
              </w:rPr>
              <w:t>1</w:t>
            </w:r>
          </w:p>
        </w:tc>
        <w:tc>
          <w:tcPr>
            <w:tcW w:w="696" w:type="dxa"/>
          </w:tcPr>
          <w:p w:rsidR="000E7FF3" w:rsidRPr="008559BE" w:rsidRDefault="000E7FF3" w:rsidP="00902CE2">
            <w:pPr>
              <w:pStyle w:val="Title"/>
              <w:spacing w:line="360" w:lineRule="auto"/>
              <w:rPr>
                <w:b w:val="0"/>
                <w:bCs w:val="0"/>
                <w:sz w:val="20"/>
                <w:szCs w:val="20"/>
                <w:lang w:val="en-US"/>
              </w:rPr>
            </w:pPr>
            <w:r>
              <w:rPr>
                <w:b w:val="0"/>
                <w:bCs w:val="0"/>
                <w:sz w:val="20"/>
                <w:szCs w:val="20"/>
                <w:lang w:val="en-US"/>
              </w:rPr>
              <w:t>1</w:t>
            </w:r>
          </w:p>
        </w:tc>
        <w:tc>
          <w:tcPr>
            <w:tcW w:w="696" w:type="dxa"/>
          </w:tcPr>
          <w:p w:rsidR="000E7FF3" w:rsidRPr="008559BE" w:rsidRDefault="000E7FF3" w:rsidP="00902CE2">
            <w:pPr>
              <w:pStyle w:val="Title"/>
              <w:spacing w:line="360" w:lineRule="auto"/>
              <w:rPr>
                <w:b w:val="0"/>
                <w:bCs w:val="0"/>
                <w:sz w:val="20"/>
                <w:szCs w:val="20"/>
                <w:lang w:val="en-US"/>
              </w:rPr>
            </w:pPr>
            <w:r>
              <w:rPr>
                <w:b w:val="0"/>
                <w:bCs w:val="0"/>
                <w:sz w:val="20"/>
                <w:szCs w:val="20"/>
                <w:lang w:val="en-US"/>
              </w:rPr>
              <w:t>1</w:t>
            </w:r>
          </w:p>
        </w:tc>
        <w:tc>
          <w:tcPr>
            <w:tcW w:w="696" w:type="dxa"/>
          </w:tcPr>
          <w:p w:rsidR="000E7FF3" w:rsidRPr="008559BE" w:rsidRDefault="000E7FF3" w:rsidP="00902CE2">
            <w:pPr>
              <w:pStyle w:val="Title"/>
              <w:spacing w:line="360" w:lineRule="auto"/>
              <w:rPr>
                <w:b w:val="0"/>
                <w:bCs w:val="0"/>
                <w:sz w:val="20"/>
                <w:szCs w:val="20"/>
                <w:lang w:val="en-US"/>
              </w:rPr>
            </w:pPr>
            <w:r>
              <w:rPr>
                <w:b w:val="0"/>
                <w:bCs w:val="0"/>
                <w:sz w:val="20"/>
                <w:szCs w:val="20"/>
                <w:lang w:val="en-US"/>
              </w:rPr>
              <w:t>1</w:t>
            </w:r>
          </w:p>
        </w:tc>
        <w:tc>
          <w:tcPr>
            <w:tcW w:w="684" w:type="dxa"/>
          </w:tcPr>
          <w:p w:rsidR="000E7FF3" w:rsidRPr="008559BE" w:rsidRDefault="000E7FF3" w:rsidP="00902CE2">
            <w:pPr>
              <w:pStyle w:val="Title"/>
              <w:spacing w:line="360" w:lineRule="auto"/>
              <w:rPr>
                <w:b w:val="0"/>
                <w:bCs w:val="0"/>
                <w:sz w:val="20"/>
                <w:szCs w:val="20"/>
                <w:lang w:val="en-US"/>
              </w:rPr>
            </w:pPr>
            <w:r>
              <w:rPr>
                <w:b w:val="0"/>
                <w:bCs w:val="0"/>
                <w:sz w:val="20"/>
                <w:szCs w:val="20"/>
                <w:lang w:val="en-US"/>
              </w:rPr>
              <w:t>1</w:t>
            </w:r>
          </w:p>
        </w:tc>
      </w:tr>
      <w:tr w:rsidR="000E7FF3" w:rsidRPr="004C054D" w:rsidTr="005A1369">
        <w:trPr>
          <w:trHeight w:val="55"/>
        </w:trPr>
        <w:tc>
          <w:tcPr>
            <w:tcW w:w="1908" w:type="dxa"/>
          </w:tcPr>
          <w:p w:rsidR="000E7FF3" w:rsidRPr="006619BF" w:rsidRDefault="000E7FF3" w:rsidP="00E53540">
            <w:pPr>
              <w:pStyle w:val="ListParagraph"/>
              <w:ind w:left="0" w:firstLine="0"/>
              <w:jc w:val="both"/>
              <w:rPr>
                <w:rFonts w:ascii="Times New Roman" w:hAnsi="Times New Roman" w:cs="Times New Roman"/>
                <w:sz w:val="20"/>
                <w:szCs w:val="20"/>
              </w:rPr>
            </w:pPr>
          </w:p>
        </w:tc>
        <w:tc>
          <w:tcPr>
            <w:tcW w:w="2430" w:type="dxa"/>
          </w:tcPr>
          <w:p w:rsidR="000E7FF3" w:rsidRPr="006619BF" w:rsidRDefault="000E7FF3" w:rsidP="00E53540">
            <w:pPr>
              <w:pStyle w:val="ListParagraph"/>
              <w:ind w:left="0" w:firstLine="0"/>
              <w:jc w:val="both"/>
              <w:rPr>
                <w:rFonts w:ascii="Times New Roman" w:hAnsi="Times New Roman" w:cs="Times New Roman"/>
                <w:sz w:val="20"/>
                <w:szCs w:val="20"/>
              </w:rPr>
            </w:pPr>
          </w:p>
        </w:tc>
        <w:tc>
          <w:tcPr>
            <w:tcW w:w="3420" w:type="dxa"/>
          </w:tcPr>
          <w:p w:rsidR="000E7FF3" w:rsidRPr="008559BE" w:rsidRDefault="000E7FF3" w:rsidP="00483DA3">
            <w:pPr>
              <w:pStyle w:val="Title"/>
              <w:jc w:val="left"/>
              <w:rPr>
                <w:b w:val="0"/>
                <w:bCs w:val="0"/>
                <w:sz w:val="20"/>
                <w:szCs w:val="20"/>
                <w:lang w:val="en-US"/>
              </w:rPr>
            </w:pPr>
            <w:r>
              <w:rPr>
                <w:b w:val="0"/>
                <w:bCs w:val="0"/>
                <w:sz w:val="20"/>
                <w:szCs w:val="20"/>
                <w:lang w:val="en-US"/>
              </w:rPr>
              <w:t>Jumlah kegiatan layak anak</w:t>
            </w:r>
          </w:p>
        </w:tc>
        <w:tc>
          <w:tcPr>
            <w:tcW w:w="1134" w:type="dxa"/>
          </w:tcPr>
          <w:p w:rsidR="000E7FF3" w:rsidRPr="004C054D" w:rsidRDefault="000E7FF3" w:rsidP="00902CE2">
            <w:pPr>
              <w:pStyle w:val="Title"/>
              <w:spacing w:line="360" w:lineRule="auto"/>
              <w:rPr>
                <w:b w:val="0"/>
                <w:bCs w:val="0"/>
                <w:sz w:val="20"/>
                <w:szCs w:val="20"/>
                <w:lang w:val="id-ID"/>
              </w:rPr>
            </w:pPr>
          </w:p>
        </w:tc>
        <w:tc>
          <w:tcPr>
            <w:tcW w:w="708" w:type="dxa"/>
          </w:tcPr>
          <w:p w:rsidR="000E7FF3" w:rsidRPr="008559BE" w:rsidRDefault="000E7FF3" w:rsidP="00902CE2">
            <w:pPr>
              <w:pStyle w:val="Title"/>
              <w:spacing w:line="360" w:lineRule="auto"/>
              <w:rPr>
                <w:b w:val="0"/>
                <w:bCs w:val="0"/>
                <w:sz w:val="20"/>
                <w:szCs w:val="20"/>
                <w:lang w:val="en-US"/>
              </w:rPr>
            </w:pPr>
            <w:r>
              <w:rPr>
                <w:b w:val="0"/>
                <w:bCs w:val="0"/>
                <w:sz w:val="20"/>
                <w:szCs w:val="20"/>
                <w:lang w:val="en-US"/>
              </w:rPr>
              <w:t>5</w:t>
            </w:r>
          </w:p>
        </w:tc>
        <w:tc>
          <w:tcPr>
            <w:tcW w:w="696" w:type="dxa"/>
          </w:tcPr>
          <w:p w:rsidR="000E7FF3" w:rsidRPr="008559BE" w:rsidRDefault="000E7FF3" w:rsidP="00902CE2">
            <w:pPr>
              <w:pStyle w:val="Title"/>
              <w:spacing w:line="360" w:lineRule="auto"/>
              <w:rPr>
                <w:b w:val="0"/>
                <w:bCs w:val="0"/>
                <w:sz w:val="20"/>
                <w:szCs w:val="20"/>
                <w:lang w:val="en-US"/>
              </w:rPr>
            </w:pPr>
            <w:r>
              <w:rPr>
                <w:b w:val="0"/>
                <w:bCs w:val="0"/>
                <w:sz w:val="20"/>
                <w:szCs w:val="20"/>
                <w:lang w:val="en-US"/>
              </w:rPr>
              <w:t>5</w:t>
            </w:r>
          </w:p>
        </w:tc>
        <w:tc>
          <w:tcPr>
            <w:tcW w:w="696" w:type="dxa"/>
          </w:tcPr>
          <w:p w:rsidR="000E7FF3" w:rsidRPr="008559BE" w:rsidRDefault="000E7FF3" w:rsidP="00902CE2">
            <w:pPr>
              <w:pStyle w:val="Title"/>
              <w:spacing w:line="360" w:lineRule="auto"/>
              <w:rPr>
                <w:b w:val="0"/>
                <w:bCs w:val="0"/>
                <w:sz w:val="20"/>
                <w:szCs w:val="20"/>
                <w:lang w:val="en-US"/>
              </w:rPr>
            </w:pPr>
            <w:r>
              <w:rPr>
                <w:b w:val="0"/>
                <w:bCs w:val="0"/>
                <w:sz w:val="20"/>
                <w:szCs w:val="20"/>
                <w:lang w:val="en-US"/>
              </w:rPr>
              <w:t>5</w:t>
            </w:r>
          </w:p>
        </w:tc>
        <w:tc>
          <w:tcPr>
            <w:tcW w:w="696" w:type="dxa"/>
          </w:tcPr>
          <w:p w:rsidR="000E7FF3" w:rsidRPr="008559BE" w:rsidRDefault="000E7FF3" w:rsidP="00902CE2">
            <w:pPr>
              <w:pStyle w:val="Title"/>
              <w:spacing w:line="360" w:lineRule="auto"/>
              <w:rPr>
                <w:b w:val="0"/>
                <w:bCs w:val="0"/>
                <w:sz w:val="20"/>
                <w:szCs w:val="20"/>
                <w:lang w:val="en-US"/>
              </w:rPr>
            </w:pPr>
            <w:r>
              <w:rPr>
                <w:b w:val="0"/>
                <w:bCs w:val="0"/>
                <w:sz w:val="20"/>
                <w:szCs w:val="20"/>
                <w:lang w:val="en-US"/>
              </w:rPr>
              <w:t>5</w:t>
            </w:r>
          </w:p>
        </w:tc>
        <w:tc>
          <w:tcPr>
            <w:tcW w:w="696" w:type="dxa"/>
          </w:tcPr>
          <w:p w:rsidR="000E7FF3" w:rsidRPr="008559BE" w:rsidRDefault="000E7FF3" w:rsidP="00902CE2">
            <w:pPr>
              <w:pStyle w:val="Title"/>
              <w:spacing w:line="360" w:lineRule="auto"/>
              <w:rPr>
                <w:b w:val="0"/>
                <w:bCs w:val="0"/>
                <w:sz w:val="20"/>
                <w:szCs w:val="20"/>
                <w:lang w:val="en-US"/>
              </w:rPr>
            </w:pPr>
            <w:r>
              <w:rPr>
                <w:b w:val="0"/>
                <w:bCs w:val="0"/>
                <w:sz w:val="20"/>
                <w:szCs w:val="20"/>
                <w:lang w:val="en-US"/>
              </w:rPr>
              <w:t>5</w:t>
            </w:r>
          </w:p>
        </w:tc>
        <w:tc>
          <w:tcPr>
            <w:tcW w:w="684" w:type="dxa"/>
          </w:tcPr>
          <w:p w:rsidR="000E7FF3" w:rsidRPr="008559BE" w:rsidRDefault="000E7FF3" w:rsidP="00902CE2">
            <w:pPr>
              <w:pStyle w:val="Title"/>
              <w:spacing w:line="360" w:lineRule="auto"/>
              <w:rPr>
                <w:b w:val="0"/>
                <w:bCs w:val="0"/>
                <w:sz w:val="20"/>
                <w:szCs w:val="20"/>
                <w:lang w:val="en-US"/>
              </w:rPr>
            </w:pPr>
            <w:r>
              <w:rPr>
                <w:b w:val="0"/>
                <w:bCs w:val="0"/>
                <w:sz w:val="20"/>
                <w:szCs w:val="20"/>
                <w:lang w:val="en-US"/>
              </w:rPr>
              <w:t>5</w:t>
            </w:r>
          </w:p>
        </w:tc>
      </w:tr>
      <w:tr w:rsidR="000E7FF3" w:rsidRPr="004C054D" w:rsidTr="005A1369">
        <w:trPr>
          <w:trHeight w:val="105"/>
        </w:trPr>
        <w:tc>
          <w:tcPr>
            <w:tcW w:w="1908" w:type="dxa"/>
          </w:tcPr>
          <w:p w:rsidR="000E7FF3" w:rsidRPr="006619BF" w:rsidRDefault="000E7FF3" w:rsidP="00E53540">
            <w:pPr>
              <w:pStyle w:val="ListParagraph"/>
              <w:ind w:left="0" w:firstLine="0"/>
              <w:jc w:val="both"/>
              <w:rPr>
                <w:rFonts w:ascii="Times New Roman" w:hAnsi="Times New Roman" w:cs="Times New Roman"/>
                <w:sz w:val="20"/>
                <w:szCs w:val="20"/>
              </w:rPr>
            </w:pPr>
            <w:r w:rsidRPr="006619BF">
              <w:rPr>
                <w:rFonts w:ascii="Times New Roman" w:hAnsi="Times New Roman" w:cs="Times New Roman"/>
                <w:sz w:val="20"/>
                <w:szCs w:val="20"/>
              </w:rPr>
              <w:t>Terciptanya kawasan yang hijau bersih dan sehat</w:t>
            </w:r>
          </w:p>
        </w:tc>
        <w:tc>
          <w:tcPr>
            <w:tcW w:w="2430" w:type="dxa"/>
          </w:tcPr>
          <w:p w:rsidR="000E7FF3" w:rsidRPr="006619BF" w:rsidRDefault="000E7FF3" w:rsidP="00E53540">
            <w:pPr>
              <w:pStyle w:val="ListParagraph"/>
              <w:ind w:left="0" w:firstLine="0"/>
              <w:jc w:val="both"/>
              <w:rPr>
                <w:rFonts w:ascii="Times New Roman" w:hAnsi="Times New Roman" w:cs="Times New Roman"/>
                <w:sz w:val="20"/>
                <w:szCs w:val="20"/>
              </w:rPr>
            </w:pPr>
            <w:r w:rsidRPr="006619BF">
              <w:rPr>
                <w:rFonts w:ascii="Times New Roman" w:hAnsi="Times New Roman" w:cs="Times New Roman"/>
                <w:sz w:val="20"/>
                <w:szCs w:val="20"/>
              </w:rPr>
              <w:t>Terciptanya kawasan yang hijau bersih dan sehat di semua elemen masyarakat</w:t>
            </w:r>
          </w:p>
        </w:tc>
        <w:tc>
          <w:tcPr>
            <w:tcW w:w="3420" w:type="dxa"/>
          </w:tcPr>
          <w:p w:rsidR="000E7FF3" w:rsidRPr="008559BE" w:rsidRDefault="000E7FF3" w:rsidP="00902CE2">
            <w:pPr>
              <w:pStyle w:val="Title"/>
              <w:jc w:val="left"/>
              <w:rPr>
                <w:b w:val="0"/>
                <w:bCs w:val="0"/>
                <w:sz w:val="20"/>
                <w:szCs w:val="20"/>
                <w:lang w:val="en-US"/>
              </w:rPr>
            </w:pPr>
            <w:r>
              <w:rPr>
                <w:b w:val="0"/>
                <w:bCs w:val="0"/>
                <w:sz w:val="20"/>
                <w:szCs w:val="20"/>
                <w:lang w:val="en-US"/>
              </w:rPr>
              <w:t>Jumlah kegiatan monitoring kebersihan</w:t>
            </w:r>
          </w:p>
        </w:tc>
        <w:tc>
          <w:tcPr>
            <w:tcW w:w="1134" w:type="dxa"/>
          </w:tcPr>
          <w:p w:rsidR="000E7FF3" w:rsidRPr="004C054D" w:rsidRDefault="000E7FF3" w:rsidP="008559BE">
            <w:pPr>
              <w:pStyle w:val="Title"/>
              <w:spacing w:line="360" w:lineRule="auto"/>
              <w:rPr>
                <w:b w:val="0"/>
                <w:bCs w:val="0"/>
                <w:sz w:val="20"/>
                <w:szCs w:val="20"/>
                <w:lang w:val="id-ID"/>
              </w:rPr>
            </w:pPr>
          </w:p>
        </w:tc>
        <w:tc>
          <w:tcPr>
            <w:tcW w:w="708" w:type="dxa"/>
          </w:tcPr>
          <w:p w:rsidR="000E7FF3" w:rsidRPr="008559BE" w:rsidRDefault="000E7FF3" w:rsidP="00902CE2">
            <w:pPr>
              <w:pStyle w:val="Title"/>
              <w:spacing w:line="360" w:lineRule="auto"/>
              <w:rPr>
                <w:b w:val="0"/>
                <w:bCs w:val="0"/>
                <w:sz w:val="20"/>
                <w:szCs w:val="20"/>
                <w:lang w:val="en-US"/>
              </w:rPr>
            </w:pPr>
            <w:r>
              <w:rPr>
                <w:b w:val="0"/>
                <w:bCs w:val="0"/>
                <w:sz w:val="20"/>
                <w:szCs w:val="20"/>
                <w:lang w:val="en-US"/>
              </w:rPr>
              <w:t>4</w:t>
            </w:r>
          </w:p>
        </w:tc>
        <w:tc>
          <w:tcPr>
            <w:tcW w:w="696" w:type="dxa"/>
          </w:tcPr>
          <w:p w:rsidR="000E7FF3" w:rsidRPr="008559BE" w:rsidRDefault="000E7FF3" w:rsidP="00902CE2">
            <w:pPr>
              <w:pStyle w:val="Title"/>
              <w:spacing w:line="360" w:lineRule="auto"/>
              <w:rPr>
                <w:b w:val="0"/>
                <w:bCs w:val="0"/>
                <w:sz w:val="20"/>
                <w:szCs w:val="20"/>
                <w:lang w:val="en-US"/>
              </w:rPr>
            </w:pPr>
            <w:r>
              <w:rPr>
                <w:b w:val="0"/>
                <w:bCs w:val="0"/>
                <w:sz w:val="20"/>
                <w:szCs w:val="20"/>
                <w:lang w:val="en-US"/>
              </w:rPr>
              <w:t>4</w:t>
            </w:r>
          </w:p>
        </w:tc>
        <w:tc>
          <w:tcPr>
            <w:tcW w:w="696" w:type="dxa"/>
          </w:tcPr>
          <w:p w:rsidR="000E7FF3" w:rsidRPr="008559BE" w:rsidRDefault="000E7FF3" w:rsidP="00902CE2">
            <w:pPr>
              <w:pStyle w:val="Title"/>
              <w:spacing w:line="360" w:lineRule="auto"/>
              <w:rPr>
                <w:b w:val="0"/>
                <w:bCs w:val="0"/>
                <w:sz w:val="20"/>
                <w:szCs w:val="20"/>
                <w:lang w:val="en-US"/>
              </w:rPr>
            </w:pPr>
            <w:r>
              <w:rPr>
                <w:b w:val="0"/>
                <w:bCs w:val="0"/>
                <w:sz w:val="20"/>
                <w:szCs w:val="20"/>
                <w:lang w:val="en-US"/>
              </w:rPr>
              <w:t>4</w:t>
            </w:r>
          </w:p>
        </w:tc>
        <w:tc>
          <w:tcPr>
            <w:tcW w:w="696" w:type="dxa"/>
          </w:tcPr>
          <w:p w:rsidR="000E7FF3" w:rsidRPr="008559BE" w:rsidRDefault="000E7FF3" w:rsidP="00902CE2">
            <w:pPr>
              <w:pStyle w:val="Title"/>
              <w:spacing w:line="360" w:lineRule="auto"/>
              <w:rPr>
                <w:b w:val="0"/>
                <w:bCs w:val="0"/>
                <w:sz w:val="20"/>
                <w:szCs w:val="20"/>
                <w:lang w:val="en-US"/>
              </w:rPr>
            </w:pPr>
            <w:r>
              <w:rPr>
                <w:b w:val="0"/>
                <w:bCs w:val="0"/>
                <w:sz w:val="20"/>
                <w:szCs w:val="20"/>
                <w:lang w:val="en-US"/>
              </w:rPr>
              <w:t>4</w:t>
            </w:r>
          </w:p>
        </w:tc>
        <w:tc>
          <w:tcPr>
            <w:tcW w:w="696" w:type="dxa"/>
          </w:tcPr>
          <w:p w:rsidR="000E7FF3" w:rsidRPr="008559BE" w:rsidRDefault="000E7FF3" w:rsidP="00902CE2">
            <w:pPr>
              <w:pStyle w:val="Title"/>
              <w:spacing w:line="360" w:lineRule="auto"/>
              <w:rPr>
                <w:b w:val="0"/>
                <w:bCs w:val="0"/>
                <w:sz w:val="20"/>
                <w:szCs w:val="20"/>
                <w:lang w:val="en-US"/>
              </w:rPr>
            </w:pPr>
            <w:r>
              <w:rPr>
                <w:b w:val="0"/>
                <w:bCs w:val="0"/>
                <w:sz w:val="20"/>
                <w:szCs w:val="20"/>
                <w:lang w:val="en-US"/>
              </w:rPr>
              <w:t>4</w:t>
            </w:r>
          </w:p>
        </w:tc>
        <w:tc>
          <w:tcPr>
            <w:tcW w:w="684" w:type="dxa"/>
          </w:tcPr>
          <w:p w:rsidR="000E7FF3" w:rsidRPr="008559BE" w:rsidRDefault="000E7FF3" w:rsidP="00902CE2">
            <w:pPr>
              <w:pStyle w:val="Title"/>
              <w:spacing w:line="360" w:lineRule="auto"/>
              <w:rPr>
                <w:b w:val="0"/>
                <w:bCs w:val="0"/>
                <w:sz w:val="20"/>
                <w:szCs w:val="20"/>
                <w:lang w:val="en-US"/>
              </w:rPr>
            </w:pPr>
            <w:r>
              <w:rPr>
                <w:b w:val="0"/>
                <w:bCs w:val="0"/>
                <w:sz w:val="20"/>
                <w:szCs w:val="20"/>
                <w:lang w:val="en-US"/>
              </w:rPr>
              <w:t>4</w:t>
            </w:r>
          </w:p>
        </w:tc>
      </w:tr>
      <w:tr w:rsidR="000E7FF3" w:rsidRPr="004C054D" w:rsidTr="005A1369">
        <w:trPr>
          <w:trHeight w:val="105"/>
        </w:trPr>
        <w:tc>
          <w:tcPr>
            <w:tcW w:w="1908" w:type="dxa"/>
          </w:tcPr>
          <w:p w:rsidR="000E7FF3" w:rsidRPr="006619BF" w:rsidRDefault="000E7FF3" w:rsidP="00E53540">
            <w:pPr>
              <w:pStyle w:val="ListParagraph"/>
              <w:ind w:left="0" w:firstLine="0"/>
              <w:jc w:val="both"/>
              <w:rPr>
                <w:rFonts w:ascii="Times New Roman" w:hAnsi="Times New Roman" w:cs="Times New Roman"/>
                <w:sz w:val="20"/>
                <w:szCs w:val="20"/>
              </w:rPr>
            </w:pPr>
          </w:p>
        </w:tc>
        <w:tc>
          <w:tcPr>
            <w:tcW w:w="2430" w:type="dxa"/>
          </w:tcPr>
          <w:p w:rsidR="000E7FF3" w:rsidRPr="006619BF" w:rsidRDefault="000E7FF3" w:rsidP="00E53540">
            <w:pPr>
              <w:pStyle w:val="ListParagraph"/>
              <w:ind w:left="0" w:firstLine="0"/>
              <w:jc w:val="both"/>
              <w:rPr>
                <w:rFonts w:ascii="Times New Roman" w:hAnsi="Times New Roman" w:cs="Times New Roman"/>
                <w:sz w:val="20"/>
                <w:szCs w:val="20"/>
              </w:rPr>
            </w:pPr>
          </w:p>
        </w:tc>
        <w:tc>
          <w:tcPr>
            <w:tcW w:w="3420" w:type="dxa"/>
          </w:tcPr>
          <w:p w:rsidR="000E7FF3" w:rsidRPr="008559BE" w:rsidRDefault="000E7FF3" w:rsidP="00902CE2">
            <w:pPr>
              <w:pStyle w:val="Title"/>
              <w:jc w:val="left"/>
              <w:rPr>
                <w:b w:val="0"/>
                <w:bCs w:val="0"/>
                <w:sz w:val="20"/>
                <w:szCs w:val="20"/>
                <w:lang w:val="en-US"/>
              </w:rPr>
            </w:pPr>
            <w:r>
              <w:rPr>
                <w:b w:val="0"/>
                <w:bCs w:val="0"/>
                <w:sz w:val="20"/>
                <w:szCs w:val="20"/>
                <w:lang w:val="en-US"/>
              </w:rPr>
              <w:t>Jumlah kegiatan pemantauan dan monitoring persiapan penilaian adipura</w:t>
            </w:r>
          </w:p>
        </w:tc>
        <w:tc>
          <w:tcPr>
            <w:tcW w:w="1134" w:type="dxa"/>
          </w:tcPr>
          <w:p w:rsidR="000E7FF3" w:rsidRPr="004C054D" w:rsidRDefault="000E7FF3" w:rsidP="00902CE2">
            <w:pPr>
              <w:pStyle w:val="Title"/>
              <w:spacing w:line="360" w:lineRule="auto"/>
              <w:rPr>
                <w:b w:val="0"/>
                <w:bCs w:val="0"/>
                <w:sz w:val="20"/>
                <w:szCs w:val="20"/>
                <w:lang w:val="id-ID"/>
              </w:rPr>
            </w:pPr>
          </w:p>
        </w:tc>
        <w:tc>
          <w:tcPr>
            <w:tcW w:w="708" w:type="dxa"/>
          </w:tcPr>
          <w:p w:rsidR="000E7FF3" w:rsidRPr="008559BE" w:rsidRDefault="000E7FF3" w:rsidP="00902CE2">
            <w:pPr>
              <w:pStyle w:val="Title"/>
              <w:spacing w:line="360" w:lineRule="auto"/>
              <w:rPr>
                <w:b w:val="0"/>
                <w:bCs w:val="0"/>
                <w:sz w:val="20"/>
                <w:szCs w:val="20"/>
                <w:lang w:val="en-US"/>
              </w:rPr>
            </w:pPr>
            <w:r>
              <w:rPr>
                <w:b w:val="0"/>
                <w:bCs w:val="0"/>
                <w:sz w:val="20"/>
                <w:szCs w:val="20"/>
                <w:lang w:val="en-US"/>
              </w:rPr>
              <w:t>10</w:t>
            </w:r>
          </w:p>
        </w:tc>
        <w:tc>
          <w:tcPr>
            <w:tcW w:w="696" w:type="dxa"/>
          </w:tcPr>
          <w:p w:rsidR="000E7FF3" w:rsidRPr="008559BE" w:rsidRDefault="000E7FF3" w:rsidP="008743AD">
            <w:pPr>
              <w:pStyle w:val="Title"/>
              <w:spacing w:line="360" w:lineRule="auto"/>
              <w:rPr>
                <w:b w:val="0"/>
                <w:bCs w:val="0"/>
                <w:sz w:val="20"/>
                <w:szCs w:val="20"/>
                <w:lang w:val="en-US"/>
              </w:rPr>
            </w:pPr>
            <w:r>
              <w:rPr>
                <w:b w:val="0"/>
                <w:bCs w:val="0"/>
                <w:sz w:val="20"/>
                <w:szCs w:val="20"/>
                <w:lang w:val="en-US"/>
              </w:rPr>
              <w:t>10</w:t>
            </w:r>
          </w:p>
        </w:tc>
        <w:tc>
          <w:tcPr>
            <w:tcW w:w="696" w:type="dxa"/>
          </w:tcPr>
          <w:p w:rsidR="000E7FF3" w:rsidRPr="008559BE" w:rsidRDefault="000E7FF3" w:rsidP="008743AD">
            <w:pPr>
              <w:pStyle w:val="Title"/>
              <w:spacing w:line="360" w:lineRule="auto"/>
              <w:rPr>
                <w:b w:val="0"/>
                <w:bCs w:val="0"/>
                <w:sz w:val="20"/>
                <w:szCs w:val="20"/>
                <w:lang w:val="en-US"/>
              </w:rPr>
            </w:pPr>
            <w:r>
              <w:rPr>
                <w:b w:val="0"/>
                <w:bCs w:val="0"/>
                <w:sz w:val="20"/>
                <w:szCs w:val="20"/>
                <w:lang w:val="en-US"/>
              </w:rPr>
              <w:t>10</w:t>
            </w:r>
          </w:p>
        </w:tc>
        <w:tc>
          <w:tcPr>
            <w:tcW w:w="696" w:type="dxa"/>
          </w:tcPr>
          <w:p w:rsidR="000E7FF3" w:rsidRPr="008559BE" w:rsidRDefault="000E7FF3" w:rsidP="008743AD">
            <w:pPr>
              <w:pStyle w:val="Title"/>
              <w:spacing w:line="360" w:lineRule="auto"/>
              <w:rPr>
                <w:b w:val="0"/>
                <w:bCs w:val="0"/>
                <w:sz w:val="20"/>
                <w:szCs w:val="20"/>
                <w:lang w:val="en-US"/>
              </w:rPr>
            </w:pPr>
            <w:r>
              <w:rPr>
                <w:b w:val="0"/>
                <w:bCs w:val="0"/>
                <w:sz w:val="20"/>
                <w:szCs w:val="20"/>
                <w:lang w:val="en-US"/>
              </w:rPr>
              <w:t>10</w:t>
            </w:r>
          </w:p>
        </w:tc>
        <w:tc>
          <w:tcPr>
            <w:tcW w:w="696" w:type="dxa"/>
          </w:tcPr>
          <w:p w:rsidR="000E7FF3" w:rsidRPr="008559BE" w:rsidRDefault="000E7FF3" w:rsidP="008743AD">
            <w:pPr>
              <w:pStyle w:val="Title"/>
              <w:spacing w:line="360" w:lineRule="auto"/>
              <w:rPr>
                <w:b w:val="0"/>
                <w:bCs w:val="0"/>
                <w:sz w:val="20"/>
                <w:szCs w:val="20"/>
                <w:lang w:val="en-US"/>
              </w:rPr>
            </w:pPr>
            <w:r>
              <w:rPr>
                <w:b w:val="0"/>
                <w:bCs w:val="0"/>
                <w:sz w:val="20"/>
                <w:szCs w:val="20"/>
                <w:lang w:val="en-US"/>
              </w:rPr>
              <w:t>10</w:t>
            </w:r>
          </w:p>
        </w:tc>
        <w:tc>
          <w:tcPr>
            <w:tcW w:w="684" w:type="dxa"/>
          </w:tcPr>
          <w:p w:rsidR="000E7FF3" w:rsidRPr="008559BE" w:rsidRDefault="000E7FF3" w:rsidP="008743AD">
            <w:pPr>
              <w:pStyle w:val="Title"/>
              <w:spacing w:line="360" w:lineRule="auto"/>
              <w:rPr>
                <w:b w:val="0"/>
                <w:bCs w:val="0"/>
                <w:sz w:val="20"/>
                <w:szCs w:val="20"/>
                <w:lang w:val="en-US"/>
              </w:rPr>
            </w:pPr>
            <w:r>
              <w:rPr>
                <w:b w:val="0"/>
                <w:bCs w:val="0"/>
                <w:sz w:val="20"/>
                <w:szCs w:val="20"/>
                <w:lang w:val="en-US"/>
              </w:rPr>
              <w:t>10</w:t>
            </w:r>
          </w:p>
        </w:tc>
      </w:tr>
      <w:tr w:rsidR="000E7FF3" w:rsidRPr="004C054D" w:rsidTr="005A1369">
        <w:trPr>
          <w:trHeight w:val="105"/>
        </w:trPr>
        <w:tc>
          <w:tcPr>
            <w:tcW w:w="1908" w:type="dxa"/>
          </w:tcPr>
          <w:p w:rsidR="000E7FF3" w:rsidRPr="006619BF" w:rsidRDefault="000E7FF3" w:rsidP="00E53540">
            <w:pPr>
              <w:pStyle w:val="ListParagraph"/>
              <w:ind w:left="0" w:firstLine="0"/>
              <w:jc w:val="both"/>
              <w:rPr>
                <w:rFonts w:ascii="Times New Roman" w:hAnsi="Times New Roman" w:cs="Times New Roman"/>
                <w:sz w:val="20"/>
                <w:szCs w:val="20"/>
              </w:rPr>
            </w:pPr>
          </w:p>
        </w:tc>
        <w:tc>
          <w:tcPr>
            <w:tcW w:w="2430" w:type="dxa"/>
          </w:tcPr>
          <w:p w:rsidR="000E7FF3" w:rsidRPr="006619BF" w:rsidRDefault="000E7FF3" w:rsidP="00E53540">
            <w:pPr>
              <w:pStyle w:val="ListParagraph"/>
              <w:ind w:left="0" w:firstLine="0"/>
              <w:jc w:val="both"/>
              <w:rPr>
                <w:rFonts w:ascii="Times New Roman" w:hAnsi="Times New Roman" w:cs="Times New Roman"/>
                <w:sz w:val="20"/>
                <w:szCs w:val="20"/>
              </w:rPr>
            </w:pPr>
          </w:p>
        </w:tc>
        <w:tc>
          <w:tcPr>
            <w:tcW w:w="3420" w:type="dxa"/>
          </w:tcPr>
          <w:p w:rsidR="000E7FF3" w:rsidRPr="00BD4D14" w:rsidRDefault="000E7FF3" w:rsidP="00902CE2">
            <w:pPr>
              <w:pStyle w:val="Title"/>
              <w:jc w:val="left"/>
              <w:rPr>
                <w:b w:val="0"/>
                <w:bCs w:val="0"/>
                <w:sz w:val="20"/>
                <w:szCs w:val="20"/>
                <w:lang w:val="en-US"/>
              </w:rPr>
            </w:pPr>
            <w:r>
              <w:rPr>
                <w:b w:val="0"/>
                <w:bCs w:val="0"/>
                <w:sz w:val="20"/>
                <w:szCs w:val="20"/>
                <w:lang w:val="en-US"/>
              </w:rPr>
              <w:t>Jumlah kegiatan HBS</w:t>
            </w:r>
          </w:p>
        </w:tc>
        <w:tc>
          <w:tcPr>
            <w:tcW w:w="1134" w:type="dxa"/>
          </w:tcPr>
          <w:p w:rsidR="000E7FF3" w:rsidRPr="004C054D" w:rsidRDefault="000E7FF3" w:rsidP="00902CE2">
            <w:pPr>
              <w:pStyle w:val="Title"/>
              <w:spacing w:line="360" w:lineRule="auto"/>
              <w:rPr>
                <w:b w:val="0"/>
                <w:bCs w:val="0"/>
                <w:sz w:val="20"/>
                <w:szCs w:val="20"/>
                <w:lang w:val="id-ID"/>
              </w:rPr>
            </w:pPr>
          </w:p>
        </w:tc>
        <w:tc>
          <w:tcPr>
            <w:tcW w:w="708" w:type="dxa"/>
          </w:tcPr>
          <w:p w:rsidR="000E7FF3" w:rsidRPr="00BD4D14" w:rsidRDefault="000E7FF3" w:rsidP="00902CE2">
            <w:pPr>
              <w:pStyle w:val="Title"/>
              <w:spacing w:line="360" w:lineRule="auto"/>
              <w:rPr>
                <w:b w:val="0"/>
                <w:bCs w:val="0"/>
                <w:sz w:val="20"/>
                <w:szCs w:val="20"/>
                <w:lang w:val="en-US"/>
              </w:rPr>
            </w:pPr>
            <w:r>
              <w:rPr>
                <w:b w:val="0"/>
                <w:bCs w:val="0"/>
                <w:sz w:val="20"/>
                <w:szCs w:val="20"/>
                <w:lang w:val="en-US"/>
              </w:rPr>
              <w:t>10</w:t>
            </w:r>
          </w:p>
        </w:tc>
        <w:tc>
          <w:tcPr>
            <w:tcW w:w="696" w:type="dxa"/>
          </w:tcPr>
          <w:p w:rsidR="000E7FF3" w:rsidRPr="008559BE" w:rsidRDefault="000E7FF3" w:rsidP="008743AD">
            <w:pPr>
              <w:pStyle w:val="Title"/>
              <w:spacing w:line="360" w:lineRule="auto"/>
              <w:rPr>
                <w:b w:val="0"/>
                <w:bCs w:val="0"/>
                <w:sz w:val="20"/>
                <w:szCs w:val="20"/>
                <w:lang w:val="en-US"/>
              </w:rPr>
            </w:pPr>
            <w:r>
              <w:rPr>
                <w:b w:val="0"/>
                <w:bCs w:val="0"/>
                <w:sz w:val="20"/>
                <w:szCs w:val="20"/>
                <w:lang w:val="en-US"/>
              </w:rPr>
              <w:t>10</w:t>
            </w:r>
          </w:p>
        </w:tc>
        <w:tc>
          <w:tcPr>
            <w:tcW w:w="696" w:type="dxa"/>
          </w:tcPr>
          <w:p w:rsidR="000E7FF3" w:rsidRPr="008559BE" w:rsidRDefault="000E7FF3" w:rsidP="008743AD">
            <w:pPr>
              <w:pStyle w:val="Title"/>
              <w:spacing w:line="360" w:lineRule="auto"/>
              <w:rPr>
                <w:b w:val="0"/>
                <w:bCs w:val="0"/>
                <w:sz w:val="20"/>
                <w:szCs w:val="20"/>
                <w:lang w:val="en-US"/>
              </w:rPr>
            </w:pPr>
            <w:r>
              <w:rPr>
                <w:b w:val="0"/>
                <w:bCs w:val="0"/>
                <w:sz w:val="20"/>
                <w:szCs w:val="20"/>
                <w:lang w:val="en-US"/>
              </w:rPr>
              <w:t>10</w:t>
            </w:r>
          </w:p>
        </w:tc>
        <w:tc>
          <w:tcPr>
            <w:tcW w:w="696" w:type="dxa"/>
          </w:tcPr>
          <w:p w:rsidR="000E7FF3" w:rsidRPr="008559BE" w:rsidRDefault="000E7FF3" w:rsidP="008743AD">
            <w:pPr>
              <w:pStyle w:val="Title"/>
              <w:spacing w:line="360" w:lineRule="auto"/>
              <w:rPr>
                <w:b w:val="0"/>
                <w:bCs w:val="0"/>
                <w:sz w:val="20"/>
                <w:szCs w:val="20"/>
                <w:lang w:val="en-US"/>
              </w:rPr>
            </w:pPr>
            <w:r>
              <w:rPr>
                <w:b w:val="0"/>
                <w:bCs w:val="0"/>
                <w:sz w:val="20"/>
                <w:szCs w:val="20"/>
                <w:lang w:val="en-US"/>
              </w:rPr>
              <w:t>10</w:t>
            </w:r>
          </w:p>
        </w:tc>
        <w:tc>
          <w:tcPr>
            <w:tcW w:w="696" w:type="dxa"/>
          </w:tcPr>
          <w:p w:rsidR="000E7FF3" w:rsidRPr="008559BE" w:rsidRDefault="000E7FF3" w:rsidP="008743AD">
            <w:pPr>
              <w:pStyle w:val="Title"/>
              <w:spacing w:line="360" w:lineRule="auto"/>
              <w:rPr>
                <w:b w:val="0"/>
                <w:bCs w:val="0"/>
                <w:sz w:val="20"/>
                <w:szCs w:val="20"/>
                <w:lang w:val="en-US"/>
              </w:rPr>
            </w:pPr>
            <w:r>
              <w:rPr>
                <w:b w:val="0"/>
                <w:bCs w:val="0"/>
                <w:sz w:val="20"/>
                <w:szCs w:val="20"/>
                <w:lang w:val="en-US"/>
              </w:rPr>
              <w:t>10</w:t>
            </w:r>
          </w:p>
        </w:tc>
        <w:tc>
          <w:tcPr>
            <w:tcW w:w="684" w:type="dxa"/>
          </w:tcPr>
          <w:p w:rsidR="000E7FF3" w:rsidRPr="008559BE" w:rsidRDefault="000E7FF3" w:rsidP="008743AD">
            <w:pPr>
              <w:pStyle w:val="Title"/>
              <w:spacing w:line="360" w:lineRule="auto"/>
              <w:rPr>
                <w:b w:val="0"/>
                <w:bCs w:val="0"/>
                <w:sz w:val="20"/>
                <w:szCs w:val="20"/>
                <w:lang w:val="en-US"/>
              </w:rPr>
            </w:pPr>
            <w:r>
              <w:rPr>
                <w:b w:val="0"/>
                <w:bCs w:val="0"/>
                <w:sz w:val="20"/>
                <w:szCs w:val="20"/>
                <w:lang w:val="en-US"/>
              </w:rPr>
              <w:t>10</w:t>
            </w:r>
          </w:p>
        </w:tc>
      </w:tr>
      <w:tr w:rsidR="000E7FF3" w:rsidRPr="004C054D" w:rsidTr="005A1369">
        <w:trPr>
          <w:trHeight w:val="105"/>
        </w:trPr>
        <w:tc>
          <w:tcPr>
            <w:tcW w:w="1908" w:type="dxa"/>
          </w:tcPr>
          <w:p w:rsidR="000E7FF3" w:rsidRPr="006619BF" w:rsidRDefault="000E7FF3" w:rsidP="00E53540">
            <w:pPr>
              <w:pStyle w:val="ListParagraph"/>
              <w:ind w:left="0" w:firstLine="0"/>
              <w:jc w:val="both"/>
              <w:rPr>
                <w:rFonts w:ascii="Times New Roman" w:hAnsi="Times New Roman" w:cs="Times New Roman"/>
                <w:sz w:val="20"/>
                <w:szCs w:val="20"/>
              </w:rPr>
            </w:pPr>
          </w:p>
        </w:tc>
        <w:tc>
          <w:tcPr>
            <w:tcW w:w="2430" w:type="dxa"/>
          </w:tcPr>
          <w:p w:rsidR="000E7FF3" w:rsidRPr="006619BF" w:rsidRDefault="000E7FF3" w:rsidP="00E53540">
            <w:pPr>
              <w:pStyle w:val="ListParagraph"/>
              <w:ind w:left="0" w:firstLine="0"/>
              <w:jc w:val="both"/>
              <w:rPr>
                <w:rFonts w:ascii="Times New Roman" w:hAnsi="Times New Roman" w:cs="Times New Roman"/>
                <w:sz w:val="20"/>
                <w:szCs w:val="20"/>
              </w:rPr>
            </w:pPr>
          </w:p>
        </w:tc>
        <w:tc>
          <w:tcPr>
            <w:tcW w:w="3420" w:type="dxa"/>
          </w:tcPr>
          <w:p w:rsidR="000E7FF3" w:rsidRPr="00BD4D14" w:rsidRDefault="000E7FF3" w:rsidP="00902CE2">
            <w:pPr>
              <w:pStyle w:val="Title"/>
              <w:jc w:val="left"/>
              <w:rPr>
                <w:b w:val="0"/>
                <w:bCs w:val="0"/>
                <w:sz w:val="20"/>
                <w:szCs w:val="20"/>
                <w:lang w:val="en-US"/>
              </w:rPr>
            </w:pPr>
            <w:r>
              <w:rPr>
                <w:b w:val="0"/>
                <w:bCs w:val="0"/>
                <w:sz w:val="20"/>
                <w:szCs w:val="20"/>
                <w:lang w:val="en-US"/>
              </w:rPr>
              <w:t>Jumlah pembinaan UKS</w:t>
            </w:r>
          </w:p>
        </w:tc>
        <w:tc>
          <w:tcPr>
            <w:tcW w:w="1134" w:type="dxa"/>
          </w:tcPr>
          <w:p w:rsidR="000E7FF3" w:rsidRPr="004C054D" w:rsidRDefault="000E7FF3" w:rsidP="00902CE2">
            <w:pPr>
              <w:pStyle w:val="Title"/>
              <w:spacing w:line="360" w:lineRule="auto"/>
              <w:rPr>
                <w:b w:val="0"/>
                <w:bCs w:val="0"/>
                <w:sz w:val="20"/>
                <w:szCs w:val="20"/>
                <w:lang w:val="id-ID"/>
              </w:rPr>
            </w:pPr>
          </w:p>
        </w:tc>
        <w:tc>
          <w:tcPr>
            <w:tcW w:w="708" w:type="dxa"/>
          </w:tcPr>
          <w:p w:rsidR="000E7FF3" w:rsidRPr="00BD4D14" w:rsidRDefault="000E7FF3" w:rsidP="00902CE2">
            <w:pPr>
              <w:pStyle w:val="Title"/>
              <w:spacing w:line="360" w:lineRule="auto"/>
              <w:rPr>
                <w:b w:val="0"/>
                <w:bCs w:val="0"/>
                <w:sz w:val="20"/>
                <w:szCs w:val="20"/>
                <w:lang w:val="en-US"/>
              </w:rPr>
            </w:pPr>
            <w:r>
              <w:rPr>
                <w:b w:val="0"/>
                <w:bCs w:val="0"/>
                <w:sz w:val="20"/>
                <w:szCs w:val="20"/>
                <w:lang w:val="en-US"/>
              </w:rPr>
              <w:t>5</w:t>
            </w:r>
          </w:p>
        </w:tc>
        <w:tc>
          <w:tcPr>
            <w:tcW w:w="696" w:type="dxa"/>
          </w:tcPr>
          <w:p w:rsidR="000E7FF3" w:rsidRPr="00BD4D14" w:rsidRDefault="000E7FF3" w:rsidP="00902CE2">
            <w:pPr>
              <w:pStyle w:val="Title"/>
              <w:spacing w:line="360" w:lineRule="auto"/>
              <w:rPr>
                <w:b w:val="0"/>
                <w:bCs w:val="0"/>
                <w:sz w:val="20"/>
                <w:szCs w:val="20"/>
                <w:lang w:val="en-US"/>
              </w:rPr>
            </w:pPr>
            <w:r>
              <w:rPr>
                <w:b w:val="0"/>
                <w:bCs w:val="0"/>
                <w:sz w:val="20"/>
                <w:szCs w:val="20"/>
                <w:lang w:val="en-US"/>
              </w:rPr>
              <w:t>5</w:t>
            </w:r>
          </w:p>
        </w:tc>
        <w:tc>
          <w:tcPr>
            <w:tcW w:w="696" w:type="dxa"/>
          </w:tcPr>
          <w:p w:rsidR="000E7FF3" w:rsidRPr="00BD4D14" w:rsidRDefault="000E7FF3" w:rsidP="00902CE2">
            <w:pPr>
              <w:pStyle w:val="Title"/>
              <w:spacing w:line="360" w:lineRule="auto"/>
              <w:rPr>
                <w:b w:val="0"/>
                <w:bCs w:val="0"/>
                <w:sz w:val="20"/>
                <w:szCs w:val="20"/>
                <w:lang w:val="en-US"/>
              </w:rPr>
            </w:pPr>
            <w:r>
              <w:rPr>
                <w:b w:val="0"/>
                <w:bCs w:val="0"/>
                <w:sz w:val="20"/>
                <w:szCs w:val="20"/>
                <w:lang w:val="en-US"/>
              </w:rPr>
              <w:t>5</w:t>
            </w:r>
          </w:p>
        </w:tc>
        <w:tc>
          <w:tcPr>
            <w:tcW w:w="696" w:type="dxa"/>
          </w:tcPr>
          <w:p w:rsidR="000E7FF3" w:rsidRPr="00BD4D14" w:rsidRDefault="000E7FF3" w:rsidP="00902CE2">
            <w:pPr>
              <w:pStyle w:val="Title"/>
              <w:spacing w:line="360" w:lineRule="auto"/>
              <w:rPr>
                <w:b w:val="0"/>
                <w:bCs w:val="0"/>
                <w:sz w:val="20"/>
                <w:szCs w:val="20"/>
                <w:lang w:val="en-US"/>
              </w:rPr>
            </w:pPr>
            <w:r>
              <w:rPr>
                <w:b w:val="0"/>
                <w:bCs w:val="0"/>
                <w:sz w:val="20"/>
                <w:szCs w:val="20"/>
                <w:lang w:val="en-US"/>
              </w:rPr>
              <w:t>5</w:t>
            </w:r>
          </w:p>
        </w:tc>
        <w:tc>
          <w:tcPr>
            <w:tcW w:w="696" w:type="dxa"/>
          </w:tcPr>
          <w:p w:rsidR="000E7FF3" w:rsidRPr="00BD4D14" w:rsidRDefault="000E7FF3" w:rsidP="00902CE2">
            <w:pPr>
              <w:pStyle w:val="Title"/>
              <w:spacing w:line="360" w:lineRule="auto"/>
              <w:rPr>
                <w:b w:val="0"/>
                <w:bCs w:val="0"/>
                <w:sz w:val="20"/>
                <w:szCs w:val="20"/>
                <w:lang w:val="en-US"/>
              </w:rPr>
            </w:pPr>
            <w:r>
              <w:rPr>
                <w:b w:val="0"/>
                <w:bCs w:val="0"/>
                <w:sz w:val="20"/>
                <w:szCs w:val="20"/>
                <w:lang w:val="en-US"/>
              </w:rPr>
              <w:t>5</w:t>
            </w:r>
          </w:p>
        </w:tc>
        <w:tc>
          <w:tcPr>
            <w:tcW w:w="684" w:type="dxa"/>
          </w:tcPr>
          <w:p w:rsidR="000E7FF3" w:rsidRPr="00BD4D14" w:rsidRDefault="000E7FF3" w:rsidP="00902CE2">
            <w:pPr>
              <w:pStyle w:val="Title"/>
              <w:spacing w:line="360" w:lineRule="auto"/>
              <w:rPr>
                <w:b w:val="0"/>
                <w:bCs w:val="0"/>
                <w:sz w:val="20"/>
                <w:szCs w:val="20"/>
                <w:lang w:val="en-US"/>
              </w:rPr>
            </w:pPr>
            <w:r>
              <w:rPr>
                <w:b w:val="0"/>
                <w:bCs w:val="0"/>
                <w:sz w:val="20"/>
                <w:szCs w:val="20"/>
                <w:lang w:val="en-US"/>
              </w:rPr>
              <w:t>5</w:t>
            </w:r>
          </w:p>
        </w:tc>
      </w:tr>
      <w:tr w:rsidR="000E7FF3" w:rsidRPr="004C054D" w:rsidTr="005A1369">
        <w:trPr>
          <w:trHeight w:val="105"/>
        </w:trPr>
        <w:tc>
          <w:tcPr>
            <w:tcW w:w="1908" w:type="dxa"/>
          </w:tcPr>
          <w:p w:rsidR="000E7FF3" w:rsidRPr="006619BF" w:rsidRDefault="000E7FF3" w:rsidP="00E53540">
            <w:pPr>
              <w:pStyle w:val="ListParagraph"/>
              <w:ind w:left="0" w:firstLine="0"/>
              <w:jc w:val="both"/>
              <w:rPr>
                <w:rFonts w:ascii="Times New Roman" w:hAnsi="Times New Roman" w:cs="Times New Roman"/>
                <w:sz w:val="20"/>
                <w:szCs w:val="20"/>
              </w:rPr>
            </w:pPr>
          </w:p>
        </w:tc>
        <w:tc>
          <w:tcPr>
            <w:tcW w:w="2430" w:type="dxa"/>
          </w:tcPr>
          <w:p w:rsidR="000E7FF3" w:rsidRPr="006619BF" w:rsidRDefault="000E7FF3" w:rsidP="00E53540">
            <w:pPr>
              <w:pStyle w:val="ListParagraph"/>
              <w:ind w:left="0" w:firstLine="0"/>
              <w:jc w:val="both"/>
              <w:rPr>
                <w:rFonts w:ascii="Times New Roman" w:hAnsi="Times New Roman" w:cs="Times New Roman"/>
                <w:sz w:val="20"/>
                <w:szCs w:val="20"/>
              </w:rPr>
            </w:pPr>
          </w:p>
        </w:tc>
        <w:tc>
          <w:tcPr>
            <w:tcW w:w="3420" w:type="dxa"/>
          </w:tcPr>
          <w:p w:rsidR="000E7FF3" w:rsidRPr="00BD4D14" w:rsidRDefault="000E7FF3" w:rsidP="00902CE2">
            <w:pPr>
              <w:pStyle w:val="Title"/>
              <w:jc w:val="left"/>
              <w:rPr>
                <w:b w:val="0"/>
                <w:bCs w:val="0"/>
                <w:sz w:val="20"/>
                <w:szCs w:val="20"/>
                <w:lang w:val="en-US"/>
              </w:rPr>
            </w:pPr>
            <w:r>
              <w:rPr>
                <w:b w:val="0"/>
                <w:bCs w:val="0"/>
                <w:sz w:val="20"/>
                <w:szCs w:val="20"/>
                <w:lang w:val="en-US"/>
              </w:rPr>
              <w:t>Jumlah kegiatan Jum’at Bersih</w:t>
            </w:r>
          </w:p>
        </w:tc>
        <w:tc>
          <w:tcPr>
            <w:tcW w:w="1134" w:type="dxa"/>
          </w:tcPr>
          <w:p w:rsidR="000E7FF3" w:rsidRPr="004C054D" w:rsidRDefault="000E7FF3" w:rsidP="00902CE2">
            <w:pPr>
              <w:pStyle w:val="Title"/>
              <w:spacing w:line="360" w:lineRule="auto"/>
              <w:rPr>
                <w:b w:val="0"/>
                <w:bCs w:val="0"/>
                <w:sz w:val="20"/>
                <w:szCs w:val="20"/>
                <w:lang w:val="id-ID"/>
              </w:rPr>
            </w:pPr>
          </w:p>
        </w:tc>
        <w:tc>
          <w:tcPr>
            <w:tcW w:w="708" w:type="dxa"/>
          </w:tcPr>
          <w:p w:rsidR="000E7FF3" w:rsidRPr="00BD4D14" w:rsidRDefault="000E7FF3" w:rsidP="00902CE2">
            <w:pPr>
              <w:pStyle w:val="Title"/>
              <w:spacing w:line="360" w:lineRule="auto"/>
              <w:rPr>
                <w:b w:val="0"/>
                <w:bCs w:val="0"/>
                <w:sz w:val="20"/>
                <w:szCs w:val="20"/>
                <w:lang w:val="en-US"/>
              </w:rPr>
            </w:pPr>
            <w:r>
              <w:rPr>
                <w:b w:val="0"/>
                <w:bCs w:val="0"/>
                <w:sz w:val="20"/>
                <w:szCs w:val="20"/>
                <w:lang w:val="en-US"/>
              </w:rPr>
              <w:t>12</w:t>
            </w:r>
          </w:p>
        </w:tc>
        <w:tc>
          <w:tcPr>
            <w:tcW w:w="696" w:type="dxa"/>
          </w:tcPr>
          <w:p w:rsidR="000E7FF3" w:rsidRPr="00BD4D14" w:rsidRDefault="000E7FF3" w:rsidP="008743AD">
            <w:pPr>
              <w:pStyle w:val="Title"/>
              <w:spacing w:line="360" w:lineRule="auto"/>
              <w:rPr>
                <w:b w:val="0"/>
                <w:bCs w:val="0"/>
                <w:sz w:val="20"/>
                <w:szCs w:val="20"/>
                <w:lang w:val="en-US"/>
              </w:rPr>
            </w:pPr>
            <w:r>
              <w:rPr>
                <w:b w:val="0"/>
                <w:bCs w:val="0"/>
                <w:sz w:val="20"/>
                <w:szCs w:val="20"/>
                <w:lang w:val="en-US"/>
              </w:rPr>
              <w:t>12</w:t>
            </w:r>
          </w:p>
        </w:tc>
        <w:tc>
          <w:tcPr>
            <w:tcW w:w="696" w:type="dxa"/>
          </w:tcPr>
          <w:p w:rsidR="000E7FF3" w:rsidRPr="00BD4D14" w:rsidRDefault="000E7FF3" w:rsidP="008743AD">
            <w:pPr>
              <w:pStyle w:val="Title"/>
              <w:spacing w:line="360" w:lineRule="auto"/>
              <w:rPr>
                <w:b w:val="0"/>
                <w:bCs w:val="0"/>
                <w:sz w:val="20"/>
                <w:szCs w:val="20"/>
                <w:lang w:val="en-US"/>
              </w:rPr>
            </w:pPr>
            <w:r>
              <w:rPr>
                <w:b w:val="0"/>
                <w:bCs w:val="0"/>
                <w:sz w:val="20"/>
                <w:szCs w:val="20"/>
                <w:lang w:val="en-US"/>
              </w:rPr>
              <w:t>12</w:t>
            </w:r>
          </w:p>
        </w:tc>
        <w:tc>
          <w:tcPr>
            <w:tcW w:w="696" w:type="dxa"/>
          </w:tcPr>
          <w:p w:rsidR="000E7FF3" w:rsidRPr="00BD4D14" w:rsidRDefault="000E7FF3" w:rsidP="008743AD">
            <w:pPr>
              <w:pStyle w:val="Title"/>
              <w:spacing w:line="360" w:lineRule="auto"/>
              <w:rPr>
                <w:b w:val="0"/>
                <w:bCs w:val="0"/>
                <w:sz w:val="20"/>
                <w:szCs w:val="20"/>
                <w:lang w:val="en-US"/>
              </w:rPr>
            </w:pPr>
            <w:r>
              <w:rPr>
                <w:b w:val="0"/>
                <w:bCs w:val="0"/>
                <w:sz w:val="20"/>
                <w:szCs w:val="20"/>
                <w:lang w:val="en-US"/>
              </w:rPr>
              <w:t>12</w:t>
            </w:r>
          </w:p>
        </w:tc>
        <w:tc>
          <w:tcPr>
            <w:tcW w:w="696" w:type="dxa"/>
          </w:tcPr>
          <w:p w:rsidR="000E7FF3" w:rsidRPr="00BD4D14" w:rsidRDefault="000E7FF3" w:rsidP="008743AD">
            <w:pPr>
              <w:pStyle w:val="Title"/>
              <w:spacing w:line="360" w:lineRule="auto"/>
              <w:rPr>
                <w:b w:val="0"/>
                <w:bCs w:val="0"/>
                <w:sz w:val="20"/>
                <w:szCs w:val="20"/>
                <w:lang w:val="en-US"/>
              </w:rPr>
            </w:pPr>
            <w:r>
              <w:rPr>
                <w:b w:val="0"/>
                <w:bCs w:val="0"/>
                <w:sz w:val="20"/>
                <w:szCs w:val="20"/>
                <w:lang w:val="en-US"/>
              </w:rPr>
              <w:t>12</w:t>
            </w:r>
          </w:p>
        </w:tc>
        <w:tc>
          <w:tcPr>
            <w:tcW w:w="684" w:type="dxa"/>
          </w:tcPr>
          <w:p w:rsidR="000E7FF3" w:rsidRPr="00BD4D14" w:rsidRDefault="000E7FF3" w:rsidP="008743AD">
            <w:pPr>
              <w:pStyle w:val="Title"/>
              <w:spacing w:line="360" w:lineRule="auto"/>
              <w:rPr>
                <w:b w:val="0"/>
                <w:bCs w:val="0"/>
                <w:sz w:val="20"/>
                <w:szCs w:val="20"/>
                <w:lang w:val="en-US"/>
              </w:rPr>
            </w:pPr>
            <w:r>
              <w:rPr>
                <w:b w:val="0"/>
                <w:bCs w:val="0"/>
                <w:sz w:val="20"/>
                <w:szCs w:val="20"/>
                <w:lang w:val="en-US"/>
              </w:rPr>
              <w:t>12</w:t>
            </w:r>
          </w:p>
        </w:tc>
      </w:tr>
      <w:tr w:rsidR="000E7FF3" w:rsidRPr="004C054D" w:rsidTr="005A1369">
        <w:trPr>
          <w:trHeight w:val="105"/>
        </w:trPr>
        <w:tc>
          <w:tcPr>
            <w:tcW w:w="1908" w:type="dxa"/>
          </w:tcPr>
          <w:p w:rsidR="000E7FF3" w:rsidRPr="006619BF" w:rsidRDefault="000E7FF3" w:rsidP="00E53540">
            <w:pPr>
              <w:pStyle w:val="ListParagraph"/>
              <w:ind w:left="0" w:firstLine="0"/>
              <w:jc w:val="both"/>
              <w:rPr>
                <w:rFonts w:ascii="Times New Roman" w:hAnsi="Times New Roman" w:cs="Times New Roman"/>
                <w:sz w:val="20"/>
                <w:szCs w:val="20"/>
              </w:rPr>
            </w:pPr>
          </w:p>
        </w:tc>
        <w:tc>
          <w:tcPr>
            <w:tcW w:w="2430" w:type="dxa"/>
          </w:tcPr>
          <w:p w:rsidR="000E7FF3" w:rsidRPr="006619BF" w:rsidRDefault="000E7FF3" w:rsidP="00E53540">
            <w:pPr>
              <w:pStyle w:val="ListParagraph"/>
              <w:ind w:left="0" w:firstLine="0"/>
              <w:jc w:val="both"/>
              <w:rPr>
                <w:rFonts w:ascii="Times New Roman" w:hAnsi="Times New Roman" w:cs="Times New Roman"/>
                <w:sz w:val="20"/>
                <w:szCs w:val="20"/>
              </w:rPr>
            </w:pPr>
          </w:p>
        </w:tc>
        <w:tc>
          <w:tcPr>
            <w:tcW w:w="3420" w:type="dxa"/>
          </w:tcPr>
          <w:p w:rsidR="000E7FF3" w:rsidRPr="00BD4D14" w:rsidRDefault="000E7FF3" w:rsidP="00902CE2">
            <w:pPr>
              <w:pStyle w:val="Title"/>
              <w:jc w:val="left"/>
              <w:rPr>
                <w:b w:val="0"/>
                <w:bCs w:val="0"/>
                <w:sz w:val="20"/>
                <w:szCs w:val="20"/>
                <w:lang w:val="en-US"/>
              </w:rPr>
            </w:pPr>
            <w:r>
              <w:rPr>
                <w:b w:val="0"/>
                <w:bCs w:val="0"/>
                <w:sz w:val="20"/>
                <w:szCs w:val="20"/>
                <w:lang w:val="en-US"/>
              </w:rPr>
              <w:t>Jumlah kegiatan penilaian rumah sehat</w:t>
            </w:r>
          </w:p>
        </w:tc>
        <w:tc>
          <w:tcPr>
            <w:tcW w:w="1134" w:type="dxa"/>
          </w:tcPr>
          <w:p w:rsidR="000E7FF3" w:rsidRPr="004C054D" w:rsidRDefault="000E7FF3" w:rsidP="00902CE2">
            <w:pPr>
              <w:pStyle w:val="Title"/>
              <w:spacing w:line="360" w:lineRule="auto"/>
              <w:rPr>
                <w:b w:val="0"/>
                <w:bCs w:val="0"/>
                <w:sz w:val="20"/>
                <w:szCs w:val="20"/>
                <w:lang w:val="id-ID"/>
              </w:rPr>
            </w:pPr>
          </w:p>
        </w:tc>
        <w:tc>
          <w:tcPr>
            <w:tcW w:w="708" w:type="dxa"/>
          </w:tcPr>
          <w:p w:rsidR="000E7FF3" w:rsidRPr="00BD4D14" w:rsidRDefault="000E7FF3" w:rsidP="00902CE2">
            <w:pPr>
              <w:pStyle w:val="Title"/>
              <w:spacing w:line="360" w:lineRule="auto"/>
              <w:rPr>
                <w:b w:val="0"/>
                <w:bCs w:val="0"/>
                <w:sz w:val="20"/>
                <w:szCs w:val="20"/>
                <w:lang w:val="en-US"/>
              </w:rPr>
            </w:pPr>
            <w:r>
              <w:rPr>
                <w:b w:val="0"/>
                <w:bCs w:val="0"/>
                <w:sz w:val="20"/>
                <w:szCs w:val="20"/>
                <w:lang w:val="en-US"/>
              </w:rPr>
              <w:t>5</w:t>
            </w:r>
          </w:p>
        </w:tc>
        <w:tc>
          <w:tcPr>
            <w:tcW w:w="696" w:type="dxa"/>
          </w:tcPr>
          <w:p w:rsidR="000E7FF3" w:rsidRPr="00BD4D14" w:rsidRDefault="000E7FF3" w:rsidP="00902CE2">
            <w:pPr>
              <w:pStyle w:val="Title"/>
              <w:spacing w:line="360" w:lineRule="auto"/>
              <w:rPr>
                <w:b w:val="0"/>
                <w:bCs w:val="0"/>
                <w:sz w:val="20"/>
                <w:szCs w:val="20"/>
                <w:lang w:val="en-US"/>
              </w:rPr>
            </w:pPr>
            <w:r>
              <w:rPr>
                <w:b w:val="0"/>
                <w:bCs w:val="0"/>
                <w:sz w:val="20"/>
                <w:szCs w:val="20"/>
                <w:lang w:val="en-US"/>
              </w:rPr>
              <w:t>5</w:t>
            </w:r>
          </w:p>
        </w:tc>
        <w:tc>
          <w:tcPr>
            <w:tcW w:w="696" w:type="dxa"/>
          </w:tcPr>
          <w:p w:rsidR="000E7FF3" w:rsidRPr="00BD4D14" w:rsidRDefault="000E7FF3" w:rsidP="00902CE2">
            <w:pPr>
              <w:pStyle w:val="Title"/>
              <w:spacing w:line="360" w:lineRule="auto"/>
              <w:rPr>
                <w:b w:val="0"/>
                <w:bCs w:val="0"/>
                <w:sz w:val="20"/>
                <w:szCs w:val="20"/>
                <w:lang w:val="en-US"/>
              </w:rPr>
            </w:pPr>
            <w:r>
              <w:rPr>
                <w:b w:val="0"/>
                <w:bCs w:val="0"/>
                <w:sz w:val="20"/>
                <w:szCs w:val="20"/>
                <w:lang w:val="en-US"/>
              </w:rPr>
              <w:t>5</w:t>
            </w:r>
          </w:p>
        </w:tc>
        <w:tc>
          <w:tcPr>
            <w:tcW w:w="696" w:type="dxa"/>
          </w:tcPr>
          <w:p w:rsidR="000E7FF3" w:rsidRPr="00BD4D14" w:rsidRDefault="000E7FF3" w:rsidP="00902CE2">
            <w:pPr>
              <w:pStyle w:val="Title"/>
              <w:spacing w:line="360" w:lineRule="auto"/>
              <w:rPr>
                <w:b w:val="0"/>
                <w:bCs w:val="0"/>
                <w:sz w:val="20"/>
                <w:szCs w:val="20"/>
                <w:lang w:val="en-US"/>
              </w:rPr>
            </w:pPr>
            <w:r>
              <w:rPr>
                <w:b w:val="0"/>
                <w:bCs w:val="0"/>
                <w:sz w:val="20"/>
                <w:szCs w:val="20"/>
                <w:lang w:val="en-US"/>
              </w:rPr>
              <w:t>5</w:t>
            </w:r>
          </w:p>
        </w:tc>
        <w:tc>
          <w:tcPr>
            <w:tcW w:w="696" w:type="dxa"/>
          </w:tcPr>
          <w:p w:rsidR="000E7FF3" w:rsidRPr="00BD4D14" w:rsidRDefault="000E7FF3" w:rsidP="00902CE2">
            <w:pPr>
              <w:pStyle w:val="Title"/>
              <w:spacing w:line="360" w:lineRule="auto"/>
              <w:rPr>
                <w:b w:val="0"/>
                <w:bCs w:val="0"/>
                <w:sz w:val="20"/>
                <w:szCs w:val="20"/>
                <w:lang w:val="en-US"/>
              </w:rPr>
            </w:pPr>
            <w:r>
              <w:rPr>
                <w:b w:val="0"/>
                <w:bCs w:val="0"/>
                <w:sz w:val="20"/>
                <w:szCs w:val="20"/>
                <w:lang w:val="en-US"/>
              </w:rPr>
              <w:t>5</w:t>
            </w:r>
          </w:p>
        </w:tc>
        <w:tc>
          <w:tcPr>
            <w:tcW w:w="684" w:type="dxa"/>
          </w:tcPr>
          <w:p w:rsidR="000E7FF3" w:rsidRPr="00BD4D14" w:rsidRDefault="000E7FF3" w:rsidP="00902CE2">
            <w:pPr>
              <w:pStyle w:val="Title"/>
              <w:spacing w:line="360" w:lineRule="auto"/>
              <w:rPr>
                <w:b w:val="0"/>
                <w:bCs w:val="0"/>
                <w:sz w:val="20"/>
                <w:szCs w:val="20"/>
                <w:lang w:val="en-US"/>
              </w:rPr>
            </w:pPr>
            <w:r>
              <w:rPr>
                <w:b w:val="0"/>
                <w:bCs w:val="0"/>
                <w:sz w:val="20"/>
                <w:szCs w:val="20"/>
                <w:lang w:val="en-US"/>
              </w:rPr>
              <w:t>5</w:t>
            </w:r>
          </w:p>
        </w:tc>
      </w:tr>
      <w:tr w:rsidR="000E7FF3" w:rsidRPr="004C054D" w:rsidTr="005A1369">
        <w:trPr>
          <w:trHeight w:val="105"/>
        </w:trPr>
        <w:tc>
          <w:tcPr>
            <w:tcW w:w="1908" w:type="dxa"/>
          </w:tcPr>
          <w:p w:rsidR="000E7FF3" w:rsidRPr="006619BF" w:rsidRDefault="000E7FF3" w:rsidP="00E53540">
            <w:pPr>
              <w:pStyle w:val="ListParagraph"/>
              <w:ind w:left="0" w:firstLine="0"/>
              <w:jc w:val="both"/>
              <w:rPr>
                <w:rFonts w:ascii="Times New Roman" w:hAnsi="Times New Roman" w:cs="Times New Roman"/>
                <w:sz w:val="20"/>
                <w:szCs w:val="20"/>
              </w:rPr>
            </w:pPr>
          </w:p>
        </w:tc>
        <w:tc>
          <w:tcPr>
            <w:tcW w:w="2430" w:type="dxa"/>
          </w:tcPr>
          <w:p w:rsidR="000E7FF3" w:rsidRPr="006619BF" w:rsidRDefault="000E7FF3" w:rsidP="00E53540">
            <w:pPr>
              <w:pStyle w:val="ListParagraph"/>
              <w:ind w:left="0" w:firstLine="0"/>
              <w:jc w:val="both"/>
              <w:rPr>
                <w:rFonts w:ascii="Times New Roman" w:hAnsi="Times New Roman" w:cs="Times New Roman"/>
                <w:sz w:val="20"/>
                <w:szCs w:val="20"/>
              </w:rPr>
            </w:pPr>
          </w:p>
        </w:tc>
        <w:tc>
          <w:tcPr>
            <w:tcW w:w="3420" w:type="dxa"/>
          </w:tcPr>
          <w:p w:rsidR="000E7FF3" w:rsidRPr="00BD4D14" w:rsidRDefault="000E7FF3" w:rsidP="00902CE2">
            <w:pPr>
              <w:pStyle w:val="Title"/>
              <w:jc w:val="left"/>
              <w:rPr>
                <w:b w:val="0"/>
                <w:bCs w:val="0"/>
                <w:sz w:val="20"/>
                <w:szCs w:val="20"/>
                <w:lang w:val="en-US"/>
              </w:rPr>
            </w:pPr>
            <w:r>
              <w:rPr>
                <w:b w:val="0"/>
                <w:bCs w:val="0"/>
                <w:sz w:val="20"/>
                <w:szCs w:val="20"/>
                <w:lang w:val="en-US"/>
              </w:rPr>
              <w:t>Jumlah kegiatan UKS</w:t>
            </w:r>
          </w:p>
        </w:tc>
        <w:tc>
          <w:tcPr>
            <w:tcW w:w="1134" w:type="dxa"/>
          </w:tcPr>
          <w:p w:rsidR="000E7FF3" w:rsidRPr="004C054D" w:rsidRDefault="000E7FF3" w:rsidP="00902CE2">
            <w:pPr>
              <w:pStyle w:val="Title"/>
              <w:spacing w:line="360" w:lineRule="auto"/>
              <w:rPr>
                <w:b w:val="0"/>
                <w:bCs w:val="0"/>
                <w:sz w:val="20"/>
                <w:szCs w:val="20"/>
                <w:lang w:val="id-ID"/>
              </w:rPr>
            </w:pPr>
          </w:p>
        </w:tc>
        <w:tc>
          <w:tcPr>
            <w:tcW w:w="708" w:type="dxa"/>
          </w:tcPr>
          <w:p w:rsidR="000E7FF3" w:rsidRPr="00BD4D14" w:rsidRDefault="000E7FF3" w:rsidP="00902CE2">
            <w:pPr>
              <w:pStyle w:val="Title"/>
              <w:spacing w:line="360" w:lineRule="auto"/>
              <w:rPr>
                <w:b w:val="0"/>
                <w:bCs w:val="0"/>
                <w:sz w:val="20"/>
                <w:szCs w:val="20"/>
                <w:lang w:val="en-US"/>
              </w:rPr>
            </w:pPr>
            <w:r>
              <w:rPr>
                <w:b w:val="0"/>
                <w:bCs w:val="0"/>
                <w:sz w:val="20"/>
                <w:szCs w:val="20"/>
                <w:lang w:val="en-US"/>
              </w:rPr>
              <w:t>2</w:t>
            </w:r>
          </w:p>
        </w:tc>
        <w:tc>
          <w:tcPr>
            <w:tcW w:w="696" w:type="dxa"/>
          </w:tcPr>
          <w:p w:rsidR="000E7FF3" w:rsidRPr="00BD4D14" w:rsidRDefault="000E7FF3" w:rsidP="00902CE2">
            <w:pPr>
              <w:pStyle w:val="Title"/>
              <w:spacing w:line="360" w:lineRule="auto"/>
              <w:rPr>
                <w:b w:val="0"/>
                <w:bCs w:val="0"/>
                <w:sz w:val="20"/>
                <w:szCs w:val="20"/>
                <w:lang w:val="en-US"/>
              </w:rPr>
            </w:pPr>
            <w:r>
              <w:rPr>
                <w:b w:val="0"/>
                <w:bCs w:val="0"/>
                <w:sz w:val="20"/>
                <w:szCs w:val="20"/>
                <w:lang w:val="en-US"/>
              </w:rPr>
              <w:t>2</w:t>
            </w:r>
          </w:p>
        </w:tc>
        <w:tc>
          <w:tcPr>
            <w:tcW w:w="696" w:type="dxa"/>
          </w:tcPr>
          <w:p w:rsidR="000E7FF3" w:rsidRPr="00BD4D14" w:rsidRDefault="000E7FF3" w:rsidP="00902CE2">
            <w:pPr>
              <w:pStyle w:val="Title"/>
              <w:spacing w:line="360" w:lineRule="auto"/>
              <w:rPr>
                <w:b w:val="0"/>
                <w:bCs w:val="0"/>
                <w:sz w:val="20"/>
                <w:szCs w:val="20"/>
                <w:lang w:val="en-US"/>
              </w:rPr>
            </w:pPr>
            <w:r>
              <w:rPr>
                <w:b w:val="0"/>
                <w:bCs w:val="0"/>
                <w:sz w:val="20"/>
                <w:szCs w:val="20"/>
                <w:lang w:val="en-US"/>
              </w:rPr>
              <w:t>2</w:t>
            </w:r>
          </w:p>
        </w:tc>
        <w:tc>
          <w:tcPr>
            <w:tcW w:w="696" w:type="dxa"/>
          </w:tcPr>
          <w:p w:rsidR="000E7FF3" w:rsidRPr="00BD4D14" w:rsidRDefault="000E7FF3" w:rsidP="00902CE2">
            <w:pPr>
              <w:pStyle w:val="Title"/>
              <w:spacing w:line="360" w:lineRule="auto"/>
              <w:rPr>
                <w:b w:val="0"/>
                <w:bCs w:val="0"/>
                <w:sz w:val="20"/>
                <w:szCs w:val="20"/>
                <w:lang w:val="en-US"/>
              </w:rPr>
            </w:pPr>
            <w:r>
              <w:rPr>
                <w:b w:val="0"/>
                <w:bCs w:val="0"/>
                <w:sz w:val="20"/>
                <w:szCs w:val="20"/>
                <w:lang w:val="en-US"/>
              </w:rPr>
              <w:t>2</w:t>
            </w:r>
          </w:p>
        </w:tc>
        <w:tc>
          <w:tcPr>
            <w:tcW w:w="696" w:type="dxa"/>
          </w:tcPr>
          <w:p w:rsidR="000E7FF3" w:rsidRPr="00BD4D14" w:rsidRDefault="000E7FF3" w:rsidP="00902CE2">
            <w:pPr>
              <w:pStyle w:val="Title"/>
              <w:spacing w:line="360" w:lineRule="auto"/>
              <w:rPr>
                <w:b w:val="0"/>
                <w:bCs w:val="0"/>
                <w:sz w:val="20"/>
                <w:szCs w:val="20"/>
                <w:lang w:val="en-US"/>
              </w:rPr>
            </w:pPr>
            <w:r>
              <w:rPr>
                <w:b w:val="0"/>
                <w:bCs w:val="0"/>
                <w:sz w:val="20"/>
                <w:szCs w:val="20"/>
                <w:lang w:val="en-US"/>
              </w:rPr>
              <w:t>2</w:t>
            </w:r>
          </w:p>
        </w:tc>
        <w:tc>
          <w:tcPr>
            <w:tcW w:w="684" w:type="dxa"/>
          </w:tcPr>
          <w:p w:rsidR="000E7FF3" w:rsidRPr="00BD4D14" w:rsidRDefault="000E7FF3" w:rsidP="00902CE2">
            <w:pPr>
              <w:pStyle w:val="Title"/>
              <w:spacing w:line="360" w:lineRule="auto"/>
              <w:rPr>
                <w:b w:val="0"/>
                <w:bCs w:val="0"/>
                <w:sz w:val="20"/>
                <w:szCs w:val="20"/>
                <w:lang w:val="en-US"/>
              </w:rPr>
            </w:pPr>
            <w:r>
              <w:rPr>
                <w:b w:val="0"/>
                <w:bCs w:val="0"/>
                <w:sz w:val="20"/>
                <w:szCs w:val="20"/>
                <w:lang w:val="en-US"/>
              </w:rPr>
              <w:t>2</w:t>
            </w:r>
          </w:p>
        </w:tc>
      </w:tr>
      <w:tr w:rsidR="00BD4D14" w:rsidRPr="004C054D" w:rsidTr="005A1369">
        <w:tc>
          <w:tcPr>
            <w:tcW w:w="1908" w:type="dxa"/>
          </w:tcPr>
          <w:p w:rsidR="00BD4D14" w:rsidRPr="004C054D" w:rsidRDefault="00BD4D14" w:rsidP="00664B4B">
            <w:pPr>
              <w:spacing w:line="240" w:lineRule="auto"/>
              <w:ind w:left="0" w:firstLine="0"/>
              <w:rPr>
                <w:rFonts w:ascii="Times New Roman" w:hAnsi="Times New Roman" w:cs="Times New Roman"/>
                <w:sz w:val="20"/>
                <w:szCs w:val="20"/>
              </w:rPr>
            </w:pPr>
            <w:r w:rsidRPr="004C054D">
              <w:rPr>
                <w:rFonts w:ascii="Times New Roman" w:hAnsi="Times New Roman" w:cs="Times New Roman"/>
                <w:sz w:val="20"/>
                <w:szCs w:val="20"/>
              </w:rPr>
              <w:t>Terciptanya lingkungan masyarakat yang aman dan tertib</w:t>
            </w:r>
          </w:p>
        </w:tc>
        <w:tc>
          <w:tcPr>
            <w:tcW w:w="2430" w:type="dxa"/>
          </w:tcPr>
          <w:p w:rsidR="00BD4D14" w:rsidRPr="004C054D" w:rsidRDefault="00BD4D14" w:rsidP="00664B4B">
            <w:pPr>
              <w:spacing w:line="240" w:lineRule="auto"/>
              <w:ind w:left="0" w:firstLine="0"/>
              <w:rPr>
                <w:rFonts w:ascii="Times New Roman" w:hAnsi="Times New Roman" w:cs="Times New Roman"/>
                <w:sz w:val="20"/>
                <w:szCs w:val="20"/>
              </w:rPr>
            </w:pPr>
            <w:r w:rsidRPr="004C054D">
              <w:rPr>
                <w:rFonts w:ascii="Times New Roman" w:hAnsi="Times New Roman" w:cs="Times New Roman"/>
                <w:sz w:val="20"/>
                <w:szCs w:val="20"/>
              </w:rPr>
              <w:t>Lingkungan masyarakat</w:t>
            </w:r>
          </w:p>
        </w:tc>
        <w:tc>
          <w:tcPr>
            <w:tcW w:w="3420" w:type="dxa"/>
          </w:tcPr>
          <w:p w:rsidR="00BD4D14" w:rsidRPr="004C054D" w:rsidRDefault="00BD4D14" w:rsidP="00664B4B">
            <w:pPr>
              <w:pStyle w:val="Title"/>
              <w:spacing w:line="360" w:lineRule="auto"/>
              <w:jc w:val="left"/>
              <w:rPr>
                <w:b w:val="0"/>
                <w:bCs w:val="0"/>
                <w:sz w:val="20"/>
                <w:szCs w:val="20"/>
                <w:lang w:val="en-US"/>
              </w:rPr>
            </w:pPr>
            <w:r w:rsidRPr="004C054D">
              <w:rPr>
                <w:b w:val="0"/>
                <w:bCs w:val="0"/>
                <w:sz w:val="20"/>
                <w:szCs w:val="20"/>
                <w:lang w:val="en-US"/>
              </w:rPr>
              <w:t>Jumlah Pos kamling</w:t>
            </w:r>
          </w:p>
        </w:tc>
        <w:tc>
          <w:tcPr>
            <w:tcW w:w="1134" w:type="dxa"/>
          </w:tcPr>
          <w:p w:rsidR="00BD4D14" w:rsidRPr="004C054D" w:rsidRDefault="00BD4D14" w:rsidP="00902CE2">
            <w:pPr>
              <w:pStyle w:val="Title"/>
              <w:spacing w:line="360" w:lineRule="auto"/>
              <w:rPr>
                <w:b w:val="0"/>
                <w:bCs w:val="0"/>
                <w:sz w:val="20"/>
                <w:szCs w:val="20"/>
                <w:lang w:val="en-US"/>
              </w:rPr>
            </w:pPr>
            <w:r w:rsidRPr="004C054D">
              <w:rPr>
                <w:b w:val="0"/>
                <w:bCs w:val="0"/>
                <w:sz w:val="20"/>
                <w:szCs w:val="20"/>
                <w:lang w:val="en-US"/>
              </w:rPr>
              <w:t>25</w:t>
            </w:r>
          </w:p>
        </w:tc>
        <w:tc>
          <w:tcPr>
            <w:tcW w:w="708" w:type="dxa"/>
          </w:tcPr>
          <w:p w:rsidR="00BD4D14" w:rsidRPr="004C054D" w:rsidRDefault="00BD4D14" w:rsidP="00902CE2">
            <w:pPr>
              <w:pStyle w:val="Title"/>
              <w:spacing w:line="360" w:lineRule="auto"/>
              <w:rPr>
                <w:b w:val="0"/>
                <w:bCs w:val="0"/>
                <w:sz w:val="20"/>
                <w:szCs w:val="20"/>
                <w:lang w:val="en-US"/>
              </w:rPr>
            </w:pPr>
            <w:r w:rsidRPr="004C054D">
              <w:rPr>
                <w:b w:val="0"/>
                <w:bCs w:val="0"/>
                <w:sz w:val="20"/>
                <w:szCs w:val="20"/>
                <w:lang w:val="en-US"/>
              </w:rPr>
              <w:t>25</w:t>
            </w:r>
          </w:p>
        </w:tc>
        <w:tc>
          <w:tcPr>
            <w:tcW w:w="696" w:type="dxa"/>
          </w:tcPr>
          <w:p w:rsidR="00BD4D14" w:rsidRPr="004C054D" w:rsidRDefault="00BD4D14" w:rsidP="00902CE2">
            <w:pPr>
              <w:pStyle w:val="Title"/>
              <w:spacing w:line="360" w:lineRule="auto"/>
              <w:rPr>
                <w:b w:val="0"/>
                <w:bCs w:val="0"/>
                <w:sz w:val="20"/>
                <w:szCs w:val="20"/>
                <w:lang w:val="en-US"/>
              </w:rPr>
            </w:pPr>
            <w:r w:rsidRPr="004C054D">
              <w:rPr>
                <w:b w:val="0"/>
                <w:bCs w:val="0"/>
                <w:sz w:val="20"/>
                <w:szCs w:val="20"/>
                <w:lang w:val="en-US"/>
              </w:rPr>
              <w:t>25</w:t>
            </w:r>
          </w:p>
        </w:tc>
        <w:tc>
          <w:tcPr>
            <w:tcW w:w="696" w:type="dxa"/>
          </w:tcPr>
          <w:p w:rsidR="00BD4D14" w:rsidRPr="004C054D" w:rsidRDefault="00BD4D14" w:rsidP="00902CE2">
            <w:pPr>
              <w:pStyle w:val="Title"/>
              <w:spacing w:line="360" w:lineRule="auto"/>
              <w:rPr>
                <w:b w:val="0"/>
                <w:bCs w:val="0"/>
                <w:sz w:val="20"/>
                <w:szCs w:val="20"/>
                <w:lang w:val="en-US"/>
              </w:rPr>
            </w:pPr>
            <w:r w:rsidRPr="004C054D">
              <w:rPr>
                <w:b w:val="0"/>
                <w:bCs w:val="0"/>
                <w:sz w:val="20"/>
                <w:szCs w:val="20"/>
                <w:lang w:val="en-US"/>
              </w:rPr>
              <w:t>25</w:t>
            </w:r>
          </w:p>
        </w:tc>
        <w:tc>
          <w:tcPr>
            <w:tcW w:w="696" w:type="dxa"/>
          </w:tcPr>
          <w:p w:rsidR="00BD4D14" w:rsidRPr="004C054D" w:rsidRDefault="00BD4D14" w:rsidP="00902CE2">
            <w:pPr>
              <w:pStyle w:val="Title"/>
              <w:spacing w:line="360" w:lineRule="auto"/>
              <w:rPr>
                <w:b w:val="0"/>
                <w:bCs w:val="0"/>
                <w:sz w:val="20"/>
                <w:szCs w:val="20"/>
                <w:lang w:val="en-US"/>
              </w:rPr>
            </w:pPr>
            <w:r w:rsidRPr="004C054D">
              <w:rPr>
                <w:b w:val="0"/>
                <w:bCs w:val="0"/>
                <w:sz w:val="20"/>
                <w:szCs w:val="20"/>
                <w:lang w:val="en-US"/>
              </w:rPr>
              <w:t>25</w:t>
            </w:r>
          </w:p>
        </w:tc>
        <w:tc>
          <w:tcPr>
            <w:tcW w:w="696" w:type="dxa"/>
          </w:tcPr>
          <w:p w:rsidR="00BD4D14" w:rsidRPr="004C054D" w:rsidRDefault="00BD4D14" w:rsidP="00902CE2">
            <w:pPr>
              <w:pStyle w:val="Title"/>
              <w:spacing w:line="360" w:lineRule="auto"/>
              <w:rPr>
                <w:b w:val="0"/>
                <w:bCs w:val="0"/>
                <w:sz w:val="20"/>
                <w:szCs w:val="20"/>
                <w:lang w:val="en-US"/>
              </w:rPr>
            </w:pPr>
            <w:r w:rsidRPr="004C054D">
              <w:rPr>
                <w:b w:val="0"/>
                <w:bCs w:val="0"/>
                <w:sz w:val="20"/>
                <w:szCs w:val="20"/>
                <w:lang w:val="en-US"/>
              </w:rPr>
              <w:t>25</w:t>
            </w:r>
          </w:p>
        </w:tc>
        <w:tc>
          <w:tcPr>
            <w:tcW w:w="684" w:type="dxa"/>
          </w:tcPr>
          <w:p w:rsidR="00BD4D14" w:rsidRPr="004C054D" w:rsidRDefault="00BD4D14" w:rsidP="00902CE2">
            <w:pPr>
              <w:pStyle w:val="Title"/>
              <w:spacing w:line="360" w:lineRule="auto"/>
              <w:rPr>
                <w:b w:val="0"/>
                <w:bCs w:val="0"/>
                <w:sz w:val="20"/>
                <w:szCs w:val="20"/>
                <w:lang w:val="en-US"/>
              </w:rPr>
            </w:pPr>
            <w:r w:rsidRPr="004C054D">
              <w:rPr>
                <w:b w:val="0"/>
                <w:bCs w:val="0"/>
                <w:sz w:val="20"/>
                <w:szCs w:val="20"/>
                <w:lang w:val="en-US"/>
              </w:rPr>
              <w:t>25</w:t>
            </w:r>
          </w:p>
        </w:tc>
      </w:tr>
    </w:tbl>
    <w:p w:rsidR="008D3C11" w:rsidRPr="00E23402" w:rsidRDefault="008D3C11" w:rsidP="00E23402">
      <w:pPr>
        <w:ind w:left="0" w:firstLine="0"/>
        <w:rPr>
          <w:rFonts w:ascii="Times New Roman" w:hAnsi="Times New Roman" w:cs="Times New Roman"/>
          <w:szCs w:val="24"/>
        </w:rPr>
        <w:sectPr w:rsidR="008D3C11" w:rsidRPr="00E23402" w:rsidSect="005D2C7C">
          <w:pgSz w:w="16839" w:h="11907" w:orient="landscape" w:code="9"/>
          <w:pgMar w:top="1440" w:right="1440" w:bottom="1440" w:left="1440" w:header="431" w:footer="720" w:gutter="0"/>
          <w:cols w:space="720"/>
          <w:docGrid w:linePitch="360"/>
        </w:sectPr>
      </w:pPr>
    </w:p>
    <w:p w:rsidR="00E23402" w:rsidRPr="00E23402" w:rsidRDefault="00E23402" w:rsidP="003F5FB0">
      <w:pPr>
        <w:pStyle w:val="Title"/>
        <w:numPr>
          <w:ilvl w:val="1"/>
          <w:numId w:val="42"/>
        </w:numPr>
        <w:spacing w:line="360" w:lineRule="auto"/>
        <w:ind w:left="360"/>
        <w:jc w:val="both"/>
        <w:rPr>
          <w:lang w:val="en-US"/>
        </w:rPr>
      </w:pPr>
      <w:r>
        <w:rPr>
          <w:lang w:val="en-US"/>
        </w:rPr>
        <w:lastRenderedPageBreak/>
        <w:t>Strategi dan Kebijakan Kecamatan</w:t>
      </w:r>
      <w:r w:rsidR="00592FDB">
        <w:rPr>
          <w:lang w:val="en-US"/>
        </w:rPr>
        <w:t xml:space="preserve"> Loa Janan Ilir</w:t>
      </w:r>
    </w:p>
    <w:p w:rsidR="00E23402" w:rsidRPr="004D2E26" w:rsidRDefault="00E23402" w:rsidP="00E23402">
      <w:pPr>
        <w:pStyle w:val="Title"/>
        <w:spacing w:line="360" w:lineRule="auto"/>
        <w:ind w:left="426" w:firstLine="708"/>
        <w:jc w:val="both"/>
        <w:rPr>
          <w:b w:val="0"/>
          <w:bCs w:val="0"/>
          <w:lang w:val="en-US"/>
        </w:rPr>
      </w:pPr>
      <w:r w:rsidRPr="004C054D">
        <w:rPr>
          <w:b w:val="0"/>
          <w:bCs w:val="0"/>
          <w:lang w:val="id-ID"/>
        </w:rPr>
        <w:t>Tujuan merupakan penjabaran atau implementasi dari pernyataan misi dan meletakkan kerangka prioritas untuk memfokuskan arah semua program dan kegiatan dalam melaksanakan misi. Tujuan dicanangkan untuk jangka waktu 5 (lima) tahun</w:t>
      </w:r>
      <w:r w:rsidR="004D2E26">
        <w:rPr>
          <w:b w:val="0"/>
          <w:bCs w:val="0"/>
          <w:lang w:val="en-US"/>
        </w:rPr>
        <w:t xml:space="preserve"> kedepan</w:t>
      </w:r>
      <w:r w:rsidRPr="004C054D">
        <w:rPr>
          <w:b w:val="0"/>
          <w:bCs w:val="0"/>
          <w:lang w:val="id-ID"/>
        </w:rPr>
        <w:t xml:space="preserve">. Pada dasarnya tujuan </w:t>
      </w:r>
      <w:r w:rsidR="004D2E26">
        <w:rPr>
          <w:b w:val="0"/>
          <w:bCs w:val="0"/>
          <w:lang w:val="en-US"/>
        </w:rPr>
        <w:t>yang</w:t>
      </w:r>
      <w:r w:rsidRPr="004C054D">
        <w:rPr>
          <w:b w:val="0"/>
          <w:bCs w:val="0"/>
          <w:lang w:val="id-ID"/>
        </w:rPr>
        <w:t xml:space="preserve"> ingin diwujudkan atau dihasilkan menjadikan suatu realita</w:t>
      </w:r>
      <w:r w:rsidR="004D2E26">
        <w:rPr>
          <w:b w:val="0"/>
          <w:bCs w:val="0"/>
          <w:lang w:val="id-ID"/>
        </w:rPr>
        <w:t xml:space="preserve"> antara keinginan dan kenyataan pada kurun waktu tertentu yaitu suatu kondisi yang ideal, lebih berhasil dan lebih maju.</w:t>
      </w:r>
    </w:p>
    <w:p w:rsidR="00E23402" w:rsidRDefault="00E23402" w:rsidP="004C7A07">
      <w:pPr>
        <w:pStyle w:val="Title"/>
        <w:spacing w:line="360" w:lineRule="auto"/>
        <w:ind w:left="426" w:firstLine="708"/>
        <w:jc w:val="both"/>
        <w:rPr>
          <w:b w:val="0"/>
          <w:bCs w:val="0"/>
          <w:lang w:val="en-US"/>
        </w:rPr>
      </w:pPr>
    </w:p>
    <w:p w:rsidR="00664B4B" w:rsidRPr="004C054D" w:rsidRDefault="00664B4B" w:rsidP="004C7A07">
      <w:pPr>
        <w:pStyle w:val="Title"/>
        <w:spacing w:line="360" w:lineRule="auto"/>
        <w:ind w:left="426" w:firstLine="708"/>
        <w:jc w:val="both"/>
        <w:rPr>
          <w:b w:val="0"/>
          <w:bCs w:val="0"/>
          <w:lang w:val="id-ID"/>
        </w:rPr>
      </w:pPr>
      <w:r w:rsidRPr="004C054D">
        <w:rPr>
          <w:b w:val="0"/>
          <w:bCs w:val="0"/>
          <w:lang w:val="id-ID"/>
        </w:rPr>
        <w:t xml:space="preserve">Agar tujuan dan sasaran yang telah ditetapkan tercapai, maka </w:t>
      </w:r>
      <w:r w:rsidR="004C7A07" w:rsidRPr="004C054D">
        <w:rPr>
          <w:b w:val="0"/>
          <w:bCs w:val="0"/>
          <w:lang w:val="id-ID"/>
        </w:rPr>
        <w:t xml:space="preserve">perlu adanya cara pencapaian </w:t>
      </w:r>
      <w:r w:rsidRPr="004C054D">
        <w:rPr>
          <w:b w:val="0"/>
          <w:bCs w:val="0"/>
          <w:lang w:val="id-ID"/>
        </w:rPr>
        <w:t>tujuan dan sasaran tersebut.  Adapun pencapaian tujuan dan sasaran berdasarkan misi-mis</w:t>
      </w:r>
      <w:r w:rsidR="004C7A07" w:rsidRPr="004C054D">
        <w:rPr>
          <w:b w:val="0"/>
          <w:bCs w:val="0"/>
          <w:lang w:val="id-ID"/>
        </w:rPr>
        <w:t xml:space="preserve">i </w:t>
      </w:r>
      <w:r w:rsidRPr="004C054D">
        <w:rPr>
          <w:b w:val="0"/>
          <w:bCs w:val="0"/>
          <w:lang w:val="id-ID"/>
        </w:rPr>
        <w:t>sebagai berikut :</w:t>
      </w:r>
    </w:p>
    <w:p w:rsidR="004C7A07" w:rsidRPr="004C054D" w:rsidRDefault="004C7A07" w:rsidP="004C7A07">
      <w:pPr>
        <w:pStyle w:val="Title"/>
        <w:spacing w:line="360" w:lineRule="auto"/>
        <w:ind w:left="426" w:firstLine="708"/>
        <w:jc w:val="both"/>
        <w:rPr>
          <w:b w:val="0"/>
          <w:bCs w:val="0"/>
          <w:lang w:val="id-ID"/>
        </w:rPr>
      </w:pPr>
    </w:p>
    <w:tbl>
      <w:tblPr>
        <w:tblW w:w="9322"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03"/>
        <w:gridCol w:w="4819"/>
      </w:tblGrid>
      <w:tr w:rsidR="00664B4B" w:rsidRPr="004C054D" w:rsidTr="0041114D">
        <w:trPr>
          <w:trHeight w:val="439"/>
          <w:tblHeader/>
        </w:trPr>
        <w:tc>
          <w:tcPr>
            <w:tcW w:w="4503" w:type="dxa"/>
            <w:vMerge w:val="restart"/>
            <w:vAlign w:val="center"/>
          </w:tcPr>
          <w:p w:rsidR="00664B4B" w:rsidRPr="004C054D" w:rsidRDefault="00664B4B" w:rsidP="006B370D">
            <w:pPr>
              <w:pStyle w:val="Title"/>
              <w:spacing w:line="360" w:lineRule="auto"/>
              <w:rPr>
                <w:bCs w:val="0"/>
                <w:lang w:val="id-ID"/>
              </w:rPr>
            </w:pPr>
          </w:p>
          <w:p w:rsidR="00664B4B" w:rsidRPr="004C054D" w:rsidRDefault="00664B4B" w:rsidP="006B370D">
            <w:pPr>
              <w:pStyle w:val="Title"/>
              <w:spacing w:line="360" w:lineRule="auto"/>
              <w:rPr>
                <w:bCs w:val="0"/>
                <w:lang w:val="id-ID"/>
              </w:rPr>
            </w:pPr>
            <w:r w:rsidRPr="004C054D">
              <w:rPr>
                <w:bCs w:val="0"/>
                <w:lang w:val="id-ID"/>
              </w:rPr>
              <w:t>STRATEGI</w:t>
            </w:r>
          </w:p>
        </w:tc>
        <w:tc>
          <w:tcPr>
            <w:tcW w:w="4819" w:type="dxa"/>
            <w:vMerge w:val="restart"/>
            <w:vAlign w:val="center"/>
          </w:tcPr>
          <w:p w:rsidR="00664B4B" w:rsidRPr="004C054D" w:rsidRDefault="00664B4B" w:rsidP="006B370D">
            <w:pPr>
              <w:pStyle w:val="Title"/>
              <w:spacing w:line="360" w:lineRule="auto"/>
              <w:rPr>
                <w:bCs w:val="0"/>
                <w:lang w:val="id-ID"/>
              </w:rPr>
            </w:pPr>
          </w:p>
          <w:p w:rsidR="00664B4B" w:rsidRPr="004C054D" w:rsidRDefault="00664B4B" w:rsidP="006B370D">
            <w:pPr>
              <w:pStyle w:val="Title"/>
              <w:spacing w:line="360" w:lineRule="auto"/>
              <w:rPr>
                <w:bCs w:val="0"/>
                <w:lang w:val="id-ID"/>
              </w:rPr>
            </w:pPr>
            <w:r w:rsidRPr="004C054D">
              <w:rPr>
                <w:bCs w:val="0"/>
                <w:lang w:val="id-ID"/>
              </w:rPr>
              <w:t>KEBIJAKAN</w:t>
            </w:r>
          </w:p>
        </w:tc>
      </w:tr>
      <w:tr w:rsidR="00664B4B" w:rsidRPr="004C054D" w:rsidTr="0041114D">
        <w:trPr>
          <w:trHeight w:val="345"/>
          <w:tblHeader/>
        </w:trPr>
        <w:tc>
          <w:tcPr>
            <w:tcW w:w="4503" w:type="dxa"/>
            <w:vMerge/>
          </w:tcPr>
          <w:p w:rsidR="00664B4B" w:rsidRPr="004C054D" w:rsidRDefault="00664B4B" w:rsidP="00664B4B">
            <w:pPr>
              <w:pStyle w:val="Title"/>
              <w:spacing w:line="360" w:lineRule="auto"/>
              <w:jc w:val="left"/>
              <w:rPr>
                <w:b w:val="0"/>
                <w:bCs w:val="0"/>
                <w:sz w:val="20"/>
                <w:szCs w:val="20"/>
                <w:lang w:val="id-ID"/>
              </w:rPr>
            </w:pPr>
          </w:p>
        </w:tc>
        <w:tc>
          <w:tcPr>
            <w:tcW w:w="4819" w:type="dxa"/>
            <w:vMerge/>
          </w:tcPr>
          <w:p w:rsidR="00664B4B" w:rsidRPr="004C054D" w:rsidRDefault="00664B4B" w:rsidP="00664B4B">
            <w:pPr>
              <w:pStyle w:val="Title"/>
              <w:spacing w:line="360" w:lineRule="auto"/>
              <w:jc w:val="left"/>
              <w:rPr>
                <w:b w:val="0"/>
                <w:bCs w:val="0"/>
                <w:sz w:val="20"/>
                <w:szCs w:val="20"/>
                <w:lang w:val="id-ID"/>
              </w:rPr>
            </w:pPr>
          </w:p>
        </w:tc>
      </w:tr>
      <w:tr w:rsidR="00664B4B" w:rsidRPr="004C054D" w:rsidTr="00664B4B">
        <w:trPr>
          <w:trHeight w:val="345"/>
        </w:trPr>
        <w:tc>
          <w:tcPr>
            <w:tcW w:w="9322" w:type="dxa"/>
            <w:gridSpan w:val="2"/>
          </w:tcPr>
          <w:p w:rsidR="00664B4B" w:rsidRPr="004C054D" w:rsidRDefault="00664B4B" w:rsidP="00664B4B">
            <w:pPr>
              <w:pStyle w:val="Title"/>
              <w:spacing w:line="360" w:lineRule="auto"/>
              <w:jc w:val="left"/>
              <w:rPr>
                <w:bCs w:val="0"/>
                <w:sz w:val="20"/>
                <w:szCs w:val="20"/>
                <w:lang w:val="id-ID"/>
              </w:rPr>
            </w:pPr>
            <w:r w:rsidRPr="004C054D">
              <w:rPr>
                <w:bCs w:val="0"/>
                <w:sz w:val="20"/>
                <w:szCs w:val="20"/>
                <w:lang w:val="id-ID"/>
              </w:rPr>
              <w:t xml:space="preserve">Misi 1. </w:t>
            </w:r>
            <w:r w:rsidRPr="004C054D">
              <w:rPr>
                <w:sz w:val="20"/>
                <w:szCs w:val="20"/>
                <w:lang w:val="id-ID"/>
              </w:rPr>
              <w:t>Meningkatkan sarana dan prasarana pelayanan</w:t>
            </w:r>
          </w:p>
        </w:tc>
      </w:tr>
      <w:tr w:rsidR="00664B4B" w:rsidRPr="004C054D" w:rsidTr="00664B4B">
        <w:tc>
          <w:tcPr>
            <w:tcW w:w="4503" w:type="dxa"/>
          </w:tcPr>
          <w:p w:rsidR="00664B4B" w:rsidRPr="004C054D" w:rsidRDefault="00664B4B" w:rsidP="007A31ED">
            <w:pPr>
              <w:ind w:left="0" w:firstLine="0"/>
              <w:jc w:val="both"/>
              <w:rPr>
                <w:rFonts w:ascii="Times New Roman" w:hAnsi="Times New Roman" w:cs="Times New Roman"/>
                <w:sz w:val="18"/>
                <w:szCs w:val="18"/>
                <w:lang w:val="id-ID"/>
              </w:rPr>
            </w:pPr>
            <w:r w:rsidRPr="004C054D">
              <w:rPr>
                <w:rFonts w:ascii="Times New Roman" w:eastAsia="Times New Roman" w:hAnsi="Times New Roman" w:cs="Times New Roman"/>
                <w:sz w:val="18"/>
                <w:szCs w:val="18"/>
                <w:lang w:val="id-ID" w:eastAsia="id-ID"/>
              </w:rPr>
              <w:t>Peningkatan kuantitas sarana dan   prasarana      penunjang operasional    pelayanan melalui         pengadaan barang</w:t>
            </w:r>
          </w:p>
        </w:tc>
        <w:tc>
          <w:tcPr>
            <w:tcW w:w="4819" w:type="dxa"/>
          </w:tcPr>
          <w:p w:rsidR="00664B4B" w:rsidRPr="004C054D" w:rsidRDefault="00664B4B" w:rsidP="00664B4B">
            <w:pPr>
              <w:ind w:left="0" w:firstLine="0"/>
              <w:jc w:val="both"/>
              <w:rPr>
                <w:rFonts w:ascii="Times New Roman" w:hAnsi="Times New Roman" w:cs="Times New Roman"/>
                <w:sz w:val="18"/>
                <w:szCs w:val="18"/>
                <w:lang w:val="id-ID"/>
              </w:rPr>
            </w:pPr>
            <w:r w:rsidRPr="004C054D">
              <w:rPr>
                <w:rFonts w:ascii="Times New Roman" w:eastAsia="Times New Roman" w:hAnsi="Times New Roman" w:cs="Times New Roman"/>
                <w:sz w:val="18"/>
                <w:szCs w:val="18"/>
                <w:lang w:val="id-ID" w:eastAsia="id-ID"/>
              </w:rPr>
              <w:t>Peningkatan Kuantitas sarana dan prasarana penunjang operasional pelayanan secara bertahap diprioritaskan kepada sarana dan prasarana yang berpengaruh      langsung terhadap kualitas pelayanan masyarakat.</w:t>
            </w:r>
          </w:p>
        </w:tc>
      </w:tr>
      <w:tr w:rsidR="00664B4B" w:rsidRPr="004C054D" w:rsidTr="00664B4B">
        <w:tc>
          <w:tcPr>
            <w:tcW w:w="9322" w:type="dxa"/>
            <w:gridSpan w:val="2"/>
          </w:tcPr>
          <w:p w:rsidR="00664B4B" w:rsidRPr="004C054D" w:rsidRDefault="00664B4B" w:rsidP="00664B4B">
            <w:pPr>
              <w:ind w:left="0" w:firstLine="0"/>
              <w:jc w:val="both"/>
              <w:rPr>
                <w:rFonts w:ascii="Times New Roman" w:eastAsia="Times New Roman" w:hAnsi="Times New Roman" w:cs="Times New Roman"/>
                <w:b/>
                <w:sz w:val="20"/>
                <w:szCs w:val="20"/>
                <w:lang w:val="id-ID" w:eastAsia="id-ID"/>
              </w:rPr>
            </w:pPr>
            <w:r w:rsidRPr="004C054D">
              <w:rPr>
                <w:rFonts w:ascii="Times New Roman" w:hAnsi="Times New Roman" w:cs="Times New Roman"/>
                <w:b/>
                <w:sz w:val="20"/>
                <w:szCs w:val="20"/>
                <w:lang w:val="id-ID"/>
              </w:rPr>
              <w:t>Misi 2. Meningkatkan kualitas pelayanan yang cepat dan tepat</w:t>
            </w:r>
          </w:p>
        </w:tc>
      </w:tr>
      <w:tr w:rsidR="00664B4B" w:rsidRPr="004C054D" w:rsidTr="00664B4B">
        <w:tc>
          <w:tcPr>
            <w:tcW w:w="4503" w:type="dxa"/>
          </w:tcPr>
          <w:p w:rsidR="00664B4B" w:rsidRPr="004C054D" w:rsidRDefault="00664B4B" w:rsidP="00664B4B">
            <w:pPr>
              <w:spacing w:line="240" w:lineRule="auto"/>
              <w:ind w:left="0" w:firstLine="0"/>
              <w:jc w:val="both"/>
              <w:rPr>
                <w:rFonts w:ascii="Times New Roman" w:hAnsi="Times New Roman" w:cs="Times New Roman"/>
                <w:sz w:val="18"/>
                <w:szCs w:val="18"/>
                <w:lang w:val="id-ID"/>
              </w:rPr>
            </w:pPr>
            <w:r w:rsidRPr="004C054D">
              <w:rPr>
                <w:rFonts w:ascii="Times New Roman" w:hAnsi="Times New Roman" w:cs="Times New Roman"/>
                <w:sz w:val="18"/>
                <w:szCs w:val="18"/>
                <w:lang w:val="id-ID"/>
              </w:rPr>
              <w:t>Meningkatkan kualitas penyelenggaraan pelayanan melalui koordinasi lintas instansi dan penerapan standar pelayanan (SP) da pengukuran kepuasan masyarakat atas pelayanan melalui IKM</w:t>
            </w:r>
          </w:p>
        </w:tc>
        <w:tc>
          <w:tcPr>
            <w:tcW w:w="4819" w:type="dxa"/>
          </w:tcPr>
          <w:p w:rsidR="00664B4B" w:rsidRPr="004C054D" w:rsidRDefault="00664B4B" w:rsidP="00664B4B">
            <w:pPr>
              <w:spacing w:line="240" w:lineRule="auto"/>
              <w:ind w:left="0" w:firstLine="0"/>
              <w:jc w:val="both"/>
              <w:rPr>
                <w:rFonts w:ascii="Times New Roman" w:hAnsi="Times New Roman" w:cs="Times New Roman"/>
                <w:sz w:val="18"/>
                <w:szCs w:val="18"/>
                <w:lang w:val="id-ID"/>
              </w:rPr>
            </w:pPr>
            <w:r w:rsidRPr="004C054D">
              <w:rPr>
                <w:rFonts w:ascii="Times New Roman" w:hAnsi="Times New Roman" w:cs="Times New Roman"/>
                <w:sz w:val="18"/>
                <w:szCs w:val="18"/>
                <w:lang w:val="id-ID"/>
              </w:rPr>
              <w:t>Peningkatan kualitas penyelenggaraan pelayanan      diprioritaskan pada pelayanan yang memiliki nilai indeks kepuasan rendah.</w:t>
            </w:r>
          </w:p>
        </w:tc>
      </w:tr>
      <w:tr w:rsidR="00664B4B" w:rsidRPr="004C054D" w:rsidTr="00664B4B">
        <w:tc>
          <w:tcPr>
            <w:tcW w:w="9322" w:type="dxa"/>
            <w:gridSpan w:val="2"/>
          </w:tcPr>
          <w:p w:rsidR="00664B4B" w:rsidRPr="004C054D" w:rsidRDefault="00664B4B" w:rsidP="00664B4B">
            <w:pPr>
              <w:spacing w:line="240" w:lineRule="auto"/>
              <w:ind w:left="0" w:firstLine="0"/>
              <w:jc w:val="both"/>
              <w:rPr>
                <w:rFonts w:ascii="Times New Roman" w:hAnsi="Times New Roman" w:cs="Times New Roman"/>
                <w:b/>
                <w:sz w:val="20"/>
                <w:szCs w:val="20"/>
                <w:lang w:val="id-ID"/>
              </w:rPr>
            </w:pPr>
            <w:r w:rsidRPr="004C054D">
              <w:rPr>
                <w:rFonts w:ascii="Times New Roman" w:hAnsi="Times New Roman" w:cs="Times New Roman"/>
                <w:b/>
                <w:sz w:val="20"/>
                <w:szCs w:val="20"/>
                <w:lang w:val="id-ID"/>
              </w:rPr>
              <w:t xml:space="preserve">Misi 3. Meningkatkan kualitas sumber daya aparatur kecamatan </w:t>
            </w:r>
          </w:p>
        </w:tc>
      </w:tr>
      <w:tr w:rsidR="00664B4B" w:rsidRPr="004C054D" w:rsidTr="00664B4B">
        <w:tc>
          <w:tcPr>
            <w:tcW w:w="4503" w:type="dxa"/>
          </w:tcPr>
          <w:p w:rsidR="00664B4B" w:rsidRPr="004C054D" w:rsidRDefault="00664B4B" w:rsidP="00664B4B">
            <w:pPr>
              <w:spacing w:line="240" w:lineRule="auto"/>
              <w:ind w:left="0" w:firstLine="0"/>
              <w:jc w:val="both"/>
              <w:rPr>
                <w:rFonts w:ascii="Times New Roman" w:hAnsi="Times New Roman" w:cs="Times New Roman"/>
                <w:sz w:val="18"/>
                <w:szCs w:val="18"/>
                <w:lang w:val="id-ID"/>
              </w:rPr>
            </w:pPr>
            <w:r w:rsidRPr="004C054D">
              <w:rPr>
                <w:rFonts w:ascii="Times New Roman" w:hAnsi="Times New Roman" w:cs="Times New Roman"/>
                <w:sz w:val="18"/>
                <w:szCs w:val="18"/>
                <w:lang w:val="id-ID"/>
              </w:rPr>
              <w:t>Meningkatkan kapasitas sumber daya aparatur    melalui pendidikan, pelatihan dan bimbingan teknis</w:t>
            </w:r>
          </w:p>
        </w:tc>
        <w:tc>
          <w:tcPr>
            <w:tcW w:w="4819" w:type="dxa"/>
          </w:tcPr>
          <w:p w:rsidR="00664B4B" w:rsidRPr="004C054D" w:rsidRDefault="00664B4B" w:rsidP="00664B4B">
            <w:pPr>
              <w:spacing w:line="240" w:lineRule="auto"/>
              <w:ind w:left="0" w:firstLine="0"/>
              <w:jc w:val="both"/>
              <w:rPr>
                <w:rFonts w:ascii="Times New Roman" w:hAnsi="Times New Roman" w:cs="Times New Roman"/>
                <w:sz w:val="18"/>
                <w:szCs w:val="18"/>
                <w:lang w:val="id-ID"/>
              </w:rPr>
            </w:pPr>
            <w:r w:rsidRPr="004C054D">
              <w:rPr>
                <w:rFonts w:ascii="Times New Roman" w:hAnsi="Times New Roman" w:cs="Times New Roman"/>
                <w:sz w:val="18"/>
                <w:szCs w:val="18"/>
                <w:lang w:val="id-ID"/>
              </w:rPr>
              <w:t>Peningkatan kapasitas dan kemampuan sumber daya aparatur diprioritaskan pada penguasaan teknologi    informasi.</w:t>
            </w:r>
          </w:p>
        </w:tc>
      </w:tr>
      <w:tr w:rsidR="00664B4B" w:rsidRPr="004C054D" w:rsidTr="00664B4B">
        <w:tc>
          <w:tcPr>
            <w:tcW w:w="9322" w:type="dxa"/>
            <w:gridSpan w:val="2"/>
          </w:tcPr>
          <w:p w:rsidR="00664B4B" w:rsidRPr="004C054D" w:rsidRDefault="00664B4B" w:rsidP="00664B4B">
            <w:pPr>
              <w:spacing w:line="240" w:lineRule="auto"/>
              <w:ind w:left="0" w:firstLine="0"/>
              <w:jc w:val="both"/>
              <w:rPr>
                <w:rFonts w:ascii="Times New Roman" w:hAnsi="Times New Roman" w:cs="Times New Roman"/>
                <w:b/>
                <w:sz w:val="20"/>
                <w:szCs w:val="20"/>
                <w:lang w:val="id-ID"/>
              </w:rPr>
            </w:pPr>
            <w:r w:rsidRPr="004C054D">
              <w:rPr>
                <w:rFonts w:ascii="Times New Roman" w:hAnsi="Times New Roman" w:cs="Times New Roman"/>
                <w:b/>
                <w:sz w:val="20"/>
                <w:szCs w:val="20"/>
                <w:lang w:val="id-ID"/>
              </w:rPr>
              <w:t>Misi 4. Meningkatkan kualitas keimanan dan ketakwaan aparatur</w:t>
            </w:r>
          </w:p>
        </w:tc>
      </w:tr>
      <w:tr w:rsidR="00664B4B" w:rsidRPr="004C054D" w:rsidTr="00664B4B">
        <w:tc>
          <w:tcPr>
            <w:tcW w:w="4503" w:type="dxa"/>
          </w:tcPr>
          <w:p w:rsidR="00664B4B" w:rsidRPr="004C054D" w:rsidRDefault="00664B4B" w:rsidP="00664B4B">
            <w:pPr>
              <w:spacing w:line="240" w:lineRule="auto"/>
              <w:ind w:left="0" w:firstLine="0"/>
              <w:jc w:val="both"/>
              <w:rPr>
                <w:rFonts w:ascii="Times New Roman" w:hAnsi="Times New Roman" w:cs="Times New Roman"/>
                <w:sz w:val="18"/>
                <w:szCs w:val="18"/>
                <w:lang w:val="id-ID"/>
              </w:rPr>
            </w:pPr>
            <w:r w:rsidRPr="004C054D">
              <w:rPr>
                <w:rFonts w:ascii="Times New Roman" w:hAnsi="Times New Roman" w:cs="Times New Roman"/>
                <w:sz w:val="18"/>
                <w:szCs w:val="18"/>
                <w:lang w:val="id-ID"/>
              </w:rPr>
              <w:t xml:space="preserve">Meningkatan kualitas keimanan dan ketaqwaan   melalui pelaksanaan ibadah rutin, perayaan hari    besar keagamaan. </w:t>
            </w:r>
          </w:p>
        </w:tc>
        <w:tc>
          <w:tcPr>
            <w:tcW w:w="4819" w:type="dxa"/>
          </w:tcPr>
          <w:p w:rsidR="00664B4B" w:rsidRPr="004C054D" w:rsidRDefault="00664B4B" w:rsidP="00664B4B">
            <w:pPr>
              <w:spacing w:line="240" w:lineRule="auto"/>
              <w:ind w:left="0" w:firstLine="0"/>
              <w:jc w:val="both"/>
              <w:rPr>
                <w:rFonts w:ascii="Times New Roman" w:hAnsi="Times New Roman" w:cs="Times New Roman"/>
                <w:sz w:val="18"/>
                <w:szCs w:val="18"/>
                <w:lang w:val="id-ID"/>
              </w:rPr>
            </w:pPr>
            <w:r w:rsidRPr="004C054D">
              <w:rPr>
                <w:rFonts w:ascii="Times New Roman" w:hAnsi="Times New Roman" w:cs="Times New Roman"/>
                <w:sz w:val="18"/>
                <w:szCs w:val="18"/>
                <w:lang w:val="id-ID"/>
              </w:rPr>
              <w:t>Peningkatan kualitas keimanan dan ketaqwaan pada  seluruh aparatur</w:t>
            </w:r>
          </w:p>
        </w:tc>
      </w:tr>
      <w:tr w:rsidR="00664B4B" w:rsidRPr="004C054D" w:rsidTr="00664B4B">
        <w:tc>
          <w:tcPr>
            <w:tcW w:w="9322" w:type="dxa"/>
            <w:gridSpan w:val="2"/>
          </w:tcPr>
          <w:p w:rsidR="00664B4B" w:rsidRPr="004C054D" w:rsidRDefault="00664B4B" w:rsidP="00664B4B">
            <w:pPr>
              <w:spacing w:line="240" w:lineRule="auto"/>
              <w:ind w:left="0" w:firstLine="0"/>
              <w:jc w:val="both"/>
              <w:rPr>
                <w:rFonts w:ascii="Times New Roman" w:hAnsi="Times New Roman" w:cs="Times New Roman"/>
                <w:b/>
                <w:sz w:val="20"/>
                <w:szCs w:val="20"/>
                <w:lang w:val="id-ID"/>
              </w:rPr>
            </w:pPr>
            <w:r w:rsidRPr="004C054D">
              <w:rPr>
                <w:rFonts w:ascii="Times New Roman" w:hAnsi="Times New Roman" w:cs="Times New Roman"/>
                <w:b/>
                <w:sz w:val="20"/>
                <w:szCs w:val="20"/>
                <w:lang w:val="id-ID"/>
              </w:rPr>
              <w:t>Misi 5. Meningkatkan kesejahteraan aparatur</w:t>
            </w:r>
          </w:p>
        </w:tc>
      </w:tr>
      <w:tr w:rsidR="00664B4B" w:rsidRPr="004C054D" w:rsidTr="00664B4B">
        <w:tc>
          <w:tcPr>
            <w:tcW w:w="4503" w:type="dxa"/>
          </w:tcPr>
          <w:p w:rsidR="00664B4B" w:rsidRPr="004C054D" w:rsidRDefault="00664B4B" w:rsidP="00664B4B">
            <w:pPr>
              <w:spacing w:line="240" w:lineRule="auto"/>
              <w:ind w:left="0" w:firstLine="0"/>
              <w:jc w:val="both"/>
              <w:rPr>
                <w:rFonts w:ascii="Times New Roman" w:hAnsi="Times New Roman" w:cs="Times New Roman"/>
                <w:sz w:val="18"/>
                <w:szCs w:val="18"/>
                <w:lang w:val="id-ID"/>
              </w:rPr>
            </w:pPr>
            <w:r w:rsidRPr="004C054D">
              <w:rPr>
                <w:rFonts w:ascii="Times New Roman" w:hAnsi="Times New Roman" w:cs="Times New Roman"/>
                <w:sz w:val="18"/>
                <w:szCs w:val="18"/>
                <w:lang w:val="id-ID"/>
              </w:rPr>
              <w:t>Meningkatkan kesejahteraan aparatur melalui insentif dan reward</w:t>
            </w:r>
          </w:p>
        </w:tc>
        <w:tc>
          <w:tcPr>
            <w:tcW w:w="4819" w:type="dxa"/>
          </w:tcPr>
          <w:p w:rsidR="00664B4B" w:rsidRPr="004C054D" w:rsidRDefault="00664B4B" w:rsidP="00664B4B">
            <w:pPr>
              <w:spacing w:line="240" w:lineRule="auto"/>
              <w:ind w:left="0" w:firstLine="0"/>
              <w:jc w:val="both"/>
              <w:rPr>
                <w:rFonts w:ascii="Times New Roman" w:hAnsi="Times New Roman" w:cs="Times New Roman"/>
                <w:sz w:val="18"/>
                <w:szCs w:val="18"/>
                <w:lang w:val="id-ID"/>
              </w:rPr>
            </w:pPr>
            <w:r w:rsidRPr="004C054D">
              <w:rPr>
                <w:rFonts w:ascii="Times New Roman" w:hAnsi="Times New Roman" w:cs="Times New Roman"/>
                <w:sz w:val="18"/>
                <w:szCs w:val="18"/>
                <w:lang w:val="id-ID"/>
              </w:rPr>
              <w:t>Peningkatan kessejahteraan seluruh aparatur</w:t>
            </w:r>
          </w:p>
        </w:tc>
      </w:tr>
      <w:tr w:rsidR="00664B4B" w:rsidRPr="004C054D" w:rsidTr="00664B4B">
        <w:tc>
          <w:tcPr>
            <w:tcW w:w="9322" w:type="dxa"/>
            <w:gridSpan w:val="2"/>
          </w:tcPr>
          <w:p w:rsidR="00664B4B" w:rsidRPr="004C054D" w:rsidRDefault="00664B4B" w:rsidP="00664B4B">
            <w:pPr>
              <w:spacing w:line="240" w:lineRule="auto"/>
              <w:ind w:left="0" w:firstLine="0"/>
              <w:jc w:val="both"/>
              <w:rPr>
                <w:rFonts w:ascii="Times New Roman" w:hAnsi="Times New Roman" w:cs="Times New Roman"/>
                <w:b/>
                <w:sz w:val="20"/>
                <w:szCs w:val="20"/>
                <w:lang w:val="id-ID"/>
              </w:rPr>
            </w:pPr>
            <w:r w:rsidRPr="004C054D">
              <w:rPr>
                <w:rFonts w:ascii="Times New Roman" w:hAnsi="Times New Roman" w:cs="Times New Roman"/>
                <w:b/>
                <w:sz w:val="20"/>
                <w:szCs w:val="20"/>
                <w:lang w:val="id-ID"/>
              </w:rPr>
              <w:t>Misi 6. Meningkatkan disiplin aparatur</w:t>
            </w:r>
          </w:p>
        </w:tc>
      </w:tr>
      <w:tr w:rsidR="00664B4B" w:rsidRPr="004C054D" w:rsidTr="00664B4B">
        <w:tc>
          <w:tcPr>
            <w:tcW w:w="4503" w:type="dxa"/>
          </w:tcPr>
          <w:p w:rsidR="00664B4B" w:rsidRPr="004C054D" w:rsidRDefault="00664B4B" w:rsidP="00664B4B">
            <w:pPr>
              <w:spacing w:line="240" w:lineRule="auto"/>
              <w:ind w:left="0" w:firstLine="0"/>
              <w:jc w:val="both"/>
              <w:rPr>
                <w:rFonts w:ascii="Times New Roman" w:hAnsi="Times New Roman" w:cs="Times New Roman"/>
                <w:sz w:val="18"/>
                <w:szCs w:val="18"/>
                <w:lang w:val="id-ID"/>
              </w:rPr>
            </w:pPr>
            <w:r w:rsidRPr="004C054D">
              <w:rPr>
                <w:rFonts w:ascii="Times New Roman" w:hAnsi="Times New Roman" w:cs="Times New Roman"/>
                <w:sz w:val="18"/>
                <w:szCs w:val="18"/>
                <w:lang w:val="id-ID"/>
              </w:rPr>
              <w:t>Terciptanya aparatur bekerja sesuai aturan melalui pembinaan dan peningkatan pengawasan</w:t>
            </w:r>
          </w:p>
        </w:tc>
        <w:tc>
          <w:tcPr>
            <w:tcW w:w="4819" w:type="dxa"/>
          </w:tcPr>
          <w:p w:rsidR="00664B4B" w:rsidRPr="004C054D" w:rsidRDefault="00664B4B" w:rsidP="00664B4B">
            <w:pPr>
              <w:spacing w:line="240" w:lineRule="auto"/>
              <w:ind w:left="0" w:firstLine="0"/>
              <w:jc w:val="both"/>
              <w:rPr>
                <w:rFonts w:ascii="Times New Roman" w:hAnsi="Times New Roman" w:cs="Times New Roman"/>
                <w:sz w:val="18"/>
                <w:szCs w:val="18"/>
                <w:lang w:val="id-ID"/>
              </w:rPr>
            </w:pPr>
            <w:r w:rsidRPr="004C054D">
              <w:rPr>
                <w:rFonts w:ascii="Times New Roman" w:hAnsi="Times New Roman" w:cs="Times New Roman"/>
                <w:sz w:val="18"/>
                <w:szCs w:val="18"/>
                <w:lang w:val="id-ID"/>
              </w:rPr>
              <w:t>Peningkatan kualitas pembinaan dan pengawasan seluruh aparatur</w:t>
            </w:r>
          </w:p>
        </w:tc>
      </w:tr>
      <w:tr w:rsidR="00664B4B" w:rsidRPr="004C054D" w:rsidTr="00664B4B">
        <w:tc>
          <w:tcPr>
            <w:tcW w:w="9322" w:type="dxa"/>
            <w:gridSpan w:val="2"/>
          </w:tcPr>
          <w:p w:rsidR="00664B4B" w:rsidRPr="004C054D" w:rsidRDefault="00664B4B" w:rsidP="00664B4B">
            <w:pPr>
              <w:spacing w:line="240" w:lineRule="auto"/>
              <w:ind w:left="0" w:firstLine="0"/>
              <w:jc w:val="both"/>
              <w:rPr>
                <w:rFonts w:ascii="Times New Roman" w:hAnsi="Times New Roman" w:cs="Times New Roman"/>
                <w:b/>
                <w:sz w:val="20"/>
                <w:szCs w:val="20"/>
                <w:lang w:val="id-ID"/>
              </w:rPr>
            </w:pPr>
            <w:r w:rsidRPr="004C054D">
              <w:rPr>
                <w:rFonts w:ascii="Times New Roman" w:hAnsi="Times New Roman" w:cs="Times New Roman"/>
                <w:b/>
                <w:sz w:val="20"/>
                <w:szCs w:val="20"/>
                <w:lang w:val="id-ID"/>
              </w:rPr>
              <w:t>Misi 7. Meningkatkan kesempatan masyarakat untuk berperan serta dalam kegiatan    pembangunan</w:t>
            </w:r>
          </w:p>
        </w:tc>
      </w:tr>
      <w:tr w:rsidR="00664B4B" w:rsidRPr="004C054D" w:rsidTr="00664B4B">
        <w:tc>
          <w:tcPr>
            <w:tcW w:w="4503" w:type="dxa"/>
          </w:tcPr>
          <w:p w:rsidR="00664B4B" w:rsidRPr="004C054D" w:rsidRDefault="00664B4B" w:rsidP="00664B4B">
            <w:pPr>
              <w:spacing w:line="240" w:lineRule="auto"/>
              <w:ind w:left="0" w:firstLine="0"/>
              <w:jc w:val="both"/>
              <w:rPr>
                <w:rFonts w:ascii="Times New Roman" w:hAnsi="Times New Roman" w:cs="Times New Roman"/>
                <w:b/>
                <w:sz w:val="18"/>
                <w:szCs w:val="18"/>
                <w:lang w:val="id-ID"/>
              </w:rPr>
            </w:pPr>
            <w:r w:rsidRPr="004C054D">
              <w:rPr>
                <w:rFonts w:ascii="Times New Roman" w:hAnsi="Times New Roman" w:cs="Times New Roman"/>
                <w:sz w:val="18"/>
                <w:szCs w:val="18"/>
                <w:lang w:val="id-ID"/>
              </w:rPr>
              <w:lastRenderedPageBreak/>
              <w:t>Meningkatnya kuantitas peran serta masyarakat   dalam kegiatan pembangunan melalui musrenbang, gotong royong dan pengembangan kswadayaan  masyarakat dalam pembangunan.</w:t>
            </w:r>
          </w:p>
        </w:tc>
        <w:tc>
          <w:tcPr>
            <w:tcW w:w="4819" w:type="dxa"/>
          </w:tcPr>
          <w:p w:rsidR="00664B4B" w:rsidRPr="004C054D" w:rsidRDefault="00664B4B" w:rsidP="00664B4B">
            <w:pPr>
              <w:spacing w:line="240" w:lineRule="auto"/>
              <w:ind w:left="0" w:firstLine="0"/>
              <w:jc w:val="both"/>
              <w:rPr>
                <w:rFonts w:ascii="Times New Roman" w:hAnsi="Times New Roman" w:cs="Times New Roman"/>
                <w:sz w:val="18"/>
                <w:szCs w:val="18"/>
                <w:lang w:val="id-ID"/>
              </w:rPr>
            </w:pPr>
            <w:r w:rsidRPr="004C054D">
              <w:rPr>
                <w:rFonts w:ascii="Times New Roman" w:hAnsi="Times New Roman" w:cs="Times New Roman"/>
                <w:sz w:val="18"/>
                <w:szCs w:val="18"/>
                <w:lang w:val="id-ID"/>
              </w:rPr>
              <w:t>Peningkatan kuantitas peran serta masyarakat secara proporsional antara laki-laki dengan perempuan dan memberikan tempat keterlibatan anak.</w:t>
            </w:r>
          </w:p>
        </w:tc>
      </w:tr>
      <w:tr w:rsidR="00664B4B" w:rsidRPr="004C054D" w:rsidTr="00664B4B">
        <w:tc>
          <w:tcPr>
            <w:tcW w:w="9322" w:type="dxa"/>
            <w:gridSpan w:val="2"/>
          </w:tcPr>
          <w:p w:rsidR="00664B4B" w:rsidRPr="004C054D" w:rsidRDefault="00664B4B" w:rsidP="00664B4B">
            <w:pPr>
              <w:spacing w:line="240" w:lineRule="auto"/>
              <w:ind w:left="0" w:firstLine="0"/>
              <w:jc w:val="both"/>
              <w:rPr>
                <w:rFonts w:ascii="Times New Roman" w:hAnsi="Times New Roman" w:cs="Times New Roman"/>
                <w:b/>
                <w:sz w:val="20"/>
                <w:szCs w:val="20"/>
                <w:lang w:val="id-ID"/>
              </w:rPr>
            </w:pPr>
            <w:r w:rsidRPr="004C054D">
              <w:rPr>
                <w:rFonts w:ascii="Times New Roman" w:hAnsi="Times New Roman" w:cs="Times New Roman"/>
                <w:b/>
                <w:sz w:val="20"/>
                <w:szCs w:val="20"/>
                <w:lang w:val="id-ID"/>
              </w:rPr>
              <w:t>Misi 8. Meningkatkan kualitas kesehatan</w:t>
            </w:r>
          </w:p>
        </w:tc>
      </w:tr>
      <w:tr w:rsidR="00664B4B" w:rsidRPr="004C054D" w:rsidTr="00664B4B">
        <w:tc>
          <w:tcPr>
            <w:tcW w:w="4503" w:type="dxa"/>
          </w:tcPr>
          <w:p w:rsidR="00664B4B" w:rsidRPr="004C054D" w:rsidRDefault="00664B4B" w:rsidP="00664B4B">
            <w:pPr>
              <w:spacing w:line="240" w:lineRule="auto"/>
              <w:ind w:left="0" w:firstLine="0"/>
              <w:jc w:val="both"/>
              <w:rPr>
                <w:rFonts w:ascii="Times New Roman" w:hAnsi="Times New Roman" w:cs="Times New Roman"/>
                <w:sz w:val="18"/>
                <w:szCs w:val="18"/>
                <w:lang w:val="id-ID"/>
              </w:rPr>
            </w:pPr>
            <w:r w:rsidRPr="004C054D">
              <w:rPr>
                <w:rFonts w:ascii="Times New Roman" w:hAnsi="Times New Roman" w:cs="Times New Roman"/>
                <w:sz w:val="18"/>
                <w:szCs w:val="18"/>
                <w:lang w:val="id-ID"/>
              </w:rPr>
              <w:t>Meningkatnya kawasan yang hijau bersih dan sehat melalui kegiatan terpadu dan terarah mulai tingkat RT sampai Kecamatan</w:t>
            </w:r>
          </w:p>
        </w:tc>
        <w:tc>
          <w:tcPr>
            <w:tcW w:w="4819" w:type="dxa"/>
          </w:tcPr>
          <w:p w:rsidR="00664B4B" w:rsidRPr="004C054D" w:rsidRDefault="00664B4B" w:rsidP="00664B4B">
            <w:pPr>
              <w:spacing w:line="240" w:lineRule="auto"/>
              <w:ind w:left="0" w:firstLine="0"/>
              <w:jc w:val="both"/>
              <w:rPr>
                <w:rFonts w:ascii="Times New Roman" w:hAnsi="Times New Roman" w:cs="Times New Roman"/>
                <w:sz w:val="18"/>
                <w:szCs w:val="18"/>
                <w:lang w:val="id-ID"/>
              </w:rPr>
            </w:pPr>
            <w:r w:rsidRPr="004C054D">
              <w:rPr>
                <w:rFonts w:ascii="Times New Roman" w:hAnsi="Times New Roman" w:cs="Times New Roman"/>
                <w:sz w:val="18"/>
                <w:szCs w:val="18"/>
                <w:lang w:val="id-ID"/>
              </w:rPr>
              <w:t>Peningkatan alokasi anggaran pada kegiatan yang    berwawasan lingkungan</w:t>
            </w:r>
          </w:p>
        </w:tc>
      </w:tr>
      <w:tr w:rsidR="00162E08" w:rsidRPr="004C054D" w:rsidTr="00CD0C60">
        <w:tc>
          <w:tcPr>
            <w:tcW w:w="9322" w:type="dxa"/>
            <w:gridSpan w:val="2"/>
          </w:tcPr>
          <w:p w:rsidR="00162E08" w:rsidRPr="004C054D" w:rsidRDefault="00162E08" w:rsidP="00664B4B">
            <w:pPr>
              <w:spacing w:line="240" w:lineRule="auto"/>
              <w:ind w:left="0" w:firstLine="0"/>
              <w:jc w:val="both"/>
              <w:rPr>
                <w:rFonts w:ascii="Times New Roman" w:hAnsi="Times New Roman" w:cs="Times New Roman"/>
                <w:b/>
                <w:sz w:val="20"/>
                <w:szCs w:val="20"/>
              </w:rPr>
            </w:pPr>
            <w:r w:rsidRPr="004C054D">
              <w:rPr>
                <w:rFonts w:ascii="Times New Roman" w:hAnsi="Times New Roman" w:cs="Times New Roman"/>
                <w:b/>
                <w:sz w:val="20"/>
                <w:szCs w:val="20"/>
              </w:rPr>
              <w:t>Misi 9. Meningkatkan keamanan dan ketertiban masyarakat</w:t>
            </w:r>
          </w:p>
        </w:tc>
      </w:tr>
      <w:tr w:rsidR="00162E08" w:rsidRPr="004C054D" w:rsidTr="00664B4B">
        <w:tc>
          <w:tcPr>
            <w:tcW w:w="4503" w:type="dxa"/>
          </w:tcPr>
          <w:p w:rsidR="00162E08" w:rsidRPr="004C054D" w:rsidRDefault="00162E08" w:rsidP="00664B4B">
            <w:pPr>
              <w:spacing w:line="240" w:lineRule="auto"/>
              <w:ind w:left="0" w:firstLine="0"/>
              <w:jc w:val="both"/>
              <w:rPr>
                <w:rFonts w:ascii="Times New Roman" w:hAnsi="Times New Roman" w:cs="Times New Roman"/>
                <w:sz w:val="18"/>
                <w:szCs w:val="18"/>
              </w:rPr>
            </w:pPr>
            <w:r w:rsidRPr="004C054D">
              <w:rPr>
                <w:rFonts w:ascii="Times New Roman" w:hAnsi="Times New Roman" w:cs="Times New Roman"/>
                <w:sz w:val="18"/>
                <w:szCs w:val="18"/>
              </w:rPr>
              <w:t>Meningkatkan koordinasi dengan tokoh dan semua elemen masyarakat</w:t>
            </w:r>
          </w:p>
        </w:tc>
        <w:tc>
          <w:tcPr>
            <w:tcW w:w="4819" w:type="dxa"/>
          </w:tcPr>
          <w:p w:rsidR="00162E08" w:rsidRPr="004C054D" w:rsidRDefault="00162E08" w:rsidP="00664B4B">
            <w:pPr>
              <w:spacing w:line="240" w:lineRule="auto"/>
              <w:ind w:left="0" w:firstLine="0"/>
              <w:jc w:val="both"/>
              <w:rPr>
                <w:rFonts w:ascii="Times New Roman" w:hAnsi="Times New Roman" w:cs="Times New Roman"/>
                <w:sz w:val="18"/>
                <w:szCs w:val="18"/>
              </w:rPr>
            </w:pPr>
            <w:r w:rsidRPr="004C054D">
              <w:rPr>
                <w:rFonts w:ascii="Times New Roman" w:hAnsi="Times New Roman" w:cs="Times New Roman"/>
                <w:sz w:val="18"/>
                <w:szCs w:val="18"/>
              </w:rPr>
              <w:t>Mengadakan konsulidasi dengan pihak kecamatan dan tokoh agama serta tokoh masyarakat</w:t>
            </w:r>
          </w:p>
        </w:tc>
      </w:tr>
    </w:tbl>
    <w:p w:rsidR="004C7A07" w:rsidRPr="004C054D" w:rsidRDefault="004C7A07" w:rsidP="00364F31">
      <w:pPr>
        <w:pStyle w:val="Title"/>
        <w:spacing w:line="360" w:lineRule="auto"/>
        <w:jc w:val="left"/>
        <w:rPr>
          <w:b w:val="0"/>
          <w:bCs w:val="0"/>
          <w:lang w:val="id-ID"/>
        </w:rPr>
      </w:pPr>
    </w:p>
    <w:p w:rsidR="008D3C11" w:rsidRPr="004C054D" w:rsidRDefault="008D3C11" w:rsidP="00D32500">
      <w:pPr>
        <w:ind w:left="0" w:firstLine="0"/>
        <w:jc w:val="center"/>
        <w:rPr>
          <w:rFonts w:ascii="Times New Roman" w:hAnsi="Times New Roman" w:cs="Times New Roman"/>
          <w:b/>
          <w:sz w:val="20"/>
          <w:szCs w:val="20"/>
          <w:lang w:val="id-ID"/>
        </w:rPr>
        <w:sectPr w:rsidR="008D3C11" w:rsidRPr="004C054D" w:rsidSect="005D2C7C">
          <w:pgSz w:w="11907" w:h="16839" w:code="9"/>
          <w:pgMar w:top="1440" w:right="1440" w:bottom="1440" w:left="1440" w:header="432" w:footer="720" w:gutter="0"/>
          <w:cols w:space="720"/>
          <w:docGrid w:linePitch="360"/>
        </w:sectPr>
      </w:pPr>
    </w:p>
    <w:tbl>
      <w:tblPr>
        <w:tblW w:w="1445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418"/>
        <w:gridCol w:w="1417"/>
        <w:gridCol w:w="348"/>
        <w:gridCol w:w="2062"/>
        <w:gridCol w:w="2126"/>
        <w:gridCol w:w="2127"/>
        <w:gridCol w:w="2126"/>
        <w:gridCol w:w="2268"/>
      </w:tblGrid>
      <w:tr w:rsidR="005D2C7C" w:rsidRPr="004C054D" w:rsidTr="00991818">
        <w:trPr>
          <w:trHeight w:val="416"/>
          <w:tblHeader/>
        </w:trPr>
        <w:tc>
          <w:tcPr>
            <w:tcW w:w="14459" w:type="dxa"/>
            <w:gridSpan w:val="9"/>
            <w:tcBorders>
              <w:top w:val="nil"/>
              <w:left w:val="nil"/>
              <w:bottom w:val="single" w:sz="4" w:space="0" w:color="auto"/>
              <w:right w:val="nil"/>
            </w:tcBorders>
            <w:vAlign w:val="center"/>
          </w:tcPr>
          <w:p w:rsidR="005D2C7C" w:rsidRPr="004C054D" w:rsidRDefault="005D2C7C" w:rsidP="005D2C7C">
            <w:pPr>
              <w:ind w:left="0" w:firstLine="0"/>
              <w:rPr>
                <w:rFonts w:ascii="Times New Roman" w:hAnsi="Times New Roman" w:cs="Times New Roman"/>
                <w:b/>
                <w:sz w:val="20"/>
                <w:szCs w:val="20"/>
                <w:lang w:val="id-ID"/>
              </w:rPr>
            </w:pPr>
            <w:r w:rsidRPr="004C054D">
              <w:rPr>
                <w:rFonts w:ascii="Times New Roman" w:hAnsi="Times New Roman" w:cs="Times New Roman"/>
                <w:b/>
                <w:sz w:val="20"/>
                <w:szCs w:val="20"/>
                <w:lang w:val="id-ID"/>
              </w:rPr>
              <w:lastRenderedPageBreak/>
              <w:t>Keterkaitan Visi, Misi, Tujuan, Sasaran dan Kebijakan</w:t>
            </w:r>
          </w:p>
        </w:tc>
      </w:tr>
      <w:tr w:rsidR="00364F31" w:rsidRPr="004C054D" w:rsidTr="00991818">
        <w:trPr>
          <w:trHeight w:val="850"/>
          <w:tblHeader/>
        </w:trPr>
        <w:tc>
          <w:tcPr>
            <w:tcW w:w="567" w:type="dxa"/>
            <w:tcBorders>
              <w:top w:val="single" w:sz="4" w:space="0" w:color="auto"/>
            </w:tcBorders>
            <w:vAlign w:val="center"/>
          </w:tcPr>
          <w:p w:rsidR="00364F31" w:rsidRPr="004C054D" w:rsidRDefault="00364F31" w:rsidP="00D32500">
            <w:pPr>
              <w:ind w:left="0" w:firstLine="0"/>
              <w:jc w:val="center"/>
              <w:rPr>
                <w:rFonts w:ascii="Times New Roman" w:hAnsi="Times New Roman" w:cs="Times New Roman"/>
                <w:b/>
                <w:sz w:val="20"/>
                <w:szCs w:val="20"/>
                <w:lang w:val="id-ID"/>
              </w:rPr>
            </w:pPr>
            <w:r w:rsidRPr="004C054D">
              <w:rPr>
                <w:rFonts w:ascii="Times New Roman" w:hAnsi="Times New Roman" w:cs="Times New Roman"/>
                <w:b/>
                <w:sz w:val="20"/>
                <w:szCs w:val="20"/>
                <w:lang w:val="id-ID"/>
              </w:rPr>
              <w:t>No</w:t>
            </w:r>
          </w:p>
        </w:tc>
        <w:tc>
          <w:tcPr>
            <w:tcW w:w="1418" w:type="dxa"/>
            <w:tcBorders>
              <w:top w:val="single" w:sz="4" w:space="0" w:color="auto"/>
            </w:tcBorders>
            <w:vAlign w:val="center"/>
          </w:tcPr>
          <w:p w:rsidR="00364F31" w:rsidRPr="004C054D" w:rsidRDefault="00364F31" w:rsidP="00D32500">
            <w:pPr>
              <w:ind w:left="0" w:firstLine="0"/>
              <w:jc w:val="center"/>
              <w:rPr>
                <w:rFonts w:ascii="Times New Roman" w:hAnsi="Times New Roman" w:cs="Times New Roman"/>
                <w:b/>
                <w:sz w:val="20"/>
                <w:szCs w:val="20"/>
                <w:lang w:val="id-ID"/>
              </w:rPr>
            </w:pPr>
            <w:r w:rsidRPr="004C054D">
              <w:rPr>
                <w:rFonts w:ascii="Times New Roman" w:hAnsi="Times New Roman" w:cs="Times New Roman"/>
                <w:b/>
                <w:sz w:val="20"/>
                <w:szCs w:val="20"/>
                <w:lang w:val="id-ID"/>
              </w:rPr>
              <w:t>Kecamatan</w:t>
            </w:r>
          </w:p>
        </w:tc>
        <w:tc>
          <w:tcPr>
            <w:tcW w:w="1417" w:type="dxa"/>
            <w:tcBorders>
              <w:top w:val="single" w:sz="4" w:space="0" w:color="auto"/>
            </w:tcBorders>
            <w:vAlign w:val="center"/>
          </w:tcPr>
          <w:p w:rsidR="00364F31" w:rsidRPr="004C054D" w:rsidRDefault="00364F31" w:rsidP="00D32500">
            <w:pPr>
              <w:ind w:left="0" w:firstLine="0"/>
              <w:jc w:val="center"/>
              <w:rPr>
                <w:rFonts w:ascii="Times New Roman" w:hAnsi="Times New Roman" w:cs="Times New Roman"/>
                <w:b/>
                <w:sz w:val="20"/>
                <w:szCs w:val="20"/>
                <w:lang w:val="id-ID"/>
              </w:rPr>
            </w:pPr>
            <w:r w:rsidRPr="004C054D">
              <w:rPr>
                <w:rFonts w:ascii="Times New Roman" w:hAnsi="Times New Roman" w:cs="Times New Roman"/>
                <w:b/>
                <w:sz w:val="20"/>
                <w:szCs w:val="20"/>
                <w:lang w:val="id-ID"/>
              </w:rPr>
              <w:t>Visi</w:t>
            </w:r>
          </w:p>
        </w:tc>
        <w:tc>
          <w:tcPr>
            <w:tcW w:w="348" w:type="dxa"/>
            <w:tcBorders>
              <w:top w:val="single" w:sz="4" w:space="0" w:color="auto"/>
            </w:tcBorders>
          </w:tcPr>
          <w:p w:rsidR="00364F31" w:rsidRPr="004C054D" w:rsidRDefault="00364F31" w:rsidP="00D32500">
            <w:pPr>
              <w:spacing w:line="240" w:lineRule="auto"/>
              <w:ind w:left="0" w:firstLine="0"/>
              <w:jc w:val="center"/>
              <w:rPr>
                <w:rFonts w:ascii="Times New Roman" w:hAnsi="Times New Roman" w:cs="Times New Roman"/>
                <w:b/>
                <w:sz w:val="20"/>
                <w:szCs w:val="20"/>
                <w:lang w:val="id-ID"/>
              </w:rPr>
            </w:pPr>
          </w:p>
        </w:tc>
        <w:tc>
          <w:tcPr>
            <w:tcW w:w="2062" w:type="dxa"/>
            <w:tcBorders>
              <w:top w:val="single" w:sz="4" w:space="0" w:color="auto"/>
            </w:tcBorders>
            <w:vAlign w:val="center"/>
          </w:tcPr>
          <w:p w:rsidR="00364F31" w:rsidRPr="004C054D" w:rsidRDefault="00364F31" w:rsidP="00D32500">
            <w:pPr>
              <w:ind w:left="0" w:firstLine="0"/>
              <w:jc w:val="center"/>
              <w:rPr>
                <w:rFonts w:ascii="Times New Roman" w:hAnsi="Times New Roman" w:cs="Times New Roman"/>
                <w:b/>
                <w:sz w:val="20"/>
                <w:szCs w:val="20"/>
                <w:lang w:val="id-ID"/>
              </w:rPr>
            </w:pPr>
            <w:r w:rsidRPr="004C054D">
              <w:rPr>
                <w:rFonts w:ascii="Times New Roman" w:hAnsi="Times New Roman" w:cs="Times New Roman"/>
                <w:b/>
                <w:sz w:val="20"/>
                <w:szCs w:val="20"/>
                <w:lang w:val="id-ID"/>
              </w:rPr>
              <w:t>Misi</w:t>
            </w:r>
          </w:p>
        </w:tc>
        <w:tc>
          <w:tcPr>
            <w:tcW w:w="2126" w:type="dxa"/>
            <w:tcBorders>
              <w:top w:val="single" w:sz="4" w:space="0" w:color="auto"/>
            </w:tcBorders>
            <w:vAlign w:val="center"/>
          </w:tcPr>
          <w:p w:rsidR="00364F31" w:rsidRPr="004C054D" w:rsidRDefault="00364F31" w:rsidP="00D32500">
            <w:pPr>
              <w:ind w:left="0" w:firstLine="0"/>
              <w:jc w:val="center"/>
              <w:rPr>
                <w:rFonts w:ascii="Times New Roman" w:hAnsi="Times New Roman" w:cs="Times New Roman"/>
                <w:b/>
                <w:sz w:val="20"/>
                <w:szCs w:val="20"/>
                <w:lang w:val="id-ID"/>
              </w:rPr>
            </w:pPr>
            <w:r w:rsidRPr="004C054D">
              <w:rPr>
                <w:rFonts w:ascii="Times New Roman" w:hAnsi="Times New Roman" w:cs="Times New Roman"/>
                <w:b/>
                <w:sz w:val="20"/>
                <w:szCs w:val="20"/>
                <w:lang w:val="id-ID"/>
              </w:rPr>
              <w:t>Tujuan</w:t>
            </w:r>
          </w:p>
        </w:tc>
        <w:tc>
          <w:tcPr>
            <w:tcW w:w="2127" w:type="dxa"/>
            <w:tcBorders>
              <w:top w:val="single" w:sz="4" w:space="0" w:color="auto"/>
            </w:tcBorders>
            <w:vAlign w:val="center"/>
          </w:tcPr>
          <w:p w:rsidR="00364F31" w:rsidRPr="004C054D" w:rsidRDefault="00364F31" w:rsidP="00D32500">
            <w:pPr>
              <w:ind w:left="0" w:firstLine="0"/>
              <w:jc w:val="center"/>
              <w:rPr>
                <w:rFonts w:ascii="Times New Roman" w:hAnsi="Times New Roman" w:cs="Times New Roman"/>
                <w:b/>
                <w:sz w:val="20"/>
                <w:szCs w:val="20"/>
                <w:lang w:val="id-ID"/>
              </w:rPr>
            </w:pPr>
            <w:r w:rsidRPr="004C054D">
              <w:rPr>
                <w:rFonts w:ascii="Times New Roman" w:hAnsi="Times New Roman" w:cs="Times New Roman"/>
                <w:b/>
                <w:sz w:val="20"/>
                <w:szCs w:val="20"/>
                <w:lang w:val="id-ID"/>
              </w:rPr>
              <w:t>Sasaran</w:t>
            </w:r>
          </w:p>
        </w:tc>
        <w:tc>
          <w:tcPr>
            <w:tcW w:w="2126" w:type="dxa"/>
            <w:tcBorders>
              <w:top w:val="single" w:sz="4" w:space="0" w:color="auto"/>
            </w:tcBorders>
            <w:vAlign w:val="center"/>
          </w:tcPr>
          <w:p w:rsidR="00364F31" w:rsidRPr="004C054D" w:rsidRDefault="00364F31" w:rsidP="00AE70D0">
            <w:pPr>
              <w:ind w:left="0" w:firstLine="0"/>
              <w:jc w:val="center"/>
              <w:rPr>
                <w:rFonts w:ascii="Times New Roman" w:hAnsi="Times New Roman" w:cs="Times New Roman"/>
                <w:b/>
                <w:sz w:val="20"/>
                <w:szCs w:val="20"/>
                <w:lang w:val="id-ID"/>
              </w:rPr>
            </w:pPr>
            <w:r w:rsidRPr="004C054D">
              <w:rPr>
                <w:rFonts w:ascii="Times New Roman" w:hAnsi="Times New Roman" w:cs="Times New Roman"/>
                <w:b/>
                <w:sz w:val="20"/>
                <w:szCs w:val="20"/>
                <w:lang w:val="id-ID"/>
              </w:rPr>
              <w:t>Strategi</w:t>
            </w:r>
          </w:p>
        </w:tc>
        <w:tc>
          <w:tcPr>
            <w:tcW w:w="2268" w:type="dxa"/>
            <w:tcBorders>
              <w:top w:val="single" w:sz="4" w:space="0" w:color="auto"/>
            </w:tcBorders>
            <w:vAlign w:val="center"/>
          </w:tcPr>
          <w:p w:rsidR="00364F31" w:rsidRPr="004C054D" w:rsidRDefault="00364F31" w:rsidP="00D32500">
            <w:pPr>
              <w:ind w:left="0" w:firstLine="0"/>
              <w:jc w:val="center"/>
              <w:rPr>
                <w:rFonts w:ascii="Times New Roman" w:hAnsi="Times New Roman" w:cs="Times New Roman"/>
                <w:b/>
                <w:sz w:val="20"/>
                <w:szCs w:val="20"/>
                <w:lang w:val="id-ID"/>
              </w:rPr>
            </w:pPr>
            <w:r w:rsidRPr="004C054D">
              <w:rPr>
                <w:rFonts w:ascii="Times New Roman" w:hAnsi="Times New Roman" w:cs="Times New Roman"/>
                <w:b/>
                <w:sz w:val="20"/>
                <w:szCs w:val="20"/>
                <w:lang w:val="id-ID"/>
              </w:rPr>
              <w:t>Kebijakan</w:t>
            </w:r>
          </w:p>
        </w:tc>
      </w:tr>
      <w:tr w:rsidR="00364F31" w:rsidRPr="004C054D" w:rsidTr="00991818">
        <w:trPr>
          <w:trHeight w:val="2717"/>
        </w:trPr>
        <w:tc>
          <w:tcPr>
            <w:tcW w:w="567" w:type="dxa"/>
            <w:vMerge w:val="restart"/>
          </w:tcPr>
          <w:p w:rsidR="00364F31" w:rsidRPr="004C054D" w:rsidRDefault="00364F31" w:rsidP="00D32500">
            <w:pPr>
              <w:ind w:left="0" w:firstLine="0"/>
              <w:jc w:val="center"/>
              <w:rPr>
                <w:rFonts w:ascii="Times New Roman" w:hAnsi="Times New Roman" w:cs="Times New Roman"/>
                <w:sz w:val="20"/>
                <w:szCs w:val="20"/>
                <w:lang w:val="id-ID"/>
              </w:rPr>
            </w:pPr>
            <w:r w:rsidRPr="004C054D">
              <w:rPr>
                <w:rFonts w:ascii="Times New Roman" w:hAnsi="Times New Roman" w:cs="Times New Roman"/>
                <w:sz w:val="20"/>
                <w:szCs w:val="20"/>
                <w:lang w:val="id-ID"/>
              </w:rPr>
              <w:t>1</w:t>
            </w:r>
          </w:p>
        </w:tc>
        <w:tc>
          <w:tcPr>
            <w:tcW w:w="1418" w:type="dxa"/>
            <w:vMerge w:val="restart"/>
          </w:tcPr>
          <w:p w:rsidR="00364F31" w:rsidRPr="004C054D" w:rsidRDefault="00364F31" w:rsidP="00D32500">
            <w:pPr>
              <w:ind w:left="0" w:firstLine="0"/>
              <w:rPr>
                <w:rFonts w:ascii="Times New Roman" w:eastAsia="Times New Roman" w:hAnsi="Times New Roman" w:cs="Times New Roman"/>
                <w:sz w:val="20"/>
                <w:szCs w:val="20"/>
                <w:lang w:val="id-ID" w:eastAsia="id-ID"/>
              </w:rPr>
            </w:pPr>
            <w:r w:rsidRPr="004C054D">
              <w:rPr>
                <w:rFonts w:ascii="Times New Roman" w:eastAsia="Times New Roman" w:hAnsi="Times New Roman" w:cs="Times New Roman"/>
                <w:sz w:val="20"/>
                <w:szCs w:val="20"/>
                <w:lang w:val="id-ID" w:eastAsia="id-ID"/>
              </w:rPr>
              <w:t xml:space="preserve">Loa Janan Ilir </w:t>
            </w:r>
          </w:p>
        </w:tc>
        <w:tc>
          <w:tcPr>
            <w:tcW w:w="1417" w:type="dxa"/>
            <w:vMerge w:val="restart"/>
          </w:tcPr>
          <w:p w:rsidR="00364F31" w:rsidRPr="00853CAD" w:rsidRDefault="00364F31" w:rsidP="00D32500">
            <w:pPr>
              <w:ind w:left="0" w:firstLine="0"/>
              <w:rPr>
                <w:rFonts w:ascii="Times New Roman" w:hAnsi="Times New Roman" w:cs="Times New Roman"/>
                <w:sz w:val="20"/>
                <w:szCs w:val="20"/>
                <w:lang w:val="id-ID"/>
              </w:rPr>
            </w:pPr>
            <w:r w:rsidRPr="00853CAD">
              <w:rPr>
                <w:rFonts w:ascii="Times New Roman" w:hAnsi="Times New Roman" w:cs="Times New Roman"/>
                <w:sz w:val="20"/>
                <w:szCs w:val="20"/>
                <w:lang w:val="id-ID"/>
              </w:rPr>
              <w:t>Terwujudnya Pelayanan Prima dengan Sumberdaya Aparatur yang Handal, bersih dan berwibawa untuk Meningkatkan Partisipasi Masyarakat serta mendorong terciptanya wilayah yang berwawasan lingkungan yang kondusif</w:t>
            </w:r>
          </w:p>
        </w:tc>
        <w:tc>
          <w:tcPr>
            <w:tcW w:w="348" w:type="dxa"/>
          </w:tcPr>
          <w:p w:rsidR="00364F31" w:rsidRPr="004C054D" w:rsidRDefault="00364F31" w:rsidP="00D32500">
            <w:pPr>
              <w:spacing w:line="240" w:lineRule="auto"/>
              <w:ind w:left="0" w:firstLine="0"/>
              <w:rPr>
                <w:rFonts w:ascii="Times New Roman" w:hAnsi="Times New Roman" w:cs="Times New Roman"/>
                <w:sz w:val="20"/>
                <w:szCs w:val="20"/>
                <w:lang w:val="id-ID"/>
              </w:rPr>
            </w:pPr>
            <w:r w:rsidRPr="004C054D">
              <w:rPr>
                <w:rFonts w:ascii="Times New Roman" w:hAnsi="Times New Roman" w:cs="Times New Roman"/>
                <w:sz w:val="20"/>
                <w:szCs w:val="20"/>
                <w:lang w:val="id-ID"/>
              </w:rPr>
              <w:t>1</w:t>
            </w:r>
          </w:p>
        </w:tc>
        <w:tc>
          <w:tcPr>
            <w:tcW w:w="2062" w:type="dxa"/>
          </w:tcPr>
          <w:p w:rsidR="00364F31" w:rsidRPr="004C054D" w:rsidRDefault="00364F31" w:rsidP="00D32500">
            <w:pPr>
              <w:ind w:left="0" w:firstLine="0"/>
              <w:rPr>
                <w:rFonts w:ascii="Times New Roman" w:hAnsi="Times New Roman" w:cs="Times New Roman"/>
                <w:sz w:val="20"/>
                <w:szCs w:val="20"/>
                <w:lang w:val="id-ID"/>
              </w:rPr>
            </w:pPr>
            <w:r w:rsidRPr="004C054D">
              <w:rPr>
                <w:rFonts w:ascii="Times New Roman" w:hAnsi="Times New Roman" w:cs="Times New Roman"/>
                <w:sz w:val="20"/>
                <w:szCs w:val="20"/>
                <w:lang w:val="id-ID"/>
              </w:rPr>
              <w:t>Meningkatkan sarana dan prasarana      pelayanan</w:t>
            </w:r>
          </w:p>
        </w:tc>
        <w:tc>
          <w:tcPr>
            <w:tcW w:w="2126" w:type="dxa"/>
          </w:tcPr>
          <w:p w:rsidR="00364F31" w:rsidRPr="004C054D" w:rsidRDefault="00364F31" w:rsidP="00D32500">
            <w:pPr>
              <w:ind w:left="0" w:firstLine="0"/>
              <w:rPr>
                <w:rFonts w:ascii="Times New Roman" w:eastAsia="Times New Roman" w:hAnsi="Times New Roman" w:cs="Times New Roman"/>
                <w:sz w:val="20"/>
                <w:szCs w:val="20"/>
                <w:lang w:val="id-ID" w:eastAsia="id-ID"/>
              </w:rPr>
            </w:pPr>
            <w:r w:rsidRPr="004C054D">
              <w:rPr>
                <w:rFonts w:ascii="Times New Roman" w:eastAsia="Times New Roman" w:hAnsi="Times New Roman" w:cs="Times New Roman"/>
                <w:sz w:val="20"/>
                <w:szCs w:val="20"/>
                <w:lang w:val="id-ID" w:eastAsia="id-ID"/>
              </w:rPr>
              <w:t xml:space="preserve">Meningkatkan ketersediaan sarana prasarana penunjang kegiatan pelayanan </w:t>
            </w:r>
          </w:p>
        </w:tc>
        <w:tc>
          <w:tcPr>
            <w:tcW w:w="2127" w:type="dxa"/>
          </w:tcPr>
          <w:p w:rsidR="00364F31" w:rsidRPr="00991818" w:rsidRDefault="00364F31" w:rsidP="00D32500">
            <w:pPr>
              <w:ind w:left="0" w:firstLine="0"/>
              <w:rPr>
                <w:rFonts w:ascii="Times New Roman" w:eastAsia="Times New Roman" w:hAnsi="Times New Roman" w:cs="Times New Roman"/>
                <w:sz w:val="20"/>
                <w:szCs w:val="20"/>
                <w:lang w:val="id-ID" w:eastAsia="id-ID"/>
              </w:rPr>
            </w:pPr>
            <w:r w:rsidRPr="004C054D">
              <w:rPr>
                <w:rFonts w:ascii="Times New Roman" w:eastAsia="Times New Roman" w:hAnsi="Times New Roman" w:cs="Times New Roman"/>
                <w:sz w:val="20"/>
                <w:szCs w:val="20"/>
                <w:lang w:val="id-ID" w:eastAsia="id-ID"/>
              </w:rPr>
              <w:t>Tersedianya sarana dan prasarana penunjang operasional pelayanan meliputi komputer, meja pelayanan PATEN, fasilitas ruang tunggu.</w:t>
            </w:r>
          </w:p>
        </w:tc>
        <w:tc>
          <w:tcPr>
            <w:tcW w:w="2126" w:type="dxa"/>
          </w:tcPr>
          <w:p w:rsidR="00364F31" w:rsidRPr="004C054D" w:rsidRDefault="00364F31" w:rsidP="00D32500">
            <w:pPr>
              <w:ind w:left="0" w:firstLine="0"/>
              <w:rPr>
                <w:rFonts w:ascii="Times New Roman" w:eastAsia="Times New Roman" w:hAnsi="Times New Roman" w:cs="Times New Roman"/>
                <w:sz w:val="20"/>
                <w:szCs w:val="20"/>
                <w:lang w:val="id-ID" w:eastAsia="id-ID"/>
              </w:rPr>
            </w:pPr>
            <w:r w:rsidRPr="004C054D">
              <w:rPr>
                <w:rFonts w:ascii="Times New Roman" w:eastAsia="Times New Roman" w:hAnsi="Times New Roman" w:cs="Times New Roman"/>
                <w:sz w:val="20"/>
                <w:szCs w:val="20"/>
                <w:lang w:val="id-ID" w:eastAsia="id-ID"/>
              </w:rPr>
              <w:t>Peningkatan kuantitas sarana dan prasarana penunjang operasional pelayanan melalui pengadaan barang</w:t>
            </w:r>
          </w:p>
        </w:tc>
        <w:tc>
          <w:tcPr>
            <w:tcW w:w="2268" w:type="dxa"/>
          </w:tcPr>
          <w:p w:rsidR="00364F31" w:rsidRPr="004C054D" w:rsidRDefault="00364F31" w:rsidP="00D32500">
            <w:pPr>
              <w:ind w:left="0" w:firstLine="0"/>
              <w:rPr>
                <w:rFonts w:ascii="Times New Roman" w:eastAsia="Times New Roman" w:hAnsi="Times New Roman" w:cs="Times New Roman"/>
                <w:sz w:val="20"/>
                <w:szCs w:val="20"/>
                <w:lang w:val="id-ID" w:eastAsia="id-ID"/>
              </w:rPr>
            </w:pPr>
            <w:r w:rsidRPr="004C054D">
              <w:rPr>
                <w:rFonts w:ascii="Times New Roman" w:eastAsia="Times New Roman" w:hAnsi="Times New Roman" w:cs="Times New Roman"/>
                <w:sz w:val="20"/>
                <w:szCs w:val="20"/>
                <w:lang w:val="id-ID" w:eastAsia="id-ID"/>
              </w:rPr>
              <w:t>Peningkatan Kuantitas sarana dan prasarana penunjang operasional pelayanan secara bertahap diprioritaskan kepada sarana dan prasarana yang berpengaruh langsung terhadap kualitas pelayanan masyarakat.</w:t>
            </w:r>
          </w:p>
        </w:tc>
      </w:tr>
      <w:tr w:rsidR="00364F31" w:rsidRPr="004C054D" w:rsidTr="00991818">
        <w:tc>
          <w:tcPr>
            <w:tcW w:w="567" w:type="dxa"/>
            <w:vMerge/>
          </w:tcPr>
          <w:p w:rsidR="00364F31" w:rsidRPr="004C054D" w:rsidRDefault="00364F31" w:rsidP="00D32500">
            <w:pPr>
              <w:spacing w:line="240" w:lineRule="auto"/>
              <w:ind w:left="0" w:firstLine="0"/>
              <w:jc w:val="center"/>
              <w:rPr>
                <w:rFonts w:ascii="Times New Roman" w:hAnsi="Times New Roman" w:cs="Times New Roman"/>
                <w:sz w:val="20"/>
                <w:szCs w:val="20"/>
                <w:lang w:val="id-ID"/>
              </w:rPr>
            </w:pPr>
          </w:p>
        </w:tc>
        <w:tc>
          <w:tcPr>
            <w:tcW w:w="1418" w:type="dxa"/>
            <w:vMerge/>
          </w:tcPr>
          <w:p w:rsidR="00364F31" w:rsidRPr="004C054D" w:rsidRDefault="00364F31" w:rsidP="00D32500">
            <w:pPr>
              <w:spacing w:line="240" w:lineRule="auto"/>
              <w:ind w:left="0" w:firstLine="0"/>
              <w:rPr>
                <w:rFonts w:ascii="Times New Roman" w:eastAsia="Times New Roman" w:hAnsi="Times New Roman" w:cs="Times New Roman"/>
                <w:sz w:val="20"/>
                <w:szCs w:val="20"/>
                <w:lang w:val="id-ID" w:eastAsia="id-ID"/>
              </w:rPr>
            </w:pPr>
          </w:p>
        </w:tc>
        <w:tc>
          <w:tcPr>
            <w:tcW w:w="1417" w:type="dxa"/>
            <w:vMerge/>
          </w:tcPr>
          <w:p w:rsidR="00364F31" w:rsidRPr="004C054D" w:rsidRDefault="00364F31" w:rsidP="00D32500">
            <w:pPr>
              <w:spacing w:line="240" w:lineRule="auto"/>
              <w:ind w:left="0" w:firstLine="0"/>
              <w:rPr>
                <w:rFonts w:ascii="Times New Roman" w:hAnsi="Times New Roman" w:cs="Times New Roman"/>
                <w:i/>
                <w:sz w:val="20"/>
                <w:szCs w:val="20"/>
                <w:lang w:val="id-ID"/>
              </w:rPr>
            </w:pPr>
          </w:p>
        </w:tc>
        <w:tc>
          <w:tcPr>
            <w:tcW w:w="348" w:type="dxa"/>
          </w:tcPr>
          <w:p w:rsidR="00364F31" w:rsidRPr="004C054D" w:rsidRDefault="00364F31" w:rsidP="00D32500">
            <w:pPr>
              <w:spacing w:line="240" w:lineRule="auto"/>
              <w:ind w:left="0" w:firstLine="0"/>
              <w:rPr>
                <w:rFonts w:ascii="Times New Roman" w:hAnsi="Times New Roman" w:cs="Times New Roman"/>
                <w:sz w:val="20"/>
                <w:szCs w:val="20"/>
                <w:lang w:val="id-ID"/>
              </w:rPr>
            </w:pPr>
            <w:r w:rsidRPr="004C054D">
              <w:rPr>
                <w:rFonts w:ascii="Times New Roman" w:hAnsi="Times New Roman" w:cs="Times New Roman"/>
                <w:sz w:val="20"/>
                <w:szCs w:val="20"/>
                <w:lang w:val="id-ID"/>
              </w:rPr>
              <w:t>2</w:t>
            </w:r>
          </w:p>
        </w:tc>
        <w:tc>
          <w:tcPr>
            <w:tcW w:w="2062" w:type="dxa"/>
          </w:tcPr>
          <w:p w:rsidR="00364F31" w:rsidRPr="004C054D" w:rsidRDefault="00364F31" w:rsidP="00D32500">
            <w:pPr>
              <w:spacing w:line="240" w:lineRule="auto"/>
              <w:ind w:left="0" w:firstLine="0"/>
              <w:rPr>
                <w:rFonts w:ascii="Times New Roman" w:hAnsi="Times New Roman" w:cs="Times New Roman"/>
                <w:sz w:val="20"/>
                <w:szCs w:val="20"/>
                <w:lang w:val="id-ID"/>
              </w:rPr>
            </w:pPr>
            <w:r w:rsidRPr="004C054D">
              <w:rPr>
                <w:rFonts w:ascii="Times New Roman" w:hAnsi="Times New Roman" w:cs="Times New Roman"/>
                <w:sz w:val="20"/>
                <w:szCs w:val="20"/>
                <w:lang w:val="id-ID"/>
              </w:rPr>
              <w:t>Meningkatkan kualitas pelayanan yang cepat dan tepat</w:t>
            </w:r>
          </w:p>
        </w:tc>
        <w:tc>
          <w:tcPr>
            <w:tcW w:w="2126" w:type="dxa"/>
          </w:tcPr>
          <w:p w:rsidR="00364F31" w:rsidRPr="004C054D" w:rsidRDefault="00364F31" w:rsidP="00D32500">
            <w:pPr>
              <w:spacing w:line="240" w:lineRule="auto"/>
              <w:ind w:left="0" w:firstLine="0"/>
              <w:rPr>
                <w:rFonts w:ascii="Times New Roman" w:eastAsia="Times New Roman" w:hAnsi="Times New Roman" w:cs="Times New Roman"/>
                <w:sz w:val="20"/>
                <w:szCs w:val="20"/>
                <w:lang w:val="id-ID" w:eastAsia="id-ID"/>
              </w:rPr>
            </w:pPr>
            <w:r w:rsidRPr="004C054D">
              <w:rPr>
                <w:rFonts w:ascii="Times New Roman" w:eastAsia="Times New Roman" w:hAnsi="Times New Roman" w:cs="Times New Roman"/>
                <w:sz w:val="20"/>
                <w:szCs w:val="20"/>
                <w:lang w:val="id-ID" w:eastAsia="id-ID"/>
              </w:rPr>
              <w:t xml:space="preserve">Meningkatkan   Fungsi pelayanan administrasi secara optimal </w:t>
            </w:r>
          </w:p>
          <w:p w:rsidR="00364F31" w:rsidRPr="004C054D" w:rsidRDefault="00364F31" w:rsidP="00D32500">
            <w:pPr>
              <w:spacing w:line="240" w:lineRule="auto"/>
              <w:ind w:left="0" w:firstLine="0"/>
              <w:rPr>
                <w:rFonts w:ascii="Times New Roman" w:hAnsi="Times New Roman" w:cs="Times New Roman"/>
                <w:sz w:val="20"/>
                <w:szCs w:val="20"/>
                <w:lang w:val="id-ID"/>
              </w:rPr>
            </w:pPr>
          </w:p>
        </w:tc>
        <w:tc>
          <w:tcPr>
            <w:tcW w:w="2127" w:type="dxa"/>
          </w:tcPr>
          <w:p w:rsidR="00364F31" w:rsidRPr="004C054D" w:rsidRDefault="00364F31" w:rsidP="00D32500">
            <w:pPr>
              <w:spacing w:line="240" w:lineRule="auto"/>
              <w:ind w:left="0" w:firstLine="0"/>
              <w:rPr>
                <w:rFonts w:ascii="Times New Roman" w:hAnsi="Times New Roman" w:cs="Times New Roman"/>
                <w:sz w:val="20"/>
                <w:szCs w:val="20"/>
                <w:lang w:val="id-ID"/>
              </w:rPr>
            </w:pPr>
            <w:r w:rsidRPr="004C054D">
              <w:rPr>
                <w:rFonts w:ascii="Times New Roman" w:eastAsia="Times New Roman" w:hAnsi="Times New Roman" w:cs="Times New Roman"/>
                <w:sz w:val="20"/>
                <w:szCs w:val="20"/>
                <w:lang w:val="id-ID" w:eastAsia="id-ID"/>
              </w:rPr>
              <w:t>Terselenggaranya fungsi pelayanan administrasi Kecamatan secara cepat dan tepat meliputi pelayanan adminsitrasi pertanahan, kependudukan, ketenagakerjaan dan rekomendasi nikah.</w:t>
            </w:r>
          </w:p>
        </w:tc>
        <w:tc>
          <w:tcPr>
            <w:tcW w:w="2126" w:type="dxa"/>
          </w:tcPr>
          <w:p w:rsidR="00364F31" w:rsidRPr="004C054D" w:rsidRDefault="00364F31" w:rsidP="00D32500">
            <w:pPr>
              <w:spacing w:line="240" w:lineRule="auto"/>
              <w:ind w:left="0" w:firstLine="0"/>
              <w:rPr>
                <w:rFonts w:ascii="Times New Roman" w:hAnsi="Times New Roman" w:cs="Times New Roman"/>
                <w:sz w:val="20"/>
                <w:szCs w:val="20"/>
                <w:lang w:val="id-ID"/>
              </w:rPr>
            </w:pPr>
            <w:r w:rsidRPr="004C054D">
              <w:rPr>
                <w:rFonts w:ascii="Times New Roman" w:hAnsi="Times New Roman" w:cs="Times New Roman"/>
                <w:sz w:val="20"/>
                <w:szCs w:val="20"/>
                <w:lang w:val="id-ID"/>
              </w:rPr>
              <w:t>Meningkatkan kualitas penyelenggaraan pelayanan melalui koordinasi lintas instansi dan penerapan standar pelayanan (SP) da</w:t>
            </w:r>
            <w:r w:rsidR="00162E08" w:rsidRPr="004C054D">
              <w:rPr>
                <w:rFonts w:ascii="Times New Roman" w:hAnsi="Times New Roman" w:cs="Times New Roman"/>
                <w:sz w:val="20"/>
                <w:szCs w:val="20"/>
              </w:rPr>
              <w:t>n</w:t>
            </w:r>
            <w:r w:rsidRPr="004C054D">
              <w:rPr>
                <w:rFonts w:ascii="Times New Roman" w:hAnsi="Times New Roman" w:cs="Times New Roman"/>
                <w:sz w:val="20"/>
                <w:szCs w:val="20"/>
                <w:lang w:val="id-ID"/>
              </w:rPr>
              <w:t xml:space="preserve"> pengukuran kepuasan masyarakat atas pelayanan melalui IKM</w:t>
            </w:r>
          </w:p>
        </w:tc>
        <w:tc>
          <w:tcPr>
            <w:tcW w:w="2268" w:type="dxa"/>
          </w:tcPr>
          <w:p w:rsidR="00364F31" w:rsidRPr="004C054D" w:rsidRDefault="00364F31" w:rsidP="00D32500">
            <w:pPr>
              <w:spacing w:line="240" w:lineRule="auto"/>
              <w:ind w:left="0" w:firstLine="0"/>
              <w:rPr>
                <w:rFonts w:ascii="Times New Roman" w:hAnsi="Times New Roman" w:cs="Times New Roman"/>
                <w:sz w:val="20"/>
                <w:szCs w:val="20"/>
                <w:lang w:val="id-ID"/>
              </w:rPr>
            </w:pPr>
            <w:r w:rsidRPr="004C054D">
              <w:rPr>
                <w:rFonts w:ascii="Times New Roman" w:hAnsi="Times New Roman" w:cs="Times New Roman"/>
                <w:sz w:val="20"/>
                <w:szCs w:val="20"/>
                <w:lang w:val="id-ID"/>
              </w:rPr>
              <w:t>Peningkatan kualitas penyelenggaraan pelayanan diprioritaskan pada pelayanan yang memiliki nilai indeks kepuasan rendah.</w:t>
            </w:r>
          </w:p>
        </w:tc>
      </w:tr>
      <w:tr w:rsidR="00364F31" w:rsidRPr="004C054D" w:rsidTr="00991818">
        <w:tc>
          <w:tcPr>
            <w:tcW w:w="567" w:type="dxa"/>
            <w:vMerge/>
          </w:tcPr>
          <w:p w:rsidR="00364F31" w:rsidRPr="004C054D" w:rsidRDefault="00364F31" w:rsidP="00D32500">
            <w:pPr>
              <w:spacing w:line="240" w:lineRule="auto"/>
              <w:ind w:left="0" w:firstLine="0"/>
              <w:jc w:val="center"/>
              <w:rPr>
                <w:rFonts w:ascii="Times New Roman" w:hAnsi="Times New Roman" w:cs="Times New Roman"/>
                <w:sz w:val="20"/>
                <w:szCs w:val="20"/>
                <w:lang w:val="id-ID"/>
              </w:rPr>
            </w:pPr>
          </w:p>
        </w:tc>
        <w:tc>
          <w:tcPr>
            <w:tcW w:w="1418" w:type="dxa"/>
            <w:vMerge/>
          </w:tcPr>
          <w:p w:rsidR="00364F31" w:rsidRPr="004C054D" w:rsidRDefault="00364F31" w:rsidP="00D32500">
            <w:pPr>
              <w:spacing w:line="240" w:lineRule="auto"/>
              <w:ind w:left="0" w:firstLine="0"/>
              <w:rPr>
                <w:rFonts w:ascii="Times New Roman" w:eastAsia="Times New Roman" w:hAnsi="Times New Roman" w:cs="Times New Roman"/>
                <w:sz w:val="20"/>
                <w:szCs w:val="20"/>
                <w:lang w:val="id-ID" w:eastAsia="id-ID"/>
              </w:rPr>
            </w:pPr>
          </w:p>
        </w:tc>
        <w:tc>
          <w:tcPr>
            <w:tcW w:w="1417" w:type="dxa"/>
            <w:vMerge/>
          </w:tcPr>
          <w:p w:rsidR="00364F31" w:rsidRPr="004C054D" w:rsidRDefault="00364F31" w:rsidP="00D32500">
            <w:pPr>
              <w:spacing w:line="240" w:lineRule="auto"/>
              <w:ind w:left="0" w:firstLine="0"/>
              <w:rPr>
                <w:rFonts w:ascii="Times New Roman" w:hAnsi="Times New Roman" w:cs="Times New Roman"/>
                <w:i/>
                <w:sz w:val="20"/>
                <w:szCs w:val="20"/>
                <w:lang w:val="id-ID"/>
              </w:rPr>
            </w:pPr>
          </w:p>
        </w:tc>
        <w:tc>
          <w:tcPr>
            <w:tcW w:w="348" w:type="dxa"/>
          </w:tcPr>
          <w:p w:rsidR="00364F31" w:rsidRPr="004C054D" w:rsidRDefault="00364F31" w:rsidP="00D32500">
            <w:pPr>
              <w:spacing w:line="240" w:lineRule="auto"/>
              <w:ind w:left="0" w:firstLine="0"/>
              <w:rPr>
                <w:rFonts w:ascii="Times New Roman" w:hAnsi="Times New Roman" w:cs="Times New Roman"/>
                <w:sz w:val="20"/>
                <w:szCs w:val="20"/>
                <w:lang w:val="id-ID"/>
              </w:rPr>
            </w:pPr>
            <w:r w:rsidRPr="004C054D">
              <w:rPr>
                <w:rFonts w:ascii="Times New Roman" w:hAnsi="Times New Roman" w:cs="Times New Roman"/>
                <w:sz w:val="20"/>
                <w:szCs w:val="20"/>
                <w:lang w:val="id-ID"/>
              </w:rPr>
              <w:t>3</w:t>
            </w:r>
          </w:p>
        </w:tc>
        <w:tc>
          <w:tcPr>
            <w:tcW w:w="2062" w:type="dxa"/>
          </w:tcPr>
          <w:p w:rsidR="00364F31" w:rsidRPr="004C054D" w:rsidRDefault="00364F31" w:rsidP="00D32500">
            <w:pPr>
              <w:spacing w:line="240" w:lineRule="auto"/>
              <w:ind w:left="0" w:firstLine="0"/>
              <w:rPr>
                <w:rFonts w:ascii="Times New Roman" w:hAnsi="Times New Roman" w:cs="Times New Roman"/>
                <w:sz w:val="20"/>
                <w:szCs w:val="20"/>
                <w:lang w:val="id-ID"/>
              </w:rPr>
            </w:pPr>
            <w:r w:rsidRPr="004C054D">
              <w:rPr>
                <w:rFonts w:ascii="Times New Roman" w:hAnsi="Times New Roman" w:cs="Times New Roman"/>
                <w:sz w:val="20"/>
                <w:szCs w:val="20"/>
                <w:lang w:val="id-ID"/>
              </w:rPr>
              <w:t xml:space="preserve">Meningkatkan kualitas sumber daya aparatur kecamatan </w:t>
            </w:r>
          </w:p>
        </w:tc>
        <w:tc>
          <w:tcPr>
            <w:tcW w:w="2126" w:type="dxa"/>
          </w:tcPr>
          <w:p w:rsidR="00364F31" w:rsidRPr="004C054D" w:rsidRDefault="00364F31" w:rsidP="00D32500">
            <w:pPr>
              <w:spacing w:line="240" w:lineRule="auto"/>
              <w:ind w:left="0" w:firstLine="0"/>
              <w:rPr>
                <w:rFonts w:ascii="Times New Roman" w:hAnsi="Times New Roman" w:cs="Times New Roman"/>
                <w:sz w:val="20"/>
                <w:szCs w:val="20"/>
                <w:lang w:val="id-ID"/>
              </w:rPr>
            </w:pPr>
            <w:r w:rsidRPr="004C054D">
              <w:rPr>
                <w:rFonts w:ascii="Times New Roman" w:hAnsi="Times New Roman" w:cs="Times New Roman"/>
                <w:sz w:val="20"/>
                <w:szCs w:val="20"/>
                <w:lang w:val="id-ID"/>
              </w:rPr>
              <w:t xml:space="preserve">Meningkakan  kapasitas kemampuan dan keterampilan sumber daya aparatur </w:t>
            </w:r>
          </w:p>
        </w:tc>
        <w:tc>
          <w:tcPr>
            <w:tcW w:w="2127" w:type="dxa"/>
          </w:tcPr>
          <w:p w:rsidR="00364F31" w:rsidRPr="004C054D" w:rsidRDefault="00364F31" w:rsidP="00D32500">
            <w:pPr>
              <w:spacing w:line="240" w:lineRule="auto"/>
              <w:ind w:left="0" w:firstLine="0"/>
              <w:rPr>
                <w:rFonts w:ascii="Times New Roman" w:hAnsi="Times New Roman" w:cs="Times New Roman"/>
                <w:sz w:val="20"/>
                <w:szCs w:val="20"/>
                <w:lang w:val="id-ID"/>
              </w:rPr>
            </w:pPr>
            <w:r w:rsidRPr="004C054D">
              <w:rPr>
                <w:rFonts w:ascii="Times New Roman" w:hAnsi="Times New Roman" w:cs="Times New Roman"/>
                <w:sz w:val="20"/>
                <w:szCs w:val="20"/>
                <w:lang w:val="id-ID"/>
              </w:rPr>
              <w:t>Meningkatnya kapasitas kemampuan dan keterampilan sumber daya aparatur seluruh bidang</w:t>
            </w:r>
          </w:p>
        </w:tc>
        <w:tc>
          <w:tcPr>
            <w:tcW w:w="2126" w:type="dxa"/>
          </w:tcPr>
          <w:p w:rsidR="00364F31" w:rsidRPr="004C054D" w:rsidRDefault="00364F31" w:rsidP="00D32500">
            <w:pPr>
              <w:spacing w:line="240" w:lineRule="auto"/>
              <w:ind w:left="0" w:firstLine="0"/>
              <w:rPr>
                <w:rFonts w:ascii="Times New Roman" w:hAnsi="Times New Roman" w:cs="Times New Roman"/>
                <w:sz w:val="20"/>
                <w:szCs w:val="20"/>
                <w:lang w:val="id-ID"/>
              </w:rPr>
            </w:pPr>
            <w:r w:rsidRPr="004C054D">
              <w:rPr>
                <w:rFonts w:ascii="Times New Roman" w:hAnsi="Times New Roman" w:cs="Times New Roman"/>
                <w:sz w:val="20"/>
                <w:szCs w:val="20"/>
                <w:lang w:val="id-ID"/>
              </w:rPr>
              <w:t>Meningkatkan kapasitas sumber daya aparatur melalui pendidikan, pelatihan dan bimbingan teknis</w:t>
            </w:r>
          </w:p>
        </w:tc>
        <w:tc>
          <w:tcPr>
            <w:tcW w:w="2268" w:type="dxa"/>
          </w:tcPr>
          <w:p w:rsidR="00364F31" w:rsidRPr="004C054D" w:rsidRDefault="00364F31" w:rsidP="00D32500">
            <w:pPr>
              <w:spacing w:line="240" w:lineRule="auto"/>
              <w:ind w:left="0" w:firstLine="0"/>
              <w:rPr>
                <w:rFonts w:ascii="Times New Roman" w:hAnsi="Times New Roman" w:cs="Times New Roman"/>
                <w:sz w:val="20"/>
                <w:szCs w:val="20"/>
                <w:lang w:val="id-ID"/>
              </w:rPr>
            </w:pPr>
            <w:r w:rsidRPr="004C054D">
              <w:rPr>
                <w:rFonts w:ascii="Times New Roman" w:hAnsi="Times New Roman" w:cs="Times New Roman"/>
                <w:sz w:val="20"/>
                <w:szCs w:val="20"/>
                <w:lang w:val="id-ID"/>
              </w:rPr>
              <w:t>Peningkatan kapasitas dan kemampuan sumber daya aparatur diprioritaskan pada penguasaan teknologi informasi.</w:t>
            </w:r>
          </w:p>
        </w:tc>
      </w:tr>
      <w:tr w:rsidR="00364F31" w:rsidRPr="004C054D" w:rsidTr="00991818">
        <w:tc>
          <w:tcPr>
            <w:tcW w:w="567" w:type="dxa"/>
            <w:vMerge/>
          </w:tcPr>
          <w:p w:rsidR="00364F31" w:rsidRPr="004C054D" w:rsidRDefault="00364F31" w:rsidP="00D32500">
            <w:pPr>
              <w:spacing w:line="240" w:lineRule="auto"/>
              <w:ind w:left="0" w:firstLine="0"/>
              <w:jc w:val="center"/>
              <w:rPr>
                <w:rFonts w:ascii="Times New Roman" w:hAnsi="Times New Roman" w:cs="Times New Roman"/>
                <w:sz w:val="20"/>
                <w:szCs w:val="20"/>
                <w:lang w:val="id-ID"/>
              </w:rPr>
            </w:pPr>
          </w:p>
        </w:tc>
        <w:tc>
          <w:tcPr>
            <w:tcW w:w="1418" w:type="dxa"/>
            <w:vMerge/>
          </w:tcPr>
          <w:p w:rsidR="00364F31" w:rsidRPr="004C054D" w:rsidRDefault="00364F31" w:rsidP="00D32500">
            <w:pPr>
              <w:spacing w:line="240" w:lineRule="auto"/>
              <w:ind w:left="0" w:firstLine="0"/>
              <w:rPr>
                <w:rFonts w:ascii="Times New Roman" w:eastAsia="Times New Roman" w:hAnsi="Times New Roman" w:cs="Times New Roman"/>
                <w:sz w:val="20"/>
                <w:szCs w:val="20"/>
                <w:lang w:val="id-ID" w:eastAsia="id-ID"/>
              </w:rPr>
            </w:pPr>
          </w:p>
        </w:tc>
        <w:tc>
          <w:tcPr>
            <w:tcW w:w="1417" w:type="dxa"/>
            <w:vMerge/>
          </w:tcPr>
          <w:p w:rsidR="00364F31" w:rsidRPr="004C054D" w:rsidRDefault="00364F31" w:rsidP="00D32500">
            <w:pPr>
              <w:spacing w:line="240" w:lineRule="auto"/>
              <w:ind w:left="0" w:firstLine="0"/>
              <w:rPr>
                <w:rFonts w:ascii="Times New Roman" w:hAnsi="Times New Roman" w:cs="Times New Roman"/>
                <w:i/>
                <w:sz w:val="20"/>
                <w:szCs w:val="20"/>
                <w:lang w:val="id-ID"/>
              </w:rPr>
            </w:pPr>
          </w:p>
        </w:tc>
        <w:tc>
          <w:tcPr>
            <w:tcW w:w="348" w:type="dxa"/>
          </w:tcPr>
          <w:p w:rsidR="00364F31" w:rsidRPr="004C054D" w:rsidRDefault="00364F31" w:rsidP="00D32500">
            <w:pPr>
              <w:spacing w:line="240" w:lineRule="auto"/>
              <w:ind w:left="0" w:firstLine="0"/>
              <w:rPr>
                <w:rFonts w:ascii="Times New Roman" w:hAnsi="Times New Roman" w:cs="Times New Roman"/>
                <w:sz w:val="20"/>
                <w:szCs w:val="20"/>
                <w:lang w:val="id-ID"/>
              </w:rPr>
            </w:pPr>
            <w:r w:rsidRPr="004C054D">
              <w:rPr>
                <w:rFonts w:ascii="Times New Roman" w:hAnsi="Times New Roman" w:cs="Times New Roman"/>
                <w:sz w:val="20"/>
                <w:szCs w:val="20"/>
                <w:lang w:val="id-ID"/>
              </w:rPr>
              <w:t>4</w:t>
            </w:r>
          </w:p>
        </w:tc>
        <w:tc>
          <w:tcPr>
            <w:tcW w:w="2062" w:type="dxa"/>
          </w:tcPr>
          <w:p w:rsidR="00364F31" w:rsidRPr="004C054D" w:rsidRDefault="00364F31" w:rsidP="00D32500">
            <w:pPr>
              <w:spacing w:line="240" w:lineRule="auto"/>
              <w:ind w:left="0" w:firstLine="0"/>
              <w:rPr>
                <w:rFonts w:ascii="Times New Roman" w:hAnsi="Times New Roman" w:cs="Times New Roman"/>
                <w:sz w:val="20"/>
                <w:szCs w:val="20"/>
                <w:lang w:val="id-ID"/>
              </w:rPr>
            </w:pPr>
            <w:r w:rsidRPr="004C054D">
              <w:rPr>
                <w:rFonts w:ascii="Times New Roman" w:hAnsi="Times New Roman" w:cs="Times New Roman"/>
                <w:sz w:val="20"/>
                <w:szCs w:val="20"/>
                <w:lang w:val="id-ID"/>
              </w:rPr>
              <w:t xml:space="preserve">Meningkatkan      kualitas keimanan dan </w:t>
            </w:r>
            <w:r w:rsidRPr="004C054D">
              <w:rPr>
                <w:rFonts w:ascii="Times New Roman" w:hAnsi="Times New Roman" w:cs="Times New Roman"/>
                <w:sz w:val="20"/>
                <w:szCs w:val="20"/>
                <w:lang w:val="id-ID"/>
              </w:rPr>
              <w:lastRenderedPageBreak/>
              <w:t>ketakwaan   aparatur</w:t>
            </w:r>
          </w:p>
        </w:tc>
        <w:tc>
          <w:tcPr>
            <w:tcW w:w="2126" w:type="dxa"/>
          </w:tcPr>
          <w:p w:rsidR="00364F31" w:rsidRPr="004C054D" w:rsidRDefault="00364F31" w:rsidP="00D32500">
            <w:pPr>
              <w:spacing w:line="240" w:lineRule="auto"/>
              <w:ind w:left="0" w:firstLine="0"/>
              <w:rPr>
                <w:rFonts w:ascii="Times New Roman" w:hAnsi="Times New Roman" w:cs="Times New Roman"/>
                <w:sz w:val="20"/>
                <w:szCs w:val="20"/>
                <w:lang w:val="id-ID"/>
              </w:rPr>
            </w:pPr>
            <w:r w:rsidRPr="004C054D">
              <w:rPr>
                <w:rFonts w:ascii="Times New Roman" w:hAnsi="Times New Roman" w:cs="Times New Roman"/>
                <w:sz w:val="20"/>
                <w:szCs w:val="20"/>
                <w:lang w:val="id-ID"/>
              </w:rPr>
              <w:lastRenderedPageBreak/>
              <w:t xml:space="preserve">Meningkatkan sumber daya aparatur yang </w:t>
            </w:r>
            <w:r w:rsidRPr="004C054D">
              <w:rPr>
                <w:rFonts w:ascii="Times New Roman" w:hAnsi="Times New Roman" w:cs="Times New Roman"/>
                <w:sz w:val="20"/>
                <w:szCs w:val="20"/>
                <w:lang w:val="id-ID"/>
              </w:rPr>
              <w:lastRenderedPageBreak/>
              <w:t>memiliki derajat  keimanan dan      ketaqwaan tinggi.</w:t>
            </w:r>
          </w:p>
        </w:tc>
        <w:tc>
          <w:tcPr>
            <w:tcW w:w="2127" w:type="dxa"/>
          </w:tcPr>
          <w:p w:rsidR="00364F31" w:rsidRPr="004C054D" w:rsidRDefault="00364F31" w:rsidP="00D32500">
            <w:pPr>
              <w:spacing w:line="240" w:lineRule="auto"/>
              <w:ind w:left="0" w:firstLine="0"/>
              <w:rPr>
                <w:rFonts w:ascii="Times New Roman" w:hAnsi="Times New Roman" w:cs="Times New Roman"/>
                <w:sz w:val="20"/>
                <w:szCs w:val="20"/>
                <w:lang w:val="id-ID"/>
              </w:rPr>
            </w:pPr>
            <w:r w:rsidRPr="004C054D">
              <w:rPr>
                <w:rFonts w:ascii="Times New Roman" w:hAnsi="Times New Roman" w:cs="Times New Roman"/>
                <w:sz w:val="20"/>
                <w:szCs w:val="20"/>
                <w:lang w:val="id-ID"/>
              </w:rPr>
              <w:lastRenderedPageBreak/>
              <w:t xml:space="preserve">Terciptanya motivasi kerja yang tinggi pada </w:t>
            </w:r>
            <w:r w:rsidRPr="004C054D">
              <w:rPr>
                <w:rFonts w:ascii="Times New Roman" w:hAnsi="Times New Roman" w:cs="Times New Roman"/>
                <w:sz w:val="20"/>
                <w:szCs w:val="20"/>
                <w:lang w:val="id-ID"/>
              </w:rPr>
              <w:lastRenderedPageBreak/>
              <w:t>aparatur dilandasi nilai-nilai keagamaan</w:t>
            </w:r>
          </w:p>
        </w:tc>
        <w:tc>
          <w:tcPr>
            <w:tcW w:w="2126" w:type="dxa"/>
          </w:tcPr>
          <w:p w:rsidR="00364F31" w:rsidRPr="004C054D" w:rsidRDefault="00364F31" w:rsidP="00D32500">
            <w:pPr>
              <w:spacing w:line="240" w:lineRule="auto"/>
              <w:ind w:left="0" w:firstLine="0"/>
              <w:rPr>
                <w:rFonts w:ascii="Times New Roman" w:hAnsi="Times New Roman" w:cs="Times New Roman"/>
                <w:sz w:val="20"/>
                <w:szCs w:val="20"/>
                <w:lang w:val="id-ID"/>
              </w:rPr>
            </w:pPr>
            <w:r w:rsidRPr="004C054D">
              <w:rPr>
                <w:rFonts w:ascii="Times New Roman" w:hAnsi="Times New Roman" w:cs="Times New Roman"/>
                <w:sz w:val="20"/>
                <w:szCs w:val="20"/>
                <w:lang w:val="id-ID"/>
              </w:rPr>
              <w:lastRenderedPageBreak/>
              <w:t xml:space="preserve">Meningkatan kualitas keimanan dan </w:t>
            </w:r>
            <w:r w:rsidRPr="004C054D">
              <w:rPr>
                <w:rFonts w:ascii="Times New Roman" w:hAnsi="Times New Roman" w:cs="Times New Roman"/>
                <w:sz w:val="20"/>
                <w:szCs w:val="20"/>
                <w:lang w:val="id-ID"/>
              </w:rPr>
              <w:lastRenderedPageBreak/>
              <w:t xml:space="preserve">ketaqwaan melalui pelaksanaan   ibadah rutin, perayaan hari besar keagamaan. </w:t>
            </w:r>
          </w:p>
        </w:tc>
        <w:tc>
          <w:tcPr>
            <w:tcW w:w="2268" w:type="dxa"/>
          </w:tcPr>
          <w:p w:rsidR="00364F31" w:rsidRPr="004C054D" w:rsidRDefault="00364F31" w:rsidP="00D32500">
            <w:pPr>
              <w:spacing w:line="240" w:lineRule="auto"/>
              <w:ind w:left="0" w:firstLine="0"/>
              <w:rPr>
                <w:rFonts w:ascii="Times New Roman" w:hAnsi="Times New Roman" w:cs="Times New Roman"/>
                <w:sz w:val="20"/>
                <w:szCs w:val="20"/>
                <w:lang w:val="id-ID"/>
              </w:rPr>
            </w:pPr>
            <w:r w:rsidRPr="004C054D">
              <w:rPr>
                <w:rFonts w:ascii="Times New Roman" w:hAnsi="Times New Roman" w:cs="Times New Roman"/>
                <w:sz w:val="20"/>
                <w:szCs w:val="20"/>
                <w:lang w:val="id-ID"/>
              </w:rPr>
              <w:lastRenderedPageBreak/>
              <w:t xml:space="preserve">Peningkatan kualitas keimanan dan ketaqwaan </w:t>
            </w:r>
            <w:r w:rsidRPr="004C054D">
              <w:rPr>
                <w:rFonts w:ascii="Times New Roman" w:hAnsi="Times New Roman" w:cs="Times New Roman"/>
                <w:sz w:val="20"/>
                <w:szCs w:val="20"/>
                <w:lang w:val="id-ID"/>
              </w:rPr>
              <w:lastRenderedPageBreak/>
              <w:t>pada seluruh aparatur</w:t>
            </w:r>
          </w:p>
        </w:tc>
      </w:tr>
      <w:tr w:rsidR="00364F31" w:rsidRPr="004C054D" w:rsidTr="00991818">
        <w:tc>
          <w:tcPr>
            <w:tcW w:w="567" w:type="dxa"/>
            <w:vMerge/>
          </w:tcPr>
          <w:p w:rsidR="00364F31" w:rsidRPr="004C054D" w:rsidRDefault="00364F31" w:rsidP="00D32500">
            <w:pPr>
              <w:spacing w:line="240" w:lineRule="auto"/>
              <w:ind w:left="0" w:firstLine="0"/>
              <w:jc w:val="center"/>
              <w:rPr>
                <w:rFonts w:ascii="Times New Roman" w:hAnsi="Times New Roman" w:cs="Times New Roman"/>
                <w:sz w:val="20"/>
                <w:szCs w:val="20"/>
                <w:lang w:val="id-ID"/>
              </w:rPr>
            </w:pPr>
          </w:p>
        </w:tc>
        <w:tc>
          <w:tcPr>
            <w:tcW w:w="1418" w:type="dxa"/>
            <w:vMerge/>
          </w:tcPr>
          <w:p w:rsidR="00364F31" w:rsidRPr="004C054D" w:rsidRDefault="00364F31" w:rsidP="00D32500">
            <w:pPr>
              <w:spacing w:line="240" w:lineRule="auto"/>
              <w:ind w:left="0" w:firstLine="0"/>
              <w:rPr>
                <w:rFonts w:ascii="Times New Roman" w:eastAsia="Times New Roman" w:hAnsi="Times New Roman" w:cs="Times New Roman"/>
                <w:sz w:val="20"/>
                <w:szCs w:val="20"/>
                <w:lang w:val="id-ID" w:eastAsia="id-ID"/>
              </w:rPr>
            </w:pPr>
          </w:p>
        </w:tc>
        <w:tc>
          <w:tcPr>
            <w:tcW w:w="1417" w:type="dxa"/>
            <w:vMerge/>
          </w:tcPr>
          <w:p w:rsidR="00364F31" w:rsidRPr="004C054D" w:rsidRDefault="00364F31" w:rsidP="00D32500">
            <w:pPr>
              <w:spacing w:line="240" w:lineRule="auto"/>
              <w:ind w:left="0" w:firstLine="0"/>
              <w:rPr>
                <w:rFonts w:ascii="Times New Roman" w:hAnsi="Times New Roman" w:cs="Times New Roman"/>
                <w:i/>
                <w:sz w:val="20"/>
                <w:szCs w:val="20"/>
                <w:lang w:val="id-ID"/>
              </w:rPr>
            </w:pPr>
          </w:p>
        </w:tc>
        <w:tc>
          <w:tcPr>
            <w:tcW w:w="348" w:type="dxa"/>
          </w:tcPr>
          <w:p w:rsidR="00364F31" w:rsidRPr="004C054D" w:rsidRDefault="00364F31" w:rsidP="00D32500">
            <w:pPr>
              <w:spacing w:line="240" w:lineRule="auto"/>
              <w:ind w:left="0" w:firstLine="0"/>
              <w:rPr>
                <w:rFonts w:ascii="Times New Roman" w:hAnsi="Times New Roman" w:cs="Times New Roman"/>
                <w:sz w:val="20"/>
                <w:szCs w:val="20"/>
                <w:lang w:val="id-ID"/>
              </w:rPr>
            </w:pPr>
            <w:r w:rsidRPr="004C054D">
              <w:rPr>
                <w:rFonts w:ascii="Times New Roman" w:hAnsi="Times New Roman" w:cs="Times New Roman"/>
                <w:sz w:val="20"/>
                <w:szCs w:val="20"/>
                <w:lang w:val="id-ID"/>
              </w:rPr>
              <w:t>5</w:t>
            </w:r>
          </w:p>
        </w:tc>
        <w:tc>
          <w:tcPr>
            <w:tcW w:w="2062" w:type="dxa"/>
          </w:tcPr>
          <w:p w:rsidR="00364F31" w:rsidRPr="004C054D" w:rsidRDefault="00364F31" w:rsidP="00D32500">
            <w:pPr>
              <w:spacing w:line="240" w:lineRule="auto"/>
              <w:ind w:left="0" w:firstLine="0"/>
              <w:rPr>
                <w:rFonts w:ascii="Times New Roman" w:hAnsi="Times New Roman" w:cs="Times New Roman"/>
                <w:sz w:val="20"/>
                <w:szCs w:val="20"/>
                <w:lang w:val="id-ID"/>
              </w:rPr>
            </w:pPr>
            <w:r w:rsidRPr="004C054D">
              <w:rPr>
                <w:rFonts w:ascii="Times New Roman" w:hAnsi="Times New Roman" w:cs="Times New Roman"/>
                <w:sz w:val="20"/>
                <w:szCs w:val="20"/>
                <w:lang w:val="id-ID"/>
              </w:rPr>
              <w:t>Meningkatkan       kesejahteraan aparatur</w:t>
            </w:r>
          </w:p>
        </w:tc>
        <w:tc>
          <w:tcPr>
            <w:tcW w:w="2126" w:type="dxa"/>
          </w:tcPr>
          <w:p w:rsidR="00364F31" w:rsidRPr="004C054D" w:rsidRDefault="00364F31" w:rsidP="00D32500">
            <w:pPr>
              <w:spacing w:line="240" w:lineRule="auto"/>
              <w:ind w:left="0" w:firstLine="0"/>
              <w:rPr>
                <w:rFonts w:ascii="Times New Roman" w:hAnsi="Times New Roman" w:cs="Times New Roman"/>
                <w:sz w:val="20"/>
                <w:szCs w:val="20"/>
                <w:lang w:val="id-ID"/>
              </w:rPr>
            </w:pPr>
            <w:r w:rsidRPr="004C054D">
              <w:rPr>
                <w:rFonts w:ascii="Times New Roman" w:hAnsi="Times New Roman" w:cs="Times New Roman"/>
                <w:sz w:val="20"/>
                <w:szCs w:val="20"/>
                <w:lang w:val="id-ID"/>
              </w:rPr>
              <w:t xml:space="preserve">Meningkatnya      motivasi kerja aparatur </w:t>
            </w:r>
          </w:p>
        </w:tc>
        <w:tc>
          <w:tcPr>
            <w:tcW w:w="2127" w:type="dxa"/>
          </w:tcPr>
          <w:p w:rsidR="00364F31" w:rsidRPr="004C054D" w:rsidRDefault="00364F31" w:rsidP="00D32500">
            <w:pPr>
              <w:spacing w:line="240" w:lineRule="auto"/>
              <w:ind w:left="0" w:firstLine="0"/>
              <w:rPr>
                <w:rFonts w:ascii="Times New Roman" w:hAnsi="Times New Roman" w:cs="Times New Roman"/>
                <w:sz w:val="20"/>
                <w:szCs w:val="20"/>
                <w:lang w:val="id-ID"/>
              </w:rPr>
            </w:pPr>
            <w:r w:rsidRPr="004C054D">
              <w:rPr>
                <w:rFonts w:ascii="Times New Roman" w:hAnsi="Times New Roman" w:cs="Times New Roman"/>
                <w:sz w:val="20"/>
                <w:szCs w:val="20"/>
                <w:lang w:val="id-ID"/>
              </w:rPr>
              <w:t>Meningkatnya     kualitas kinerja aparatur</w:t>
            </w:r>
          </w:p>
        </w:tc>
        <w:tc>
          <w:tcPr>
            <w:tcW w:w="2126" w:type="dxa"/>
          </w:tcPr>
          <w:p w:rsidR="00364F31" w:rsidRPr="004C054D" w:rsidRDefault="00364F31" w:rsidP="00D32500">
            <w:pPr>
              <w:spacing w:line="240" w:lineRule="auto"/>
              <w:ind w:left="0" w:firstLine="0"/>
              <w:rPr>
                <w:rFonts w:ascii="Times New Roman" w:hAnsi="Times New Roman" w:cs="Times New Roman"/>
                <w:sz w:val="20"/>
                <w:szCs w:val="20"/>
                <w:lang w:val="id-ID"/>
              </w:rPr>
            </w:pPr>
            <w:r w:rsidRPr="004C054D">
              <w:rPr>
                <w:rFonts w:ascii="Times New Roman" w:hAnsi="Times New Roman" w:cs="Times New Roman"/>
                <w:sz w:val="20"/>
                <w:szCs w:val="20"/>
                <w:lang w:val="id-ID"/>
              </w:rPr>
              <w:t>Meningkatkan            kesejahteraan aparatur melalui insentif dan     reward</w:t>
            </w:r>
          </w:p>
        </w:tc>
        <w:tc>
          <w:tcPr>
            <w:tcW w:w="2268" w:type="dxa"/>
          </w:tcPr>
          <w:p w:rsidR="00364F31" w:rsidRPr="004C054D" w:rsidRDefault="00364F31" w:rsidP="00D32500">
            <w:pPr>
              <w:spacing w:line="240" w:lineRule="auto"/>
              <w:ind w:left="0" w:firstLine="0"/>
              <w:rPr>
                <w:rFonts w:ascii="Times New Roman" w:hAnsi="Times New Roman" w:cs="Times New Roman"/>
                <w:sz w:val="20"/>
                <w:szCs w:val="20"/>
                <w:lang w:val="id-ID"/>
              </w:rPr>
            </w:pPr>
            <w:r w:rsidRPr="004C054D">
              <w:rPr>
                <w:rFonts w:ascii="Times New Roman" w:hAnsi="Times New Roman" w:cs="Times New Roman"/>
                <w:sz w:val="20"/>
                <w:szCs w:val="20"/>
                <w:lang w:val="id-ID"/>
              </w:rPr>
              <w:t>Peningkatan kesejahteraan seluruh aparatur</w:t>
            </w:r>
          </w:p>
        </w:tc>
      </w:tr>
      <w:tr w:rsidR="00364F31" w:rsidRPr="004C054D" w:rsidTr="00991818">
        <w:tc>
          <w:tcPr>
            <w:tcW w:w="567" w:type="dxa"/>
            <w:vMerge/>
          </w:tcPr>
          <w:p w:rsidR="00364F31" w:rsidRPr="004C054D" w:rsidRDefault="00364F31" w:rsidP="00D32500">
            <w:pPr>
              <w:spacing w:line="240" w:lineRule="auto"/>
              <w:ind w:left="0" w:firstLine="0"/>
              <w:jc w:val="center"/>
              <w:rPr>
                <w:rFonts w:ascii="Times New Roman" w:hAnsi="Times New Roman" w:cs="Times New Roman"/>
                <w:sz w:val="20"/>
                <w:szCs w:val="20"/>
                <w:lang w:val="id-ID"/>
              </w:rPr>
            </w:pPr>
          </w:p>
        </w:tc>
        <w:tc>
          <w:tcPr>
            <w:tcW w:w="1418" w:type="dxa"/>
            <w:vMerge/>
          </w:tcPr>
          <w:p w:rsidR="00364F31" w:rsidRPr="004C054D" w:rsidRDefault="00364F31" w:rsidP="00D32500">
            <w:pPr>
              <w:spacing w:line="240" w:lineRule="auto"/>
              <w:ind w:left="0" w:firstLine="0"/>
              <w:rPr>
                <w:rFonts w:ascii="Times New Roman" w:eastAsia="Times New Roman" w:hAnsi="Times New Roman" w:cs="Times New Roman"/>
                <w:sz w:val="20"/>
                <w:szCs w:val="20"/>
                <w:lang w:val="id-ID" w:eastAsia="id-ID"/>
              </w:rPr>
            </w:pPr>
          </w:p>
        </w:tc>
        <w:tc>
          <w:tcPr>
            <w:tcW w:w="1417" w:type="dxa"/>
            <w:vMerge/>
          </w:tcPr>
          <w:p w:rsidR="00364F31" w:rsidRPr="004C054D" w:rsidRDefault="00364F31" w:rsidP="00D32500">
            <w:pPr>
              <w:spacing w:line="240" w:lineRule="auto"/>
              <w:ind w:left="0" w:firstLine="0"/>
              <w:rPr>
                <w:rFonts w:ascii="Times New Roman" w:hAnsi="Times New Roman" w:cs="Times New Roman"/>
                <w:i/>
                <w:sz w:val="20"/>
                <w:szCs w:val="20"/>
                <w:lang w:val="id-ID"/>
              </w:rPr>
            </w:pPr>
          </w:p>
        </w:tc>
        <w:tc>
          <w:tcPr>
            <w:tcW w:w="348" w:type="dxa"/>
          </w:tcPr>
          <w:p w:rsidR="00364F31" w:rsidRPr="004C054D" w:rsidRDefault="00364F31" w:rsidP="00D32500">
            <w:pPr>
              <w:spacing w:line="240" w:lineRule="auto"/>
              <w:ind w:left="0" w:firstLine="0"/>
              <w:rPr>
                <w:rFonts w:ascii="Times New Roman" w:hAnsi="Times New Roman" w:cs="Times New Roman"/>
                <w:sz w:val="20"/>
                <w:szCs w:val="20"/>
                <w:lang w:val="id-ID"/>
              </w:rPr>
            </w:pPr>
            <w:r w:rsidRPr="004C054D">
              <w:rPr>
                <w:rFonts w:ascii="Times New Roman" w:hAnsi="Times New Roman" w:cs="Times New Roman"/>
                <w:sz w:val="20"/>
                <w:szCs w:val="20"/>
                <w:lang w:val="id-ID"/>
              </w:rPr>
              <w:t>6</w:t>
            </w:r>
          </w:p>
        </w:tc>
        <w:tc>
          <w:tcPr>
            <w:tcW w:w="2062" w:type="dxa"/>
          </w:tcPr>
          <w:p w:rsidR="00364F31" w:rsidRPr="004C054D" w:rsidRDefault="00364F31" w:rsidP="00D32500">
            <w:pPr>
              <w:spacing w:line="240" w:lineRule="auto"/>
              <w:ind w:left="0" w:firstLine="0"/>
              <w:rPr>
                <w:rFonts w:ascii="Times New Roman" w:hAnsi="Times New Roman" w:cs="Times New Roman"/>
                <w:sz w:val="20"/>
                <w:szCs w:val="20"/>
                <w:lang w:val="id-ID"/>
              </w:rPr>
            </w:pPr>
            <w:r w:rsidRPr="004C054D">
              <w:rPr>
                <w:rFonts w:ascii="Times New Roman" w:hAnsi="Times New Roman" w:cs="Times New Roman"/>
                <w:sz w:val="20"/>
                <w:szCs w:val="20"/>
                <w:lang w:val="id-ID"/>
              </w:rPr>
              <w:t>Meningkatkan disiplin aparatur</w:t>
            </w:r>
          </w:p>
        </w:tc>
        <w:tc>
          <w:tcPr>
            <w:tcW w:w="2126" w:type="dxa"/>
          </w:tcPr>
          <w:p w:rsidR="00364F31" w:rsidRPr="004C054D" w:rsidRDefault="00364F31" w:rsidP="00D32500">
            <w:pPr>
              <w:spacing w:line="240" w:lineRule="auto"/>
              <w:ind w:left="0" w:firstLine="0"/>
              <w:rPr>
                <w:rFonts w:ascii="Times New Roman" w:hAnsi="Times New Roman" w:cs="Times New Roman"/>
                <w:sz w:val="20"/>
                <w:szCs w:val="20"/>
                <w:lang w:val="id-ID"/>
              </w:rPr>
            </w:pPr>
            <w:r w:rsidRPr="004C054D">
              <w:rPr>
                <w:rFonts w:ascii="Times New Roman" w:hAnsi="Times New Roman" w:cs="Times New Roman"/>
                <w:sz w:val="20"/>
                <w:szCs w:val="20"/>
                <w:lang w:val="id-ID"/>
              </w:rPr>
              <w:t>Mencipptakan  aparatur bekerja sesuai aturan</w:t>
            </w:r>
          </w:p>
        </w:tc>
        <w:tc>
          <w:tcPr>
            <w:tcW w:w="2127" w:type="dxa"/>
          </w:tcPr>
          <w:p w:rsidR="00364F31" w:rsidRPr="004C054D" w:rsidRDefault="00364F31" w:rsidP="00D32500">
            <w:pPr>
              <w:spacing w:line="240" w:lineRule="auto"/>
              <w:ind w:left="0" w:firstLine="0"/>
              <w:rPr>
                <w:rFonts w:ascii="Times New Roman" w:hAnsi="Times New Roman" w:cs="Times New Roman"/>
                <w:sz w:val="20"/>
                <w:szCs w:val="20"/>
                <w:lang w:val="id-ID"/>
              </w:rPr>
            </w:pPr>
            <w:r w:rsidRPr="004C054D">
              <w:rPr>
                <w:rFonts w:ascii="Times New Roman" w:hAnsi="Times New Roman" w:cs="Times New Roman"/>
                <w:sz w:val="20"/>
                <w:szCs w:val="20"/>
                <w:lang w:val="id-ID"/>
              </w:rPr>
              <w:t>Terciptanya keteraturan bekerja</w:t>
            </w:r>
          </w:p>
        </w:tc>
        <w:tc>
          <w:tcPr>
            <w:tcW w:w="2126" w:type="dxa"/>
          </w:tcPr>
          <w:p w:rsidR="00364F31" w:rsidRPr="004C054D" w:rsidRDefault="00364F31" w:rsidP="00D32500">
            <w:pPr>
              <w:spacing w:line="240" w:lineRule="auto"/>
              <w:ind w:left="0" w:firstLine="0"/>
              <w:rPr>
                <w:rFonts w:ascii="Times New Roman" w:hAnsi="Times New Roman" w:cs="Times New Roman"/>
                <w:sz w:val="20"/>
                <w:szCs w:val="20"/>
                <w:lang w:val="id-ID"/>
              </w:rPr>
            </w:pPr>
            <w:r w:rsidRPr="004C054D">
              <w:rPr>
                <w:rFonts w:ascii="Times New Roman" w:hAnsi="Times New Roman" w:cs="Times New Roman"/>
                <w:sz w:val="20"/>
                <w:szCs w:val="20"/>
                <w:lang w:val="id-ID"/>
              </w:rPr>
              <w:t>Terciptanya aparatur bekerja sesuai aturan melalui pembinaan dan peningkatan pengawasan</w:t>
            </w:r>
          </w:p>
        </w:tc>
        <w:tc>
          <w:tcPr>
            <w:tcW w:w="2268" w:type="dxa"/>
          </w:tcPr>
          <w:p w:rsidR="00364F31" w:rsidRPr="004C054D" w:rsidRDefault="00364F31" w:rsidP="00D32500">
            <w:pPr>
              <w:spacing w:line="240" w:lineRule="auto"/>
              <w:ind w:left="0" w:firstLine="0"/>
              <w:rPr>
                <w:rFonts w:ascii="Times New Roman" w:hAnsi="Times New Roman" w:cs="Times New Roman"/>
                <w:sz w:val="20"/>
                <w:szCs w:val="20"/>
                <w:lang w:val="id-ID"/>
              </w:rPr>
            </w:pPr>
            <w:r w:rsidRPr="004C054D">
              <w:rPr>
                <w:rFonts w:ascii="Times New Roman" w:hAnsi="Times New Roman" w:cs="Times New Roman"/>
                <w:sz w:val="20"/>
                <w:szCs w:val="20"/>
                <w:lang w:val="id-ID"/>
              </w:rPr>
              <w:t>Peningkatan kualitas pembinaan dan pengawasan seluruh aparatur</w:t>
            </w:r>
          </w:p>
        </w:tc>
      </w:tr>
      <w:tr w:rsidR="00364F31" w:rsidRPr="004C054D" w:rsidTr="00991818">
        <w:tc>
          <w:tcPr>
            <w:tcW w:w="567" w:type="dxa"/>
            <w:vMerge/>
          </w:tcPr>
          <w:p w:rsidR="00364F31" w:rsidRPr="004C054D" w:rsidRDefault="00364F31" w:rsidP="00D32500">
            <w:pPr>
              <w:spacing w:line="240" w:lineRule="auto"/>
              <w:ind w:left="0" w:firstLine="0"/>
              <w:jc w:val="center"/>
              <w:rPr>
                <w:rFonts w:ascii="Times New Roman" w:hAnsi="Times New Roman" w:cs="Times New Roman"/>
                <w:sz w:val="20"/>
                <w:szCs w:val="20"/>
                <w:lang w:val="id-ID"/>
              </w:rPr>
            </w:pPr>
          </w:p>
        </w:tc>
        <w:tc>
          <w:tcPr>
            <w:tcW w:w="1418" w:type="dxa"/>
            <w:vMerge/>
          </w:tcPr>
          <w:p w:rsidR="00364F31" w:rsidRPr="004C054D" w:rsidRDefault="00364F31" w:rsidP="00D32500">
            <w:pPr>
              <w:spacing w:line="240" w:lineRule="auto"/>
              <w:ind w:left="0" w:firstLine="0"/>
              <w:rPr>
                <w:rFonts w:ascii="Times New Roman" w:eastAsia="Times New Roman" w:hAnsi="Times New Roman" w:cs="Times New Roman"/>
                <w:sz w:val="20"/>
                <w:szCs w:val="20"/>
                <w:lang w:val="id-ID" w:eastAsia="id-ID"/>
              </w:rPr>
            </w:pPr>
          </w:p>
        </w:tc>
        <w:tc>
          <w:tcPr>
            <w:tcW w:w="1417" w:type="dxa"/>
            <w:vMerge/>
          </w:tcPr>
          <w:p w:rsidR="00364F31" w:rsidRPr="004C054D" w:rsidRDefault="00364F31" w:rsidP="00D32500">
            <w:pPr>
              <w:spacing w:line="240" w:lineRule="auto"/>
              <w:ind w:left="0" w:firstLine="0"/>
              <w:rPr>
                <w:rFonts w:ascii="Times New Roman" w:hAnsi="Times New Roman" w:cs="Times New Roman"/>
                <w:i/>
                <w:sz w:val="20"/>
                <w:szCs w:val="20"/>
                <w:lang w:val="id-ID"/>
              </w:rPr>
            </w:pPr>
          </w:p>
        </w:tc>
        <w:tc>
          <w:tcPr>
            <w:tcW w:w="348" w:type="dxa"/>
          </w:tcPr>
          <w:p w:rsidR="00364F31" w:rsidRPr="004C054D" w:rsidRDefault="00364F31" w:rsidP="00D32500">
            <w:pPr>
              <w:spacing w:line="240" w:lineRule="auto"/>
              <w:ind w:left="0" w:firstLine="0"/>
              <w:rPr>
                <w:rFonts w:ascii="Times New Roman" w:hAnsi="Times New Roman" w:cs="Times New Roman"/>
                <w:sz w:val="20"/>
                <w:szCs w:val="20"/>
                <w:lang w:val="id-ID"/>
              </w:rPr>
            </w:pPr>
            <w:r w:rsidRPr="004C054D">
              <w:rPr>
                <w:rFonts w:ascii="Times New Roman" w:hAnsi="Times New Roman" w:cs="Times New Roman"/>
                <w:sz w:val="20"/>
                <w:szCs w:val="20"/>
                <w:lang w:val="id-ID"/>
              </w:rPr>
              <w:t>7</w:t>
            </w:r>
          </w:p>
        </w:tc>
        <w:tc>
          <w:tcPr>
            <w:tcW w:w="2062" w:type="dxa"/>
          </w:tcPr>
          <w:p w:rsidR="00364F31" w:rsidRPr="004C054D" w:rsidRDefault="00364F31" w:rsidP="00D32500">
            <w:pPr>
              <w:spacing w:line="240" w:lineRule="auto"/>
              <w:ind w:left="0" w:firstLine="0"/>
              <w:rPr>
                <w:rFonts w:ascii="Times New Roman" w:hAnsi="Times New Roman" w:cs="Times New Roman"/>
                <w:sz w:val="20"/>
                <w:szCs w:val="20"/>
                <w:lang w:val="id-ID"/>
              </w:rPr>
            </w:pPr>
            <w:r w:rsidRPr="004C054D">
              <w:rPr>
                <w:rFonts w:ascii="Times New Roman" w:hAnsi="Times New Roman" w:cs="Times New Roman"/>
                <w:sz w:val="20"/>
                <w:szCs w:val="20"/>
                <w:lang w:val="id-ID"/>
              </w:rPr>
              <w:t>Meningkatkan kesempatan masyarakat untuk berperan serta dalam kegiatan pembangunan, keamanan dan keagamaan</w:t>
            </w:r>
          </w:p>
        </w:tc>
        <w:tc>
          <w:tcPr>
            <w:tcW w:w="2126" w:type="dxa"/>
          </w:tcPr>
          <w:p w:rsidR="00364F31" w:rsidRPr="004C054D" w:rsidRDefault="00364F31" w:rsidP="00D32500">
            <w:pPr>
              <w:spacing w:line="240" w:lineRule="auto"/>
              <w:ind w:left="0" w:firstLine="0"/>
              <w:rPr>
                <w:rFonts w:ascii="Times New Roman" w:hAnsi="Times New Roman" w:cs="Times New Roman"/>
                <w:sz w:val="20"/>
                <w:szCs w:val="20"/>
                <w:lang w:val="id-ID"/>
              </w:rPr>
            </w:pPr>
            <w:r w:rsidRPr="004C054D">
              <w:rPr>
                <w:rFonts w:ascii="Times New Roman" w:hAnsi="Times New Roman" w:cs="Times New Roman"/>
                <w:sz w:val="20"/>
                <w:szCs w:val="20"/>
                <w:lang w:val="id-ID"/>
              </w:rPr>
              <w:t>Meningkatkan  keikutsertaan masyarakat dalam kegiatan pembangunan, keamanan dan keagamaan</w:t>
            </w:r>
          </w:p>
        </w:tc>
        <w:tc>
          <w:tcPr>
            <w:tcW w:w="2127" w:type="dxa"/>
          </w:tcPr>
          <w:p w:rsidR="00364F31" w:rsidRPr="004C054D" w:rsidRDefault="00364F31" w:rsidP="00D32500">
            <w:pPr>
              <w:spacing w:line="240" w:lineRule="auto"/>
              <w:ind w:left="0" w:firstLine="0"/>
              <w:rPr>
                <w:rFonts w:ascii="Times New Roman" w:hAnsi="Times New Roman" w:cs="Times New Roman"/>
                <w:sz w:val="20"/>
                <w:szCs w:val="20"/>
                <w:lang w:val="id-ID"/>
              </w:rPr>
            </w:pPr>
            <w:r w:rsidRPr="004C054D">
              <w:rPr>
                <w:rFonts w:ascii="Times New Roman" w:hAnsi="Times New Roman" w:cs="Times New Roman"/>
                <w:sz w:val="20"/>
                <w:szCs w:val="20"/>
                <w:lang w:val="id-ID"/>
              </w:rPr>
              <w:t>Terciptanya peningkatan kuantitas peran serta masyarakat dalam kegiatan pembangunan, keamanan dan keagamaan</w:t>
            </w:r>
          </w:p>
        </w:tc>
        <w:tc>
          <w:tcPr>
            <w:tcW w:w="2126" w:type="dxa"/>
          </w:tcPr>
          <w:p w:rsidR="00364F31" w:rsidRPr="004C054D" w:rsidRDefault="00364F31" w:rsidP="00D32500">
            <w:pPr>
              <w:spacing w:line="240" w:lineRule="auto"/>
              <w:ind w:left="0" w:firstLine="0"/>
              <w:rPr>
                <w:rFonts w:ascii="Times New Roman" w:hAnsi="Times New Roman" w:cs="Times New Roman"/>
                <w:b/>
                <w:sz w:val="20"/>
                <w:szCs w:val="20"/>
                <w:lang w:val="id-ID"/>
              </w:rPr>
            </w:pPr>
            <w:r w:rsidRPr="004C054D">
              <w:rPr>
                <w:rFonts w:ascii="Times New Roman" w:hAnsi="Times New Roman" w:cs="Times New Roman"/>
                <w:sz w:val="20"/>
                <w:szCs w:val="20"/>
                <w:lang w:val="id-ID"/>
              </w:rPr>
              <w:t>Meningkatnya kuantitas peran serta masyarakat dalam kegiatan pembangunan melalui musrenbang, gotong royong dan pengembangan       kswadayaan masyarakat dalam pembangunan, keamanan dan imtaq</w:t>
            </w:r>
          </w:p>
        </w:tc>
        <w:tc>
          <w:tcPr>
            <w:tcW w:w="2268" w:type="dxa"/>
          </w:tcPr>
          <w:p w:rsidR="00364F31" w:rsidRPr="004C054D" w:rsidRDefault="00364F31" w:rsidP="00D32500">
            <w:pPr>
              <w:spacing w:line="240" w:lineRule="auto"/>
              <w:ind w:left="0" w:firstLine="0"/>
              <w:rPr>
                <w:rFonts w:ascii="Times New Roman" w:hAnsi="Times New Roman" w:cs="Times New Roman"/>
                <w:sz w:val="20"/>
                <w:szCs w:val="20"/>
                <w:lang w:val="id-ID"/>
              </w:rPr>
            </w:pPr>
            <w:r w:rsidRPr="004C054D">
              <w:rPr>
                <w:rFonts w:ascii="Times New Roman" w:hAnsi="Times New Roman" w:cs="Times New Roman"/>
                <w:sz w:val="20"/>
                <w:szCs w:val="20"/>
                <w:lang w:val="id-ID"/>
              </w:rPr>
              <w:t>Peningkatan kuantitas peran serta masyarakat secara proporsional antara laki-laki dengan perempuan dan memberikan tempat keterlibatan anak.</w:t>
            </w:r>
          </w:p>
        </w:tc>
      </w:tr>
      <w:tr w:rsidR="00364F31" w:rsidRPr="004C054D" w:rsidTr="00991818">
        <w:tc>
          <w:tcPr>
            <w:tcW w:w="567" w:type="dxa"/>
          </w:tcPr>
          <w:p w:rsidR="00364F31" w:rsidRPr="004C054D" w:rsidRDefault="00364F31" w:rsidP="00D32500">
            <w:pPr>
              <w:spacing w:line="240" w:lineRule="auto"/>
              <w:ind w:left="0" w:firstLine="0"/>
              <w:jc w:val="center"/>
              <w:rPr>
                <w:rFonts w:ascii="Times New Roman" w:hAnsi="Times New Roman" w:cs="Times New Roman"/>
                <w:sz w:val="20"/>
                <w:szCs w:val="20"/>
                <w:lang w:val="id-ID"/>
              </w:rPr>
            </w:pPr>
          </w:p>
        </w:tc>
        <w:tc>
          <w:tcPr>
            <w:tcW w:w="1418" w:type="dxa"/>
          </w:tcPr>
          <w:p w:rsidR="00364F31" w:rsidRPr="004C054D" w:rsidRDefault="00364F31" w:rsidP="00D32500">
            <w:pPr>
              <w:spacing w:line="240" w:lineRule="auto"/>
              <w:ind w:left="0" w:firstLine="0"/>
              <w:rPr>
                <w:rFonts w:ascii="Times New Roman" w:eastAsia="Times New Roman" w:hAnsi="Times New Roman" w:cs="Times New Roman"/>
                <w:sz w:val="20"/>
                <w:szCs w:val="20"/>
                <w:lang w:val="id-ID" w:eastAsia="id-ID"/>
              </w:rPr>
            </w:pPr>
          </w:p>
        </w:tc>
        <w:tc>
          <w:tcPr>
            <w:tcW w:w="1417" w:type="dxa"/>
          </w:tcPr>
          <w:p w:rsidR="00364F31" w:rsidRPr="004C054D" w:rsidRDefault="00364F31" w:rsidP="00D32500">
            <w:pPr>
              <w:spacing w:line="240" w:lineRule="auto"/>
              <w:ind w:left="0" w:firstLine="0"/>
              <w:rPr>
                <w:rFonts w:ascii="Times New Roman" w:hAnsi="Times New Roman" w:cs="Times New Roman"/>
                <w:i/>
                <w:sz w:val="20"/>
                <w:szCs w:val="20"/>
                <w:lang w:val="id-ID"/>
              </w:rPr>
            </w:pPr>
          </w:p>
        </w:tc>
        <w:tc>
          <w:tcPr>
            <w:tcW w:w="348" w:type="dxa"/>
          </w:tcPr>
          <w:p w:rsidR="00364F31" w:rsidRPr="004C054D" w:rsidRDefault="00364F31" w:rsidP="00D32500">
            <w:pPr>
              <w:spacing w:line="240" w:lineRule="auto"/>
              <w:ind w:left="0" w:firstLine="0"/>
              <w:rPr>
                <w:rFonts w:ascii="Times New Roman" w:hAnsi="Times New Roman" w:cs="Times New Roman"/>
                <w:sz w:val="20"/>
                <w:szCs w:val="20"/>
                <w:lang w:val="id-ID"/>
              </w:rPr>
            </w:pPr>
            <w:r w:rsidRPr="004C054D">
              <w:rPr>
                <w:rFonts w:ascii="Times New Roman" w:hAnsi="Times New Roman" w:cs="Times New Roman"/>
                <w:sz w:val="20"/>
                <w:szCs w:val="20"/>
                <w:lang w:val="id-ID"/>
              </w:rPr>
              <w:t>8</w:t>
            </w:r>
          </w:p>
        </w:tc>
        <w:tc>
          <w:tcPr>
            <w:tcW w:w="2062" w:type="dxa"/>
          </w:tcPr>
          <w:p w:rsidR="00364F31" w:rsidRPr="004C054D" w:rsidRDefault="00364F31" w:rsidP="00D32500">
            <w:pPr>
              <w:spacing w:line="240" w:lineRule="auto"/>
              <w:ind w:left="0" w:firstLine="0"/>
              <w:rPr>
                <w:rFonts w:ascii="Times New Roman" w:hAnsi="Times New Roman" w:cs="Times New Roman"/>
                <w:sz w:val="20"/>
                <w:szCs w:val="20"/>
                <w:lang w:val="id-ID"/>
              </w:rPr>
            </w:pPr>
            <w:r w:rsidRPr="004C054D">
              <w:rPr>
                <w:rFonts w:ascii="Times New Roman" w:hAnsi="Times New Roman" w:cs="Times New Roman"/>
                <w:sz w:val="20"/>
                <w:szCs w:val="20"/>
                <w:lang w:val="id-ID"/>
              </w:rPr>
              <w:t>Meningkatkan kualitas kesehatan</w:t>
            </w:r>
          </w:p>
        </w:tc>
        <w:tc>
          <w:tcPr>
            <w:tcW w:w="2126" w:type="dxa"/>
          </w:tcPr>
          <w:p w:rsidR="00364F31" w:rsidRPr="004C054D" w:rsidRDefault="00364F31" w:rsidP="00D32500">
            <w:pPr>
              <w:spacing w:line="240" w:lineRule="auto"/>
              <w:ind w:left="0" w:firstLine="0"/>
              <w:rPr>
                <w:rFonts w:ascii="Times New Roman" w:hAnsi="Times New Roman" w:cs="Times New Roman"/>
                <w:sz w:val="20"/>
                <w:szCs w:val="20"/>
                <w:lang w:val="id-ID"/>
              </w:rPr>
            </w:pPr>
            <w:r w:rsidRPr="004C054D">
              <w:rPr>
                <w:rFonts w:ascii="Times New Roman" w:hAnsi="Times New Roman" w:cs="Times New Roman"/>
                <w:sz w:val="20"/>
                <w:szCs w:val="20"/>
                <w:lang w:val="id-ID"/>
              </w:rPr>
              <w:t>Terciptanya kawasan yang hijau bersih dan sehat</w:t>
            </w:r>
          </w:p>
        </w:tc>
        <w:tc>
          <w:tcPr>
            <w:tcW w:w="2127" w:type="dxa"/>
          </w:tcPr>
          <w:p w:rsidR="00364F31" w:rsidRPr="004C054D" w:rsidRDefault="00364F31" w:rsidP="00D32500">
            <w:pPr>
              <w:spacing w:line="240" w:lineRule="auto"/>
              <w:ind w:left="0" w:firstLine="0"/>
              <w:rPr>
                <w:rFonts w:ascii="Times New Roman" w:hAnsi="Times New Roman" w:cs="Times New Roman"/>
                <w:sz w:val="20"/>
                <w:szCs w:val="20"/>
                <w:lang w:val="id-ID"/>
              </w:rPr>
            </w:pPr>
            <w:r w:rsidRPr="004C054D">
              <w:rPr>
                <w:rFonts w:ascii="Times New Roman" w:hAnsi="Times New Roman" w:cs="Times New Roman"/>
                <w:sz w:val="20"/>
                <w:szCs w:val="20"/>
                <w:lang w:val="id-ID"/>
              </w:rPr>
              <w:t>Terciptanya kawasan yang hijau bersih dan sehat di semua elemen masyarakat</w:t>
            </w:r>
          </w:p>
        </w:tc>
        <w:tc>
          <w:tcPr>
            <w:tcW w:w="2126" w:type="dxa"/>
          </w:tcPr>
          <w:p w:rsidR="00364F31" w:rsidRPr="004C054D" w:rsidRDefault="00364F31" w:rsidP="00D32500">
            <w:pPr>
              <w:spacing w:line="240" w:lineRule="auto"/>
              <w:ind w:left="0" w:firstLine="0"/>
              <w:rPr>
                <w:rFonts w:ascii="Times New Roman" w:hAnsi="Times New Roman" w:cs="Times New Roman"/>
                <w:sz w:val="20"/>
                <w:szCs w:val="20"/>
                <w:lang w:val="id-ID"/>
              </w:rPr>
            </w:pPr>
            <w:r w:rsidRPr="004C054D">
              <w:rPr>
                <w:rFonts w:ascii="Times New Roman" w:hAnsi="Times New Roman" w:cs="Times New Roman"/>
                <w:sz w:val="20"/>
                <w:szCs w:val="20"/>
                <w:lang w:val="id-ID"/>
              </w:rPr>
              <w:t xml:space="preserve">Meningkatnya kawasan yang hijau bersih dan sehat melalui kegiatan terpadu dan terarah mulai tingkat RT </w:t>
            </w:r>
            <w:r w:rsidRPr="004C054D">
              <w:rPr>
                <w:rFonts w:ascii="Times New Roman" w:hAnsi="Times New Roman" w:cs="Times New Roman"/>
                <w:sz w:val="20"/>
                <w:szCs w:val="20"/>
                <w:lang w:val="id-ID"/>
              </w:rPr>
              <w:lastRenderedPageBreak/>
              <w:t>sampai Kecamatan</w:t>
            </w:r>
          </w:p>
        </w:tc>
        <w:tc>
          <w:tcPr>
            <w:tcW w:w="2268" w:type="dxa"/>
          </w:tcPr>
          <w:p w:rsidR="00364F31" w:rsidRPr="004C054D" w:rsidRDefault="00364F31" w:rsidP="00D32500">
            <w:pPr>
              <w:spacing w:line="240" w:lineRule="auto"/>
              <w:ind w:left="0" w:firstLine="0"/>
              <w:rPr>
                <w:rFonts w:ascii="Times New Roman" w:hAnsi="Times New Roman" w:cs="Times New Roman"/>
                <w:sz w:val="20"/>
                <w:szCs w:val="20"/>
                <w:lang w:val="id-ID"/>
              </w:rPr>
            </w:pPr>
            <w:r w:rsidRPr="004C054D">
              <w:rPr>
                <w:rFonts w:ascii="Times New Roman" w:hAnsi="Times New Roman" w:cs="Times New Roman"/>
                <w:sz w:val="20"/>
                <w:szCs w:val="20"/>
                <w:lang w:val="id-ID"/>
              </w:rPr>
              <w:lastRenderedPageBreak/>
              <w:t>Peningkatan alokasi anggaran pada kegiatan yang berwawasan lingkungan</w:t>
            </w:r>
          </w:p>
        </w:tc>
      </w:tr>
      <w:tr w:rsidR="00364F31" w:rsidRPr="004C054D" w:rsidTr="00991818">
        <w:tc>
          <w:tcPr>
            <w:tcW w:w="567" w:type="dxa"/>
          </w:tcPr>
          <w:p w:rsidR="00364F31" w:rsidRPr="004C054D" w:rsidRDefault="00364F31" w:rsidP="00D32500">
            <w:pPr>
              <w:spacing w:line="240" w:lineRule="auto"/>
              <w:ind w:left="0" w:firstLine="0"/>
              <w:jc w:val="center"/>
              <w:rPr>
                <w:rFonts w:ascii="Times New Roman" w:hAnsi="Times New Roman" w:cs="Times New Roman"/>
                <w:sz w:val="20"/>
                <w:szCs w:val="20"/>
                <w:lang w:val="id-ID"/>
              </w:rPr>
            </w:pPr>
          </w:p>
        </w:tc>
        <w:tc>
          <w:tcPr>
            <w:tcW w:w="1418" w:type="dxa"/>
          </w:tcPr>
          <w:p w:rsidR="00364F31" w:rsidRPr="004C054D" w:rsidRDefault="00364F31" w:rsidP="00D32500">
            <w:pPr>
              <w:spacing w:line="240" w:lineRule="auto"/>
              <w:ind w:left="0" w:firstLine="0"/>
              <w:rPr>
                <w:rFonts w:ascii="Times New Roman" w:eastAsia="Times New Roman" w:hAnsi="Times New Roman" w:cs="Times New Roman"/>
                <w:sz w:val="20"/>
                <w:szCs w:val="20"/>
                <w:lang w:val="id-ID" w:eastAsia="id-ID"/>
              </w:rPr>
            </w:pPr>
          </w:p>
        </w:tc>
        <w:tc>
          <w:tcPr>
            <w:tcW w:w="1417" w:type="dxa"/>
          </w:tcPr>
          <w:p w:rsidR="00364F31" w:rsidRPr="004C054D" w:rsidRDefault="00364F31" w:rsidP="00D32500">
            <w:pPr>
              <w:spacing w:line="240" w:lineRule="auto"/>
              <w:ind w:left="0" w:firstLine="0"/>
              <w:rPr>
                <w:rFonts w:ascii="Times New Roman" w:hAnsi="Times New Roman" w:cs="Times New Roman"/>
                <w:i/>
                <w:sz w:val="20"/>
                <w:szCs w:val="20"/>
                <w:lang w:val="id-ID"/>
              </w:rPr>
            </w:pPr>
          </w:p>
        </w:tc>
        <w:tc>
          <w:tcPr>
            <w:tcW w:w="348" w:type="dxa"/>
          </w:tcPr>
          <w:p w:rsidR="00364F31" w:rsidRPr="004C054D" w:rsidRDefault="00364F31" w:rsidP="00D32500">
            <w:pPr>
              <w:spacing w:line="240" w:lineRule="auto"/>
              <w:ind w:left="0" w:firstLine="0"/>
              <w:rPr>
                <w:rFonts w:ascii="Times New Roman" w:hAnsi="Times New Roman" w:cs="Times New Roman"/>
                <w:sz w:val="20"/>
                <w:szCs w:val="20"/>
                <w:lang w:val="id-ID"/>
              </w:rPr>
            </w:pPr>
            <w:r w:rsidRPr="004C054D">
              <w:rPr>
                <w:rFonts w:ascii="Times New Roman" w:hAnsi="Times New Roman" w:cs="Times New Roman"/>
                <w:sz w:val="20"/>
                <w:szCs w:val="20"/>
                <w:lang w:val="id-ID"/>
              </w:rPr>
              <w:t>9</w:t>
            </w:r>
          </w:p>
        </w:tc>
        <w:tc>
          <w:tcPr>
            <w:tcW w:w="2062" w:type="dxa"/>
          </w:tcPr>
          <w:p w:rsidR="00364F31" w:rsidRPr="004C054D" w:rsidRDefault="00364F31" w:rsidP="00D32500">
            <w:pPr>
              <w:spacing w:line="240" w:lineRule="auto"/>
              <w:ind w:left="0" w:firstLine="0"/>
              <w:rPr>
                <w:rFonts w:ascii="Times New Roman" w:hAnsi="Times New Roman" w:cs="Times New Roman"/>
                <w:sz w:val="20"/>
                <w:szCs w:val="20"/>
                <w:lang w:val="id-ID"/>
              </w:rPr>
            </w:pPr>
            <w:r w:rsidRPr="004C054D">
              <w:rPr>
                <w:rFonts w:ascii="Times New Roman" w:hAnsi="Times New Roman" w:cs="Times New Roman"/>
                <w:sz w:val="20"/>
                <w:szCs w:val="20"/>
                <w:lang w:val="id-ID"/>
              </w:rPr>
              <w:t>Meningkatkan keamanan dan ketertiban masyarakat</w:t>
            </w:r>
          </w:p>
        </w:tc>
        <w:tc>
          <w:tcPr>
            <w:tcW w:w="2126" w:type="dxa"/>
          </w:tcPr>
          <w:p w:rsidR="00364F31" w:rsidRPr="004C054D" w:rsidRDefault="00364F31" w:rsidP="00D32500">
            <w:pPr>
              <w:spacing w:line="240" w:lineRule="auto"/>
              <w:ind w:left="0" w:firstLine="0"/>
              <w:rPr>
                <w:rFonts w:ascii="Times New Roman" w:hAnsi="Times New Roman" w:cs="Times New Roman"/>
                <w:sz w:val="20"/>
                <w:szCs w:val="20"/>
                <w:lang w:val="id-ID"/>
              </w:rPr>
            </w:pPr>
            <w:r w:rsidRPr="004C054D">
              <w:rPr>
                <w:rFonts w:ascii="Times New Roman" w:hAnsi="Times New Roman" w:cs="Times New Roman"/>
                <w:sz w:val="20"/>
                <w:szCs w:val="20"/>
                <w:lang w:val="id-ID"/>
              </w:rPr>
              <w:t>Terciptanya lingkungan masyarakat yang aman dan tertib</w:t>
            </w:r>
          </w:p>
        </w:tc>
        <w:tc>
          <w:tcPr>
            <w:tcW w:w="2127" w:type="dxa"/>
          </w:tcPr>
          <w:p w:rsidR="00364F31" w:rsidRPr="004C054D" w:rsidRDefault="00364F31" w:rsidP="00D32500">
            <w:pPr>
              <w:spacing w:line="240" w:lineRule="auto"/>
              <w:ind w:left="0" w:firstLine="0"/>
              <w:rPr>
                <w:rFonts w:ascii="Times New Roman" w:hAnsi="Times New Roman" w:cs="Times New Roman"/>
                <w:sz w:val="20"/>
                <w:szCs w:val="20"/>
                <w:lang w:val="id-ID"/>
              </w:rPr>
            </w:pPr>
            <w:r w:rsidRPr="004C054D">
              <w:rPr>
                <w:rFonts w:ascii="Times New Roman" w:hAnsi="Times New Roman" w:cs="Times New Roman"/>
                <w:sz w:val="20"/>
                <w:szCs w:val="20"/>
                <w:lang w:val="id-ID"/>
              </w:rPr>
              <w:t>Lingkungan masyarakat</w:t>
            </w:r>
          </w:p>
        </w:tc>
        <w:tc>
          <w:tcPr>
            <w:tcW w:w="2126" w:type="dxa"/>
          </w:tcPr>
          <w:p w:rsidR="00364F31" w:rsidRPr="004C054D" w:rsidRDefault="00364F31" w:rsidP="00D32500">
            <w:pPr>
              <w:spacing w:line="240" w:lineRule="auto"/>
              <w:ind w:left="0" w:firstLine="0"/>
              <w:rPr>
                <w:rFonts w:ascii="Times New Roman" w:hAnsi="Times New Roman" w:cs="Times New Roman"/>
                <w:sz w:val="20"/>
                <w:szCs w:val="20"/>
                <w:lang w:val="id-ID"/>
              </w:rPr>
            </w:pPr>
            <w:r w:rsidRPr="004C054D">
              <w:rPr>
                <w:rFonts w:ascii="Times New Roman" w:hAnsi="Times New Roman" w:cs="Times New Roman"/>
                <w:sz w:val="20"/>
                <w:szCs w:val="20"/>
                <w:lang w:val="id-ID"/>
              </w:rPr>
              <w:t>Meningkatkan koordinasi dengan tokoh dan semua elemen masyarakat</w:t>
            </w:r>
          </w:p>
        </w:tc>
        <w:tc>
          <w:tcPr>
            <w:tcW w:w="2268" w:type="dxa"/>
          </w:tcPr>
          <w:p w:rsidR="00364F31" w:rsidRPr="004C054D" w:rsidRDefault="00364F31" w:rsidP="00D32500">
            <w:pPr>
              <w:spacing w:line="240" w:lineRule="auto"/>
              <w:ind w:left="0" w:firstLine="0"/>
              <w:rPr>
                <w:rFonts w:ascii="Times New Roman" w:hAnsi="Times New Roman" w:cs="Times New Roman"/>
                <w:sz w:val="20"/>
                <w:szCs w:val="20"/>
                <w:lang w:val="id-ID"/>
              </w:rPr>
            </w:pPr>
            <w:r w:rsidRPr="004C054D">
              <w:rPr>
                <w:rFonts w:ascii="Times New Roman" w:hAnsi="Times New Roman" w:cs="Times New Roman"/>
                <w:sz w:val="20"/>
                <w:szCs w:val="20"/>
                <w:lang w:val="id-ID"/>
              </w:rPr>
              <w:t>Mengadakan konsulidasi dengan pihak kecamatan dan tokoh agama serta tokoh masyarakat</w:t>
            </w:r>
          </w:p>
        </w:tc>
      </w:tr>
    </w:tbl>
    <w:p w:rsidR="005D2C7C" w:rsidRPr="001C1D98" w:rsidRDefault="005D2C7C" w:rsidP="00364F31">
      <w:pPr>
        <w:pStyle w:val="Title"/>
        <w:spacing w:line="360" w:lineRule="auto"/>
        <w:jc w:val="left"/>
        <w:rPr>
          <w:bCs w:val="0"/>
          <w:u w:val="single"/>
          <w:lang w:val="en-US"/>
        </w:rPr>
        <w:sectPr w:rsidR="005D2C7C" w:rsidRPr="001C1D98" w:rsidSect="005D2C7C">
          <w:pgSz w:w="16839" w:h="11907" w:orient="landscape" w:code="9"/>
          <w:pgMar w:top="1440" w:right="1440" w:bottom="1440" w:left="1440" w:header="431" w:footer="720" w:gutter="0"/>
          <w:cols w:space="720"/>
          <w:docGrid w:linePitch="360"/>
        </w:sectPr>
      </w:pPr>
    </w:p>
    <w:p w:rsidR="00364F31" w:rsidRPr="004C054D" w:rsidRDefault="00364F31" w:rsidP="007C736C">
      <w:pPr>
        <w:spacing w:after="0" w:line="360" w:lineRule="auto"/>
        <w:ind w:left="0" w:firstLine="0"/>
        <w:jc w:val="center"/>
        <w:rPr>
          <w:rFonts w:ascii="Times New Roman" w:hAnsi="Times New Roman" w:cs="Times New Roman"/>
          <w:b/>
          <w:sz w:val="24"/>
          <w:szCs w:val="24"/>
          <w:lang w:val="id-ID"/>
        </w:rPr>
      </w:pPr>
      <w:r w:rsidRPr="004C054D">
        <w:rPr>
          <w:rFonts w:ascii="Times New Roman" w:hAnsi="Times New Roman" w:cs="Times New Roman"/>
          <w:b/>
          <w:sz w:val="24"/>
          <w:szCs w:val="24"/>
          <w:lang w:val="id-ID"/>
        </w:rPr>
        <w:lastRenderedPageBreak/>
        <w:t>BAB V</w:t>
      </w:r>
    </w:p>
    <w:p w:rsidR="00364F31" w:rsidRPr="004C054D" w:rsidRDefault="00364F31" w:rsidP="007C736C">
      <w:pPr>
        <w:spacing w:after="0" w:line="360" w:lineRule="auto"/>
        <w:ind w:left="0" w:firstLine="0"/>
        <w:jc w:val="center"/>
        <w:rPr>
          <w:rFonts w:ascii="Times New Roman" w:hAnsi="Times New Roman" w:cs="Times New Roman"/>
          <w:b/>
          <w:sz w:val="24"/>
          <w:szCs w:val="24"/>
          <w:lang w:val="id-ID"/>
        </w:rPr>
      </w:pPr>
      <w:r w:rsidRPr="004C054D">
        <w:rPr>
          <w:rFonts w:ascii="Times New Roman" w:hAnsi="Times New Roman" w:cs="Times New Roman"/>
          <w:b/>
          <w:sz w:val="24"/>
          <w:szCs w:val="24"/>
          <w:lang w:val="id-ID"/>
        </w:rPr>
        <w:t>RENCANA PROGRAM DAN KEGIATAN, INDIKATOR KINERJA, KELOMPOK SASARAN, DAN PENDANAAN INDIKATIF</w:t>
      </w:r>
    </w:p>
    <w:p w:rsidR="00364F31" w:rsidRDefault="00364F31" w:rsidP="007C736C">
      <w:pPr>
        <w:spacing w:after="0" w:line="360" w:lineRule="auto"/>
        <w:ind w:left="1080"/>
        <w:jc w:val="both"/>
        <w:rPr>
          <w:rFonts w:ascii="Times New Roman" w:hAnsi="Times New Roman" w:cs="Times New Roman"/>
          <w:sz w:val="24"/>
          <w:szCs w:val="24"/>
        </w:rPr>
      </w:pPr>
    </w:p>
    <w:p w:rsidR="006723FE" w:rsidRPr="008743AD" w:rsidRDefault="006723FE" w:rsidP="007C736C">
      <w:pPr>
        <w:spacing w:after="0" w:line="360" w:lineRule="auto"/>
        <w:ind w:left="1080"/>
        <w:jc w:val="both"/>
        <w:rPr>
          <w:rFonts w:ascii="Times New Roman" w:hAnsi="Times New Roman" w:cs="Times New Roman"/>
          <w:b/>
          <w:sz w:val="24"/>
          <w:szCs w:val="24"/>
        </w:rPr>
      </w:pPr>
      <w:r w:rsidRPr="008743AD">
        <w:rPr>
          <w:rFonts w:ascii="Times New Roman" w:hAnsi="Times New Roman" w:cs="Times New Roman"/>
          <w:b/>
          <w:sz w:val="24"/>
          <w:szCs w:val="24"/>
        </w:rPr>
        <w:t xml:space="preserve">Tabel </w:t>
      </w:r>
      <w:r w:rsidR="001C1D98" w:rsidRPr="008743AD">
        <w:rPr>
          <w:rFonts w:ascii="Times New Roman" w:hAnsi="Times New Roman" w:cs="Times New Roman"/>
          <w:b/>
          <w:sz w:val="24"/>
          <w:szCs w:val="24"/>
        </w:rPr>
        <w:t xml:space="preserve">5.1 </w:t>
      </w:r>
      <w:r w:rsidR="00FA766B">
        <w:rPr>
          <w:rFonts w:ascii="Times New Roman" w:hAnsi="Times New Roman" w:cs="Times New Roman"/>
          <w:b/>
          <w:sz w:val="24"/>
          <w:szCs w:val="24"/>
        </w:rPr>
        <w:t>Sasaran</w:t>
      </w:r>
      <w:r w:rsidRPr="008743AD">
        <w:rPr>
          <w:rFonts w:ascii="Times New Roman" w:hAnsi="Times New Roman" w:cs="Times New Roman"/>
          <w:b/>
          <w:sz w:val="24"/>
          <w:szCs w:val="24"/>
        </w:rPr>
        <w:t>, Strategi, Kebijakan, Program dan Indikator Kinerja</w:t>
      </w:r>
    </w:p>
    <w:tbl>
      <w:tblPr>
        <w:tblStyle w:val="TableGrid"/>
        <w:tblW w:w="9630" w:type="dxa"/>
        <w:tblInd w:w="18" w:type="dxa"/>
        <w:tblLook w:val="04A0"/>
      </w:tblPr>
      <w:tblGrid>
        <w:gridCol w:w="5220"/>
        <w:gridCol w:w="2160"/>
        <w:gridCol w:w="2250"/>
      </w:tblGrid>
      <w:tr w:rsidR="006723FE" w:rsidTr="00FA766B">
        <w:tc>
          <w:tcPr>
            <w:tcW w:w="9630" w:type="dxa"/>
            <w:gridSpan w:val="3"/>
            <w:shd w:val="clear" w:color="auto" w:fill="92D050"/>
          </w:tcPr>
          <w:p w:rsidR="006723FE" w:rsidRDefault="00555BA5" w:rsidP="001C1D98">
            <w:pPr>
              <w:spacing w:line="360" w:lineRule="auto"/>
              <w:ind w:left="1332" w:hanging="1332"/>
              <w:jc w:val="both"/>
              <w:rPr>
                <w:rFonts w:ascii="Times New Roman" w:hAnsi="Times New Roman"/>
                <w:sz w:val="24"/>
                <w:szCs w:val="24"/>
              </w:rPr>
            </w:pPr>
            <w:r>
              <w:rPr>
                <w:rFonts w:ascii="Times New Roman" w:hAnsi="Times New Roman"/>
                <w:sz w:val="24"/>
                <w:szCs w:val="24"/>
                <w:lang w:val="en-US"/>
              </w:rPr>
              <w:t xml:space="preserve">Sasaran 1 </w:t>
            </w:r>
            <w:r w:rsidR="006723FE">
              <w:rPr>
                <w:rFonts w:ascii="Times New Roman" w:hAnsi="Times New Roman"/>
                <w:sz w:val="24"/>
                <w:szCs w:val="24"/>
                <w:lang w:val="en-US"/>
              </w:rPr>
              <w:t xml:space="preserve">: </w:t>
            </w:r>
            <w:r w:rsidR="006E0134">
              <w:rPr>
                <w:rFonts w:ascii="Times New Roman" w:hAnsi="Times New Roman"/>
                <w:sz w:val="24"/>
                <w:szCs w:val="24"/>
                <w:lang w:val="en-US"/>
              </w:rPr>
              <w:t xml:space="preserve">Tersedianya sarana dan prasarana penunjang operasional pelayanan meliputi </w:t>
            </w:r>
            <w:r w:rsidR="001C1D98">
              <w:rPr>
                <w:rFonts w:ascii="Times New Roman" w:hAnsi="Times New Roman"/>
                <w:sz w:val="24"/>
                <w:szCs w:val="24"/>
                <w:lang w:val="en-US"/>
              </w:rPr>
              <w:t xml:space="preserve">   </w:t>
            </w:r>
            <w:r w:rsidR="006E0134">
              <w:rPr>
                <w:rFonts w:ascii="Times New Roman" w:hAnsi="Times New Roman"/>
                <w:sz w:val="24"/>
                <w:szCs w:val="24"/>
                <w:lang w:val="en-US"/>
              </w:rPr>
              <w:t>computer, meja pelayanan PATEN, fasilitas ruang tunggu</w:t>
            </w:r>
          </w:p>
        </w:tc>
      </w:tr>
      <w:tr w:rsidR="006723FE" w:rsidTr="00FA766B">
        <w:tc>
          <w:tcPr>
            <w:tcW w:w="9630" w:type="dxa"/>
            <w:gridSpan w:val="3"/>
            <w:shd w:val="clear" w:color="auto" w:fill="FBD4B4" w:themeFill="accent6" w:themeFillTint="66"/>
          </w:tcPr>
          <w:p w:rsidR="006723FE" w:rsidRDefault="006723FE" w:rsidP="001C1D98">
            <w:pPr>
              <w:spacing w:line="360" w:lineRule="auto"/>
              <w:ind w:left="1332" w:hanging="1332"/>
              <w:jc w:val="both"/>
              <w:rPr>
                <w:rFonts w:ascii="Times New Roman" w:hAnsi="Times New Roman"/>
                <w:sz w:val="24"/>
                <w:szCs w:val="24"/>
              </w:rPr>
            </w:pPr>
            <w:r>
              <w:rPr>
                <w:rFonts w:ascii="Times New Roman" w:hAnsi="Times New Roman"/>
                <w:sz w:val="24"/>
                <w:szCs w:val="24"/>
                <w:lang w:val="en-US"/>
              </w:rPr>
              <w:t>Strategi</w:t>
            </w:r>
            <w:r w:rsidR="006E0134">
              <w:rPr>
                <w:rFonts w:ascii="Times New Roman" w:hAnsi="Times New Roman"/>
                <w:sz w:val="24"/>
                <w:szCs w:val="24"/>
                <w:lang w:val="en-US"/>
              </w:rPr>
              <w:t xml:space="preserve">  </w:t>
            </w:r>
            <w:r w:rsidR="001C1D98">
              <w:rPr>
                <w:rFonts w:ascii="Times New Roman" w:hAnsi="Times New Roman"/>
                <w:sz w:val="24"/>
                <w:szCs w:val="24"/>
                <w:lang w:val="en-US"/>
              </w:rPr>
              <w:t xml:space="preserve">    </w:t>
            </w:r>
            <w:r w:rsidR="006E0134">
              <w:rPr>
                <w:rFonts w:ascii="Times New Roman" w:hAnsi="Times New Roman"/>
                <w:sz w:val="24"/>
                <w:szCs w:val="24"/>
                <w:lang w:val="en-US"/>
              </w:rPr>
              <w:t>: Peningkatan kuantitas sarana dan prasarana penunjang operasional pelayanan melalui pengadaan barang</w:t>
            </w:r>
          </w:p>
        </w:tc>
      </w:tr>
      <w:tr w:rsidR="006E0134" w:rsidTr="001C1D98">
        <w:tc>
          <w:tcPr>
            <w:tcW w:w="5220" w:type="dxa"/>
          </w:tcPr>
          <w:p w:rsidR="006723FE" w:rsidRPr="006723FE" w:rsidRDefault="006723FE" w:rsidP="006723FE">
            <w:pPr>
              <w:spacing w:line="360" w:lineRule="auto"/>
              <w:jc w:val="center"/>
              <w:rPr>
                <w:rFonts w:ascii="Times New Roman" w:hAnsi="Times New Roman"/>
                <w:sz w:val="24"/>
                <w:szCs w:val="24"/>
                <w:lang w:val="en-US"/>
              </w:rPr>
            </w:pPr>
            <w:r>
              <w:rPr>
                <w:rFonts w:ascii="Times New Roman" w:hAnsi="Times New Roman"/>
                <w:sz w:val="24"/>
                <w:szCs w:val="24"/>
                <w:lang w:val="en-US"/>
              </w:rPr>
              <w:t>Kebijakan</w:t>
            </w:r>
          </w:p>
        </w:tc>
        <w:tc>
          <w:tcPr>
            <w:tcW w:w="2160" w:type="dxa"/>
          </w:tcPr>
          <w:p w:rsidR="006723FE" w:rsidRPr="006723FE" w:rsidRDefault="006723FE" w:rsidP="006723FE">
            <w:pPr>
              <w:spacing w:line="360" w:lineRule="auto"/>
              <w:jc w:val="center"/>
              <w:rPr>
                <w:rFonts w:ascii="Times New Roman" w:hAnsi="Times New Roman"/>
                <w:sz w:val="24"/>
                <w:szCs w:val="24"/>
                <w:lang w:val="en-US"/>
              </w:rPr>
            </w:pPr>
            <w:r>
              <w:rPr>
                <w:rFonts w:ascii="Times New Roman" w:hAnsi="Times New Roman"/>
                <w:sz w:val="24"/>
                <w:szCs w:val="24"/>
                <w:lang w:val="en-US"/>
              </w:rPr>
              <w:t>Program</w:t>
            </w:r>
          </w:p>
        </w:tc>
        <w:tc>
          <w:tcPr>
            <w:tcW w:w="2250" w:type="dxa"/>
          </w:tcPr>
          <w:p w:rsidR="006723FE" w:rsidRPr="006723FE" w:rsidRDefault="006723FE" w:rsidP="006723FE">
            <w:pPr>
              <w:spacing w:line="360" w:lineRule="auto"/>
              <w:jc w:val="center"/>
              <w:rPr>
                <w:rFonts w:ascii="Times New Roman" w:hAnsi="Times New Roman"/>
                <w:sz w:val="24"/>
                <w:szCs w:val="24"/>
                <w:lang w:val="en-US"/>
              </w:rPr>
            </w:pPr>
            <w:r>
              <w:rPr>
                <w:rFonts w:ascii="Times New Roman" w:hAnsi="Times New Roman"/>
                <w:sz w:val="24"/>
                <w:szCs w:val="24"/>
                <w:lang w:val="en-US"/>
              </w:rPr>
              <w:t>Indikator Program</w:t>
            </w:r>
          </w:p>
        </w:tc>
      </w:tr>
      <w:tr w:rsidR="006E0134" w:rsidTr="001C1D98">
        <w:tc>
          <w:tcPr>
            <w:tcW w:w="5220" w:type="dxa"/>
          </w:tcPr>
          <w:p w:rsidR="006723FE" w:rsidRPr="006E0134" w:rsidRDefault="006E0134" w:rsidP="006E0134">
            <w:pPr>
              <w:spacing w:line="360" w:lineRule="auto"/>
              <w:jc w:val="both"/>
              <w:rPr>
                <w:rFonts w:ascii="Times New Roman" w:hAnsi="Times New Roman"/>
                <w:sz w:val="24"/>
                <w:szCs w:val="24"/>
                <w:lang w:val="en-US"/>
              </w:rPr>
            </w:pPr>
            <w:r>
              <w:rPr>
                <w:rFonts w:ascii="Times New Roman" w:hAnsi="Times New Roman"/>
                <w:sz w:val="24"/>
                <w:szCs w:val="24"/>
                <w:lang w:val="en-US"/>
              </w:rPr>
              <w:t>Peningkatan kuantitas sarana dan prasarana penunjang operasional pelayanan secara bertahap diprioritaskan kepada sarana dan prasarana yang berpengaruh langsung terhadap kualitas pelayanan masyarakat.</w:t>
            </w:r>
          </w:p>
        </w:tc>
        <w:tc>
          <w:tcPr>
            <w:tcW w:w="2160" w:type="dxa"/>
          </w:tcPr>
          <w:p w:rsidR="006723FE" w:rsidRPr="006E0134" w:rsidRDefault="006E0134" w:rsidP="007C736C">
            <w:pPr>
              <w:spacing w:line="360" w:lineRule="auto"/>
              <w:jc w:val="both"/>
              <w:rPr>
                <w:rFonts w:ascii="Times New Roman" w:hAnsi="Times New Roman"/>
                <w:sz w:val="24"/>
                <w:szCs w:val="24"/>
                <w:lang w:val="en-US"/>
              </w:rPr>
            </w:pPr>
            <w:r>
              <w:rPr>
                <w:rFonts w:ascii="Times New Roman" w:hAnsi="Times New Roman"/>
                <w:sz w:val="24"/>
                <w:szCs w:val="24"/>
                <w:lang w:val="en-US"/>
              </w:rPr>
              <w:t>Program Pelayanan Administrasi Perkantoran</w:t>
            </w:r>
          </w:p>
        </w:tc>
        <w:tc>
          <w:tcPr>
            <w:tcW w:w="2250" w:type="dxa"/>
          </w:tcPr>
          <w:p w:rsidR="006723FE" w:rsidRPr="006E0134" w:rsidRDefault="006E0134" w:rsidP="007C736C">
            <w:pPr>
              <w:spacing w:line="360" w:lineRule="auto"/>
              <w:jc w:val="both"/>
              <w:rPr>
                <w:rFonts w:ascii="Times New Roman" w:hAnsi="Times New Roman"/>
                <w:sz w:val="24"/>
                <w:szCs w:val="24"/>
                <w:lang w:val="en-US"/>
              </w:rPr>
            </w:pPr>
            <w:r>
              <w:rPr>
                <w:rFonts w:ascii="Times New Roman" w:hAnsi="Times New Roman"/>
                <w:sz w:val="24"/>
                <w:szCs w:val="24"/>
                <w:lang w:val="en-US"/>
              </w:rPr>
              <w:t>Kelancaran Administrasi Perkantoran</w:t>
            </w:r>
          </w:p>
        </w:tc>
      </w:tr>
      <w:tr w:rsidR="006E0134" w:rsidTr="00FA766B">
        <w:tc>
          <w:tcPr>
            <w:tcW w:w="9630" w:type="dxa"/>
            <w:gridSpan w:val="3"/>
            <w:shd w:val="clear" w:color="auto" w:fill="92D050"/>
          </w:tcPr>
          <w:p w:rsidR="006E0134" w:rsidRDefault="006E0134" w:rsidP="007C736C">
            <w:pPr>
              <w:spacing w:line="360" w:lineRule="auto"/>
              <w:jc w:val="both"/>
              <w:rPr>
                <w:rFonts w:ascii="Times New Roman" w:hAnsi="Times New Roman"/>
                <w:sz w:val="24"/>
                <w:szCs w:val="24"/>
              </w:rPr>
            </w:pPr>
            <w:r>
              <w:rPr>
                <w:rFonts w:ascii="Times New Roman" w:hAnsi="Times New Roman"/>
                <w:sz w:val="24"/>
                <w:szCs w:val="24"/>
                <w:lang w:val="en-US"/>
              </w:rPr>
              <w:t>Sasaran</w:t>
            </w:r>
            <w:r w:rsidR="00BD66B7">
              <w:rPr>
                <w:rFonts w:ascii="Times New Roman" w:hAnsi="Times New Roman"/>
                <w:sz w:val="24"/>
                <w:szCs w:val="24"/>
                <w:lang w:val="en-US"/>
              </w:rPr>
              <w:t xml:space="preserve"> 2</w:t>
            </w:r>
            <w:r>
              <w:rPr>
                <w:rFonts w:ascii="Times New Roman" w:hAnsi="Times New Roman"/>
                <w:sz w:val="24"/>
                <w:szCs w:val="24"/>
                <w:lang w:val="en-US"/>
              </w:rPr>
              <w:t xml:space="preserve">  : Terselenggaranya fungsi administrasi secara optimal</w:t>
            </w:r>
          </w:p>
        </w:tc>
      </w:tr>
      <w:tr w:rsidR="006E0134" w:rsidTr="00FA766B">
        <w:tc>
          <w:tcPr>
            <w:tcW w:w="9630" w:type="dxa"/>
            <w:gridSpan w:val="3"/>
            <w:shd w:val="clear" w:color="auto" w:fill="FBD4B4" w:themeFill="accent6" w:themeFillTint="66"/>
          </w:tcPr>
          <w:p w:rsidR="006E0134" w:rsidRPr="006E0134" w:rsidRDefault="006E0134" w:rsidP="00EF4956">
            <w:pPr>
              <w:spacing w:line="360" w:lineRule="auto"/>
              <w:ind w:left="1332" w:hanging="1332"/>
              <w:jc w:val="both"/>
              <w:rPr>
                <w:rFonts w:ascii="Times New Roman" w:hAnsi="Times New Roman"/>
                <w:sz w:val="24"/>
                <w:szCs w:val="24"/>
                <w:lang w:val="en-US"/>
              </w:rPr>
            </w:pPr>
            <w:r>
              <w:rPr>
                <w:rFonts w:ascii="Times New Roman" w:hAnsi="Times New Roman"/>
                <w:sz w:val="24"/>
                <w:szCs w:val="24"/>
                <w:lang w:val="en-US"/>
              </w:rPr>
              <w:t xml:space="preserve">Strategi </w:t>
            </w:r>
            <w:r w:rsidR="00EF4956">
              <w:rPr>
                <w:rFonts w:ascii="Times New Roman" w:hAnsi="Times New Roman"/>
                <w:sz w:val="24"/>
                <w:szCs w:val="24"/>
                <w:lang w:val="en-US"/>
              </w:rPr>
              <w:t xml:space="preserve">     </w:t>
            </w:r>
            <w:r>
              <w:rPr>
                <w:rFonts w:ascii="Times New Roman" w:hAnsi="Times New Roman"/>
                <w:sz w:val="24"/>
                <w:szCs w:val="24"/>
                <w:lang w:val="en-US"/>
              </w:rPr>
              <w:t xml:space="preserve"> : Meningkatkan kualitas nyelenggaraan pelayanan melalui koordinasi lintas instansi dan penerapan Pelayanan (SP) dan pengukuran kepuasan masyarakat atas pelayanan melalui IKM</w:t>
            </w:r>
          </w:p>
        </w:tc>
      </w:tr>
      <w:tr w:rsidR="006E0134" w:rsidTr="001C1D98">
        <w:tc>
          <w:tcPr>
            <w:tcW w:w="5220" w:type="dxa"/>
          </w:tcPr>
          <w:p w:rsidR="006E0134" w:rsidRPr="0031217F" w:rsidRDefault="0031217F" w:rsidP="00EF4956">
            <w:pPr>
              <w:spacing w:line="360" w:lineRule="auto"/>
              <w:jc w:val="center"/>
              <w:rPr>
                <w:rFonts w:ascii="Times New Roman" w:hAnsi="Times New Roman"/>
                <w:sz w:val="24"/>
                <w:szCs w:val="24"/>
                <w:lang w:val="en-US"/>
              </w:rPr>
            </w:pPr>
            <w:r>
              <w:rPr>
                <w:rFonts w:ascii="Times New Roman" w:hAnsi="Times New Roman"/>
                <w:sz w:val="24"/>
                <w:szCs w:val="24"/>
                <w:lang w:val="en-US"/>
              </w:rPr>
              <w:t>Kebijakan</w:t>
            </w:r>
          </w:p>
        </w:tc>
        <w:tc>
          <w:tcPr>
            <w:tcW w:w="2160" w:type="dxa"/>
          </w:tcPr>
          <w:p w:rsidR="006E0134" w:rsidRPr="0031217F" w:rsidRDefault="0031217F" w:rsidP="00EF4956">
            <w:pPr>
              <w:spacing w:line="360" w:lineRule="auto"/>
              <w:jc w:val="center"/>
              <w:rPr>
                <w:rFonts w:ascii="Times New Roman" w:hAnsi="Times New Roman"/>
                <w:sz w:val="24"/>
                <w:szCs w:val="24"/>
                <w:lang w:val="en-US"/>
              </w:rPr>
            </w:pPr>
            <w:r>
              <w:rPr>
                <w:rFonts w:ascii="Times New Roman" w:hAnsi="Times New Roman"/>
                <w:sz w:val="24"/>
                <w:szCs w:val="24"/>
                <w:lang w:val="en-US"/>
              </w:rPr>
              <w:t>Program</w:t>
            </w:r>
          </w:p>
        </w:tc>
        <w:tc>
          <w:tcPr>
            <w:tcW w:w="2250" w:type="dxa"/>
          </w:tcPr>
          <w:p w:rsidR="006E0134" w:rsidRPr="0031217F" w:rsidRDefault="0031217F" w:rsidP="00EF4956">
            <w:pPr>
              <w:spacing w:line="360" w:lineRule="auto"/>
              <w:jc w:val="center"/>
              <w:rPr>
                <w:rFonts w:ascii="Times New Roman" w:hAnsi="Times New Roman"/>
                <w:sz w:val="24"/>
                <w:szCs w:val="24"/>
                <w:lang w:val="en-US"/>
              </w:rPr>
            </w:pPr>
            <w:r>
              <w:rPr>
                <w:rFonts w:ascii="Times New Roman" w:hAnsi="Times New Roman"/>
                <w:sz w:val="24"/>
                <w:szCs w:val="24"/>
                <w:lang w:val="en-US"/>
              </w:rPr>
              <w:t>Indikator Program</w:t>
            </w:r>
          </w:p>
        </w:tc>
      </w:tr>
      <w:tr w:rsidR="00BD66B7" w:rsidTr="001C1D98">
        <w:tc>
          <w:tcPr>
            <w:tcW w:w="5220" w:type="dxa"/>
          </w:tcPr>
          <w:p w:rsidR="00BD66B7" w:rsidRPr="00555BA5" w:rsidRDefault="00BD66B7" w:rsidP="006E0134">
            <w:pPr>
              <w:spacing w:line="360" w:lineRule="auto"/>
              <w:jc w:val="both"/>
              <w:rPr>
                <w:rFonts w:ascii="Times New Roman" w:hAnsi="Times New Roman"/>
                <w:sz w:val="24"/>
                <w:szCs w:val="24"/>
                <w:lang w:val="en-US"/>
              </w:rPr>
            </w:pPr>
            <w:r>
              <w:rPr>
                <w:rFonts w:ascii="Times New Roman" w:hAnsi="Times New Roman"/>
                <w:sz w:val="24"/>
                <w:szCs w:val="24"/>
                <w:lang w:val="en-US"/>
              </w:rPr>
              <w:t>Peningkatan kualitas penyelenggaraan pelayanan diprioritaskan pada pelayanan yang memiliki indeks kepuasan rendah</w:t>
            </w:r>
          </w:p>
        </w:tc>
        <w:tc>
          <w:tcPr>
            <w:tcW w:w="2160" w:type="dxa"/>
          </w:tcPr>
          <w:p w:rsidR="00BD66B7" w:rsidRPr="006E0134" w:rsidRDefault="00BD66B7" w:rsidP="00A4083D">
            <w:pPr>
              <w:spacing w:line="360" w:lineRule="auto"/>
              <w:jc w:val="both"/>
              <w:rPr>
                <w:rFonts w:ascii="Times New Roman" w:hAnsi="Times New Roman"/>
                <w:sz w:val="24"/>
                <w:szCs w:val="24"/>
                <w:lang w:val="en-US"/>
              </w:rPr>
            </w:pPr>
            <w:r>
              <w:rPr>
                <w:rFonts w:ascii="Times New Roman" w:hAnsi="Times New Roman"/>
                <w:sz w:val="24"/>
                <w:szCs w:val="24"/>
                <w:lang w:val="en-US"/>
              </w:rPr>
              <w:t>Program Pelayanan Administrasi Perkantoran</w:t>
            </w:r>
          </w:p>
        </w:tc>
        <w:tc>
          <w:tcPr>
            <w:tcW w:w="2250" w:type="dxa"/>
          </w:tcPr>
          <w:p w:rsidR="00BD66B7" w:rsidRPr="006E0134" w:rsidRDefault="00BD66B7" w:rsidP="00A4083D">
            <w:pPr>
              <w:spacing w:line="360" w:lineRule="auto"/>
              <w:jc w:val="both"/>
              <w:rPr>
                <w:rFonts w:ascii="Times New Roman" w:hAnsi="Times New Roman"/>
                <w:sz w:val="24"/>
                <w:szCs w:val="24"/>
                <w:lang w:val="en-US"/>
              </w:rPr>
            </w:pPr>
            <w:r>
              <w:rPr>
                <w:rFonts w:ascii="Times New Roman" w:hAnsi="Times New Roman"/>
                <w:sz w:val="24"/>
                <w:szCs w:val="24"/>
                <w:lang w:val="en-US"/>
              </w:rPr>
              <w:t>Kelancaran Administrasi Perkantoran</w:t>
            </w:r>
          </w:p>
        </w:tc>
      </w:tr>
      <w:tr w:rsidR="00BD66B7" w:rsidTr="00FA766B">
        <w:tc>
          <w:tcPr>
            <w:tcW w:w="9630" w:type="dxa"/>
            <w:gridSpan w:val="3"/>
            <w:shd w:val="clear" w:color="auto" w:fill="92D050"/>
          </w:tcPr>
          <w:p w:rsidR="00BD66B7" w:rsidRPr="00555BA5" w:rsidRDefault="00BD66B7" w:rsidP="00EF4956">
            <w:pPr>
              <w:spacing w:line="360" w:lineRule="auto"/>
              <w:ind w:left="1152" w:hanging="1152"/>
              <w:jc w:val="both"/>
              <w:rPr>
                <w:rFonts w:ascii="Times New Roman" w:hAnsi="Times New Roman"/>
                <w:sz w:val="24"/>
                <w:szCs w:val="24"/>
                <w:lang w:val="en-US"/>
              </w:rPr>
            </w:pPr>
            <w:r>
              <w:rPr>
                <w:rFonts w:ascii="Times New Roman" w:hAnsi="Times New Roman"/>
                <w:sz w:val="24"/>
                <w:szCs w:val="24"/>
                <w:lang w:val="en-US"/>
              </w:rPr>
              <w:t>Sasaran 3 : Meningkatnya kapasitas kemampuan dan keterampilan sumber daya aparatur seluruh bidang</w:t>
            </w:r>
          </w:p>
        </w:tc>
      </w:tr>
      <w:tr w:rsidR="00BD66B7" w:rsidTr="00FA766B">
        <w:tc>
          <w:tcPr>
            <w:tcW w:w="9630" w:type="dxa"/>
            <w:gridSpan w:val="3"/>
            <w:shd w:val="clear" w:color="auto" w:fill="FBD4B4" w:themeFill="accent6" w:themeFillTint="66"/>
          </w:tcPr>
          <w:p w:rsidR="00BD66B7" w:rsidRPr="00555BA5" w:rsidRDefault="00BD66B7" w:rsidP="00EF4956">
            <w:pPr>
              <w:spacing w:line="360" w:lineRule="auto"/>
              <w:ind w:left="1152" w:hanging="1152"/>
              <w:jc w:val="both"/>
              <w:rPr>
                <w:rFonts w:ascii="Times New Roman" w:hAnsi="Times New Roman"/>
                <w:sz w:val="24"/>
                <w:szCs w:val="24"/>
                <w:lang w:val="en-US"/>
              </w:rPr>
            </w:pPr>
            <w:r>
              <w:rPr>
                <w:rFonts w:ascii="Times New Roman" w:hAnsi="Times New Roman"/>
                <w:sz w:val="24"/>
                <w:szCs w:val="24"/>
                <w:lang w:val="en-US"/>
              </w:rPr>
              <w:t xml:space="preserve">Strategi </w:t>
            </w:r>
            <w:r w:rsidR="00EF4956">
              <w:rPr>
                <w:rFonts w:ascii="Times New Roman" w:hAnsi="Times New Roman"/>
                <w:sz w:val="24"/>
                <w:szCs w:val="24"/>
                <w:lang w:val="en-US"/>
              </w:rPr>
              <w:t xml:space="preserve">  </w:t>
            </w:r>
            <w:r>
              <w:rPr>
                <w:rFonts w:ascii="Times New Roman" w:hAnsi="Times New Roman"/>
                <w:sz w:val="24"/>
                <w:szCs w:val="24"/>
                <w:lang w:val="en-US"/>
              </w:rPr>
              <w:t xml:space="preserve"> : Meningkatkan kapasitas sumber daya aparatur melalui pendidikan, pelatihan dan bimbingan teknis</w:t>
            </w:r>
          </w:p>
        </w:tc>
      </w:tr>
      <w:tr w:rsidR="00BD66B7" w:rsidTr="001C1D98">
        <w:tc>
          <w:tcPr>
            <w:tcW w:w="5220" w:type="dxa"/>
          </w:tcPr>
          <w:p w:rsidR="00BD66B7" w:rsidRPr="00555BA5" w:rsidRDefault="00BD66B7" w:rsidP="00EF4956">
            <w:pPr>
              <w:spacing w:line="360" w:lineRule="auto"/>
              <w:jc w:val="center"/>
              <w:rPr>
                <w:rFonts w:ascii="Times New Roman" w:hAnsi="Times New Roman"/>
                <w:sz w:val="24"/>
                <w:szCs w:val="24"/>
                <w:lang w:val="en-US"/>
              </w:rPr>
            </w:pPr>
            <w:r>
              <w:rPr>
                <w:rFonts w:ascii="Times New Roman" w:hAnsi="Times New Roman"/>
                <w:sz w:val="24"/>
                <w:szCs w:val="24"/>
                <w:lang w:val="en-US"/>
              </w:rPr>
              <w:t>Kebijakan</w:t>
            </w:r>
          </w:p>
        </w:tc>
        <w:tc>
          <w:tcPr>
            <w:tcW w:w="2160" w:type="dxa"/>
          </w:tcPr>
          <w:p w:rsidR="00BD66B7" w:rsidRPr="00555BA5" w:rsidRDefault="00BD66B7" w:rsidP="00EF4956">
            <w:pPr>
              <w:spacing w:line="360" w:lineRule="auto"/>
              <w:jc w:val="center"/>
              <w:rPr>
                <w:rFonts w:ascii="Times New Roman" w:hAnsi="Times New Roman"/>
                <w:sz w:val="24"/>
                <w:szCs w:val="24"/>
                <w:lang w:val="en-US"/>
              </w:rPr>
            </w:pPr>
            <w:r>
              <w:rPr>
                <w:rFonts w:ascii="Times New Roman" w:hAnsi="Times New Roman"/>
                <w:sz w:val="24"/>
                <w:szCs w:val="24"/>
                <w:lang w:val="en-US"/>
              </w:rPr>
              <w:t>Program</w:t>
            </w:r>
          </w:p>
        </w:tc>
        <w:tc>
          <w:tcPr>
            <w:tcW w:w="2250" w:type="dxa"/>
          </w:tcPr>
          <w:p w:rsidR="00BD66B7" w:rsidRPr="00555BA5" w:rsidRDefault="00BD66B7" w:rsidP="00EF4956">
            <w:pPr>
              <w:spacing w:line="360" w:lineRule="auto"/>
              <w:jc w:val="center"/>
              <w:rPr>
                <w:rFonts w:ascii="Times New Roman" w:hAnsi="Times New Roman"/>
                <w:sz w:val="24"/>
                <w:szCs w:val="24"/>
                <w:lang w:val="en-US"/>
              </w:rPr>
            </w:pPr>
            <w:r>
              <w:rPr>
                <w:rFonts w:ascii="Times New Roman" w:hAnsi="Times New Roman"/>
                <w:sz w:val="24"/>
                <w:szCs w:val="24"/>
                <w:lang w:val="en-US"/>
              </w:rPr>
              <w:t>Indikator Program</w:t>
            </w:r>
          </w:p>
        </w:tc>
      </w:tr>
      <w:tr w:rsidR="00BD66B7" w:rsidTr="001C1D98">
        <w:tc>
          <w:tcPr>
            <w:tcW w:w="5220" w:type="dxa"/>
          </w:tcPr>
          <w:p w:rsidR="00BD66B7" w:rsidRPr="0039687B" w:rsidRDefault="00BD66B7" w:rsidP="006E0134">
            <w:pPr>
              <w:spacing w:line="360" w:lineRule="auto"/>
              <w:jc w:val="both"/>
              <w:rPr>
                <w:rFonts w:ascii="Times New Roman" w:hAnsi="Times New Roman"/>
                <w:sz w:val="24"/>
                <w:szCs w:val="24"/>
                <w:lang w:val="en-US"/>
              </w:rPr>
            </w:pPr>
            <w:r>
              <w:rPr>
                <w:rFonts w:ascii="Times New Roman" w:hAnsi="Times New Roman"/>
                <w:sz w:val="24"/>
                <w:szCs w:val="24"/>
                <w:lang w:val="en-US"/>
              </w:rPr>
              <w:t>Peningkatan kapasitas dan kemampuan sumber daya aparatur diprioritaskan pada penguasaan teknologi informasi</w:t>
            </w:r>
          </w:p>
        </w:tc>
        <w:tc>
          <w:tcPr>
            <w:tcW w:w="2160" w:type="dxa"/>
          </w:tcPr>
          <w:p w:rsidR="00BD66B7" w:rsidRPr="00BD66B7" w:rsidRDefault="00BD66B7" w:rsidP="007C736C">
            <w:pPr>
              <w:spacing w:line="360" w:lineRule="auto"/>
              <w:jc w:val="both"/>
              <w:rPr>
                <w:rFonts w:ascii="Times New Roman" w:hAnsi="Times New Roman"/>
                <w:sz w:val="24"/>
                <w:szCs w:val="24"/>
                <w:lang w:val="en-US"/>
              </w:rPr>
            </w:pPr>
            <w:r>
              <w:rPr>
                <w:rFonts w:ascii="Times New Roman" w:hAnsi="Times New Roman"/>
                <w:sz w:val="24"/>
                <w:szCs w:val="24"/>
                <w:lang w:val="en-US"/>
              </w:rPr>
              <w:t>Program peningkatan kapasitas sumber daya aparatur</w:t>
            </w:r>
          </w:p>
        </w:tc>
        <w:tc>
          <w:tcPr>
            <w:tcW w:w="2250" w:type="dxa"/>
          </w:tcPr>
          <w:p w:rsidR="00BD66B7" w:rsidRPr="00BD66B7" w:rsidRDefault="00BD66B7" w:rsidP="007C736C">
            <w:pPr>
              <w:spacing w:line="360" w:lineRule="auto"/>
              <w:jc w:val="both"/>
              <w:rPr>
                <w:rFonts w:ascii="Times New Roman" w:hAnsi="Times New Roman"/>
                <w:sz w:val="24"/>
                <w:szCs w:val="24"/>
                <w:lang w:val="en-US"/>
              </w:rPr>
            </w:pPr>
            <w:r>
              <w:rPr>
                <w:rFonts w:ascii="Times New Roman" w:hAnsi="Times New Roman"/>
                <w:sz w:val="24"/>
                <w:szCs w:val="24"/>
                <w:lang w:val="en-US"/>
              </w:rPr>
              <w:t>Terselenggaranya peningkatan kapasitas sumber daya aparatur</w:t>
            </w:r>
          </w:p>
        </w:tc>
      </w:tr>
      <w:tr w:rsidR="00BD66B7" w:rsidTr="00FA766B">
        <w:tc>
          <w:tcPr>
            <w:tcW w:w="9630" w:type="dxa"/>
            <w:gridSpan w:val="3"/>
            <w:shd w:val="clear" w:color="auto" w:fill="92D050"/>
          </w:tcPr>
          <w:p w:rsidR="00BD66B7" w:rsidRPr="0039687B" w:rsidRDefault="00BD66B7" w:rsidP="007C736C">
            <w:pPr>
              <w:spacing w:line="360" w:lineRule="auto"/>
              <w:jc w:val="both"/>
              <w:rPr>
                <w:rFonts w:ascii="Times New Roman" w:hAnsi="Times New Roman"/>
                <w:sz w:val="24"/>
                <w:szCs w:val="24"/>
                <w:lang w:val="en-US"/>
              </w:rPr>
            </w:pPr>
            <w:r>
              <w:rPr>
                <w:rFonts w:ascii="Times New Roman" w:hAnsi="Times New Roman"/>
                <w:sz w:val="24"/>
                <w:szCs w:val="24"/>
                <w:lang w:val="en-US"/>
              </w:rPr>
              <w:t>Sasaran 4 : Terciptanya motivasi kerja yang tinggi pada aparatur dilandasi nilai-nilai keagamaan</w:t>
            </w:r>
          </w:p>
        </w:tc>
      </w:tr>
      <w:tr w:rsidR="00BD66B7" w:rsidTr="00FA766B">
        <w:tc>
          <w:tcPr>
            <w:tcW w:w="9630" w:type="dxa"/>
            <w:gridSpan w:val="3"/>
            <w:shd w:val="clear" w:color="auto" w:fill="FBD4B4" w:themeFill="accent6" w:themeFillTint="66"/>
          </w:tcPr>
          <w:p w:rsidR="00BD66B7" w:rsidRPr="0039687B" w:rsidRDefault="00BD66B7" w:rsidP="00EF4956">
            <w:pPr>
              <w:spacing w:line="360" w:lineRule="auto"/>
              <w:ind w:left="1152" w:hanging="1152"/>
              <w:jc w:val="both"/>
              <w:rPr>
                <w:rFonts w:ascii="Times New Roman" w:hAnsi="Times New Roman"/>
                <w:sz w:val="24"/>
                <w:szCs w:val="24"/>
                <w:lang w:val="en-US"/>
              </w:rPr>
            </w:pPr>
            <w:r>
              <w:rPr>
                <w:rFonts w:ascii="Times New Roman" w:hAnsi="Times New Roman"/>
                <w:sz w:val="24"/>
                <w:szCs w:val="24"/>
                <w:lang w:val="en-US"/>
              </w:rPr>
              <w:lastRenderedPageBreak/>
              <w:t xml:space="preserve">Strategi </w:t>
            </w:r>
            <w:r w:rsidR="00EF4956">
              <w:rPr>
                <w:rFonts w:ascii="Times New Roman" w:hAnsi="Times New Roman"/>
                <w:sz w:val="24"/>
                <w:szCs w:val="24"/>
                <w:lang w:val="en-US"/>
              </w:rPr>
              <w:t xml:space="preserve">   </w:t>
            </w:r>
            <w:r>
              <w:rPr>
                <w:rFonts w:ascii="Times New Roman" w:hAnsi="Times New Roman"/>
                <w:sz w:val="24"/>
                <w:szCs w:val="24"/>
                <w:lang w:val="en-US"/>
              </w:rPr>
              <w:t xml:space="preserve"> : Meningkatkan kualitas keimanan dan ketaqwaan melalui pelaksanaan ibadah rutin, perayaan hari besar keagamaan</w:t>
            </w:r>
          </w:p>
        </w:tc>
      </w:tr>
      <w:tr w:rsidR="00BD66B7" w:rsidTr="001C1D98">
        <w:tc>
          <w:tcPr>
            <w:tcW w:w="5220" w:type="dxa"/>
          </w:tcPr>
          <w:p w:rsidR="00BD66B7" w:rsidRPr="0039687B" w:rsidRDefault="00BD66B7" w:rsidP="00EF4956">
            <w:pPr>
              <w:spacing w:line="360" w:lineRule="auto"/>
              <w:jc w:val="center"/>
              <w:rPr>
                <w:rFonts w:ascii="Times New Roman" w:hAnsi="Times New Roman"/>
                <w:sz w:val="24"/>
                <w:szCs w:val="24"/>
                <w:lang w:val="en-US"/>
              </w:rPr>
            </w:pPr>
            <w:r>
              <w:rPr>
                <w:rFonts w:ascii="Times New Roman" w:hAnsi="Times New Roman"/>
                <w:sz w:val="24"/>
                <w:szCs w:val="24"/>
                <w:lang w:val="en-US"/>
              </w:rPr>
              <w:t>Kebijakan</w:t>
            </w:r>
          </w:p>
        </w:tc>
        <w:tc>
          <w:tcPr>
            <w:tcW w:w="2160" w:type="dxa"/>
          </w:tcPr>
          <w:p w:rsidR="00BD66B7" w:rsidRPr="0039687B" w:rsidRDefault="00BD66B7" w:rsidP="00EF4956">
            <w:pPr>
              <w:spacing w:line="360" w:lineRule="auto"/>
              <w:jc w:val="center"/>
              <w:rPr>
                <w:rFonts w:ascii="Times New Roman" w:hAnsi="Times New Roman"/>
                <w:sz w:val="24"/>
                <w:szCs w:val="24"/>
                <w:lang w:val="en-US"/>
              </w:rPr>
            </w:pPr>
            <w:r>
              <w:rPr>
                <w:rFonts w:ascii="Times New Roman" w:hAnsi="Times New Roman"/>
                <w:sz w:val="24"/>
                <w:szCs w:val="24"/>
                <w:lang w:val="en-US"/>
              </w:rPr>
              <w:t>Program</w:t>
            </w:r>
          </w:p>
        </w:tc>
        <w:tc>
          <w:tcPr>
            <w:tcW w:w="2250" w:type="dxa"/>
          </w:tcPr>
          <w:p w:rsidR="00BD66B7" w:rsidRPr="0039687B" w:rsidRDefault="00BD66B7" w:rsidP="00EF4956">
            <w:pPr>
              <w:spacing w:line="360" w:lineRule="auto"/>
              <w:jc w:val="center"/>
              <w:rPr>
                <w:rFonts w:ascii="Times New Roman" w:hAnsi="Times New Roman"/>
                <w:sz w:val="24"/>
                <w:szCs w:val="24"/>
                <w:lang w:val="en-US"/>
              </w:rPr>
            </w:pPr>
            <w:r>
              <w:rPr>
                <w:rFonts w:ascii="Times New Roman" w:hAnsi="Times New Roman"/>
                <w:sz w:val="24"/>
                <w:szCs w:val="24"/>
                <w:lang w:val="en-US"/>
              </w:rPr>
              <w:t>Indikator Program</w:t>
            </w:r>
          </w:p>
        </w:tc>
      </w:tr>
      <w:tr w:rsidR="006F0DEF" w:rsidTr="001C1D98">
        <w:tc>
          <w:tcPr>
            <w:tcW w:w="5220" w:type="dxa"/>
          </w:tcPr>
          <w:p w:rsidR="006F0DEF" w:rsidRPr="0039687B" w:rsidRDefault="006F0DEF" w:rsidP="006E0134">
            <w:pPr>
              <w:spacing w:line="360" w:lineRule="auto"/>
              <w:jc w:val="both"/>
              <w:rPr>
                <w:rFonts w:ascii="Times New Roman" w:hAnsi="Times New Roman"/>
                <w:sz w:val="24"/>
                <w:szCs w:val="24"/>
                <w:lang w:val="en-US"/>
              </w:rPr>
            </w:pPr>
            <w:r>
              <w:rPr>
                <w:rFonts w:ascii="Times New Roman" w:hAnsi="Times New Roman"/>
                <w:sz w:val="24"/>
                <w:szCs w:val="24"/>
                <w:lang w:val="en-US"/>
              </w:rPr>
              <w:t>Peningkatan kualitas keimanan dan ketaqwaan pada seluruh aparatur</w:t>
            </w:r>
          </w:p>
        </w:tc>
        <w:tc>
          <w:tcPr>
            <w:tcW w:w="2160" w:type="dxa"/>
          </w:tcPr>
          <w:p w:rsidR="006F0DEF" w:rsidRPr="006F0DEF" w:rsidRDefault="006F0DEF" w:rsidP="007C736C">
            <w:pPr>
              <w:spacing w:line="360" w:lineRule="auto"/>
              <w:jc w:val="both"/>
              <w:rPr>
                <w:rFonts w:ascii="Times New Roman" w:hAnsi="Times New Roman"/>
                <w:sz w:val="24"/>
                <w:szCs w:val="24"/>
                <w:lang w:val="en-US"/>
              </w:rPr>
            </w:pPr>
            <w:r>
              <w:rPr>
                <w:rFonts w:ascii="Times New Roman" w:hAnsi="Times New Roman"/>
                <w:sz w:val="24"/>
                <w:szCs w:val="24"/>
                <w:lang w:val="en-US"/>
              </w:rPr>
              <w:t>Program peningkatan kapasitas sumber daya aparatur</w:t>
            </w:r>
          </w:p>
        </w:tc>
        <w:tc>
          <w:tcPr>
            <w:tcW w:w="2250" w:type="dxa"/>
          </w:tcPr>
          <w:p w:rsidR="006F0DEF" w:rsidRPr="00BD66B7" w:rsidRDefault="006F0DEF" w:rsidP="00A4083D">
            <w:pPr>
              <w:spacing w:line="360" w:lineRule="auto"/>
              <w:jc w:val="both"/>
              <w:rPr>
                <w:rFonts w:ascii="Times New Roman" w:hAnsi="Times New Roman"/>
                <w:sz w:val="24"/>
                <w:szCs w:val="24"/>
                <w:lang w:val="en-US"/>
              </w:rPr>
            </w:pPr>
            <w:r>
              <w:rPr>
                <w:rFonts w:ascii="Times New Roman" w:hAnsi="Times New Roman"/>
                <w:sz w:val="24"/>
                <w:szCs w:val="24"/>
                <w:lang w:val="en-US"/>
              </w:rPr>
              <w:t>Terselenggaranya peningkatan kapasitas sumber daya aparatur</w:t>
            </w:r>
          </w:p>
        </w:tc>
      </w:tr>
      <w:tr w:rsidR="006F0DEF" w:rsidTr="00FA766B">
        <w:tc>
          <w:tcPr>
            <w:tcW w:w="9630" w:type="dxa"/>
            <w:gridSpan w:val="3"/>
            <w:shd w:val="clear" w:color="auto" w:fill="92D050"/>
          </w:tcPr>
          <w:p w:rsidR="006F0DEF" w:rsidRDefault="006F0DEF" w:rsidP="007C736C">
            <w:pPr>
              <w:spacing w:line="360" w:lineRule="auto"/>
              <w:jc w:val="both"/>
              <w:rPr>
                <w:rFonts w:ascii="Times New Roman" w:hAnsi="Times New Roman"/>
                <w:sz w:val="24"/>
                <w:szCs w:val="24"/>
              </w:rPr>
            </w:pPr>
            <w:r>
              <w:rPr>
                <w:rFonts w:ascii="Times New Roman" w:hAnsi="Times New Roman"/>
                <w:sz w:val="24"/>
                <w:szCs w:val="24"/>
                <w:lang w:val="en-US"/>
              </w:rPr>
              <w:t>Sasaran 5 : Meningkatnya kualitas kinerja aparatur</w:t>
            </w:r>
          </w:p>
        </w:tc>
      </w:tr>
      <w:tr w:rsidR="006F0DEF" w:rsidTr="00FA766B">
        <w:tc>
          <w:tcPr>
            <w:tcW w:w="9630" w:type="dxa"/>
            <w:gridSpan w:val="3"/>
            <w:shd w:val="clear" w:color="auto" w:fill="FBD4B4" w:themeFill="accent6" w:themeFillTint="66"/>
          </w:tcPr>
          <w:p w:rsidR="006F0DEF" w:rsidRPr="0039687B" w:rsidRDefault="006F0DEF" w:rsidP="007C736C">
            <w:pPr>
              <w:spacing w:line="360" w:lineRule="auto"/>
              <w:jc w:val="both"/>
              <w:rPr>
                <w:rFonts w:ascii="Times New Roman" w:hAnsi="Times New Roman"/>
                <w:sz w:val="24"/>
                <w:szCs w:val="24"/>
                <w:lang w:val="en-US"/>
              </w:rPr>
            </w:pPr>
            <w:r>
              <w:rPr>
                <w:rFonts w:ascii="Times New Roman" w:hAnsi="Times New Roman"/>
                <w:sz w:val="24"/>
                <w:szCs w:val="24"/>
                <w:lang w:val="en-US"/>
              </w:rPr>
              <w:t xml:space="preserve">Strategi </w:t>
            </w:r>
            <w:r w:rsidR="00EF4956">
              <w:rPr>
                <w:rFonts w:ascii="Times New Roman" w:hAnsi="Times New Roman"/>
                <w:sz w:val="24"/>
                <w:szCs w:val="24"/>
                <w:lang w:val="en-US"/>
              </w:rPr>
              <w:t xml:space="preserve">    </w:t>
            </w:r>
            <w:r>
              <w:rPr>
                <w:rFonts w:ascii="Times New Roman" w:hAnsi="Times New Roman"/>
                <w:sz w:val="24"/>
                <w:szCs w:val="24"/>
                <w:lang w:val="en-US"/>
              </w:rPr>
              <w:t xml:space="preserve"> : Meningkatnya kesejahteraan aparatur melalui intensif dan reward</w:t>
            </w:r>
          </w:p>
        </w:tc>
      </w:tr>
      <w:tr w:rsidR="006F0DEF" w:rsidTr="001C1D98">
        <w:tc>
          <w:tcPr>
            <w:tcW w:w="5220" w:type="dxa"/>
          </w:tcPr>
          <w:p w:rsidR="006F0DEF" w:rsidRPr="0039687B" w:rsidRDefault="006F0DEF" w:rsidP="00EF4956">
            <w:pPr>
              <w:spacing w:line="360" w:lineRule="auto"/>
              <w:jc w:val="center"/>
              <w:rPr>
                <w:rFonts w:ascii="Times New Roman" w:hAnsi="Times New Roman"/>
                <w:sz w:val="24"/>
                <w:szCs w:val="24"/>
                <w:lang w:val="en-US"/>
              </w:rPr>
            </w:pPr>
            <w:r>
              <w:rPr>
                <w:rFonts w:ascii="Times New Roman" w:hAnsi="Times New Roman"/>
                <w:sz w:val="24"/>
                <w:szCs w:val="24"/>
                <w:lang w:val="en-US"/>
              </w:rPr>
              <w:t>Kebijakan</w:t>
            </w:r>
          </w:p>
        </w:tc>
        <w:tc>
          <w:tcPr>
            <w:tcW w:w="2160" w:type="dxa"/>
          </w:tcPr>
          <w:p w:rsidR="006F0DEF" w:rsidRPr="0039687B" w:rsidRDefault="006F0DEF" w:rsidP="00EF4956">
            <w:pPr>
              <w:spacing w:line="360" w:lineRule="auto"/>
              <w:jc w:val="center"/>
              <w:rPr>
                <w:rFonts w:ascii="Times New Roman" w:hAnsi="Times New Roman"/>
                <w:sz w:val="24"/>
                <w:szCs w:val="24"/>
                <w:lang w:val="en-US"/>
              </w:rPr>
            </w:pPr>
            <w:r>
              <w:rPr>
                <w:rFonts w:ascii="Times New Roman" w:hAnsi="Times New Roman"/>
                <w:sz w:val="24"/>
                <w:szCs w:val="24"/>
                <w:lang w:val="en-US"/>
              </w:rPr>
              <w:t>Program</w:t>
            </w:r>
          </w:p>
        </w:tc>
        <w:tc>
          <w:tcPr>
            <w:tcW w:w="2250" w:type="dxa"/>
          </w:tcPr>
          <w:p w:rsidR="006F0DEF" w:rsidRPr="0039687B" w:rsidRDefault="006F0DEF" w:rsidP="00EF4956">
            <w:pPr>
              <w:spacing w:line="360" w:lineRule="auto"/>
              <w:jc w:val="center"/>
              <w:rPr>
                <w:rFonts w:ascii="Times New Roman" w:hAnsi="Times New Roman"/>
                <w:sz w:val="24"/>
                <w:szCs w:val="24"/>
                <w:lang w:val="en-US"/>
              </w:rPr>
            </w:pPr>
            <w:r>
              <w:rPr>
                <w:rFonts w:ascii="Times New Roman" w:hAnsi="Times New Roman"/>
                <w:sz w:val="24"/>
                <w:szCs w:val="24"/>
                <w:lang w:val="en-US"/>
              </w:rPr>
              <w:t>Indikator Program</w:t>
            </w:r>
          </w:p>
        </w:tc>
      </w:tr>
      <w:tr w:rsidR="006F0DEF" w:rsidTr="001C1D98">
        <w:tc>
          <w:tcPr>
            <w:tcW w:w="5220" w:type="dxa"/>
          </w:tcPr>
          <w:p w:rsidR="006F0DEF" w:rsidRPr="0039687B" w:rsidRDefault="006F0DEF" w:rsidP="006E0134">
            <w:pPr>
              <w:spacing w:line="360" w:lineRule="auto"/>
              <w:jc w:val="both"/>
              <w:rPr>
                <w:rFonts w:ascii="Times New Roman" w:hAnsi="Times New Roman"/>
                <w:sz w:val="24"/>
                <w:szCs w:val="24"/>
                <w:lang w:val="en-US"/>
              </w:rPr>
            </w:pPr>
            <w:r>
              <w:rPr>
                <w:rFonts w:ascii="Times New Roman" w:hAnsi="Times New Roman"/>
                <w:sz w:val="24"/>
                <w:szCs w:val="24"/>
                <w:lang w:val="en-US"/>
              </w:rPr>
              <w:t>Peningkatan kesejahteraan seluruh aparatur</w:t>
            </w:r>
          </w:p>
        </w:tc>
        <w:tc>
          <w:tcPr>
            <w:tcW w:w="2160" w:type="dxa"/>
          </w:tcPr>
          <w:p w:rsidR="006F0DEF" w:rsidRPr="006F0DEF" w:rsidRDefault="006F0DEF" w:rsidP="00A4083D">
            <w:pPr>
              <w:spacing w:line="360" w:lineRule="auto"/>
              <w:jc w:val="both"/>
              <w:rPr>
                <w:rFonts w:ascii="Times New Roman" w:hAnsi="Times New Roman"/>
                <w:sz w:val="24"/>
                <w:szCs w:val="24"/>
                <w:lang w:val="en-US"/>
              </w:rPr>
            </w:pPr>
            <w:r>
              <w:rPr>
                <w:rFonts w:ascii="Times New Roman" w:hAnsi="Times New Roman"/>
                <w:sz w:val="24"/>
                <w:szCs w:val="24"/>
                <w:lang w:val="en-US"/>
              </w:rPr>
              <w:t>Program peningkatan kapasitas sumber daya aparatur</w:t>
            </w:r>
          </w:p>
        </w:tc>
        <w:tc>
          <w:tcPr>
            <w:tcW w:w="2250" w:type="dxa"/>
          </w:tcPr>
          <w:p w:rsidR="006F0DEF" w:rsidRPr="00BD66B7" w:rsidRDefault="006F0DEF" w:rsidP="00A4083D">
            <w:pPr>
              <w:spacing w:line="360" w:lineRule="auto"/>
              <w:jc w:val="both"/>
              <w:rPr>
                <w:rFonts w:ascii="Times New Roman" w:hAnsi="Times New Roman"/>
                <w:sz w:val="24"/>
                <w:szCs w:val="24"/>
                <w:lang w:val="en-US"/>
              </w:rPr>
            </w:pPr>
            <w:r>
              <w:rPr>
                <w:rFonts w:ascii="Times New Roman" w:hAnsi="Times New Roman"/>
                <w:sz w:val="24"/>
                <w:szCs w:val="24"/>
                <w:lang w:val="en-US"/>
              </w:rPr>
              <w:t>Terselenggaranya peningkatan kapasitas sumber daya aparatur</w:t>
            </w:r>
          </w:p>
        </w:tc>
      </w:tr>
      <w:tr w:rsidR="006F0DEF" w:rsidTr="00FA766B">
        <w:tc>
          <w:tcPr>
            <w:tcW w:w="9630" w:type="dxa"/>
            <w:gridSpan w:val="3"/>
            <w:shd w:val="clear" w:color="auto" w:fill="92D050"/>
          </w:tcPr>
          <w:p w:rsidR="006F0DEF" w:rsidRPr="0039687B" w:rsidRDefault="006F0DEF" w:rsidP="007C736C">
            <w:pPr>
              <w:spacing w:line="360" w:lineRule="auto"/>
              <w:jc w:val="both"/>
              <w:rPr>
                <w:rFonts w:ascii="Times New Roman" w:hAnsi="Times New Roman"/>
                <w:sz w:val="24"/>
                <w:szCs w:val="24"/>
                <w:lang w:val="en-US"/>
              </w:rPr>
            </w:pPr>
            <w:r>
              <w:rPr>
                <w:rFonts w:ascii="Times New Roman" w:hAnsi="Times New Roman"/>
                <w:sz w:val="24"/>
                <w:szCs w:val="24"/>
                <w:lang w:val="en-US"/>
              </w:rPr>
              <w:t>Sasaran 6 : Terciptanya keteraturan bekerja</w:t>
            </w:r>
          </w:p>
        </w:tc>
      </w:tr>
      <w:tr w:rsidR="006F0DEF" w:rsidTr="00FA766B">
        <w:tc>
          <w:tcPr>
            <w:tcW w:w="9630" w:type="dxa"/>
            <w:gridSpan w:val="3"/>
            <w:shd w:val="clear" w:color="auto" w:fill="FBD4B4" w:themeFill="accent6" w:themeFillTint="66"/>
          </w:tcPr>
          <w:p w:rsidR="006F0DEF" w:rsidRPr="0039687B" w:rsidRDefault="006F0DEF" w:rsidP="00EF4956">
            <w:pPr>
              <w:spacing w:line="360" w:lineRule="auto"/>
              <w:ind w:left="1242" w:hanging="1242"/>
              <w:jc w:val="both"/>
              <w:rPr>
                <w:rFonts w:ascii="Times New Roman" w:hAnsi="Times New Roman"/>
                <w:sz w:val="24"/>
                <w:szCs w:val="24"/>
                <w:lang w:val="en-US"/>
              </w:rPr>
            </w:pPr>
            <w:r>
              <w:rPr>
                <w:rFonts w:ascii="Times New Roman" w:hAnsi="Times New Roman"/>
                <w:sz w:val="24"/>
                <w:szCs w:val="24"/>
                <w:lang w:val="en-US"/>
              </w:rPr>
              <w:t xml:space="preserve">Strategi  </w:t>
            </w:r>
            <w:r w:rsidR="00EF4956">
              <w:rPr>
                <w:rFonts w:ascii="Times New Roman" w:hAnsi="Times New Roman"/>
                <w:sz w:val="24"/>
                <w:szCs w:val="24"/>
                <w:lang w:val="en-US"/>
              </w:rPr>
              <w:t xml:space="preserve">  </w:t>
            </w:r>
            <w:r>
              <w:rPr>
                <w:rFonts w:ascii="Times New Roman" w:hAnsi="Times New Roman"/>
                <w:sz w:val="24"/>
                <w:szCs w:val="24"/>
                <w:lang w:val="en-US"/>
              </w:rPr>
              <w:t xml:space="preserve">: Terciptanya aparatur bekerja sesuai aturan melalui pembinaan dan peningkatan </w:t>
            </w:r>
            <w:r w:rsidR="00EF4956">
              <w:rPr>
                <w:rFonts w:ascii="Times New Roman" w:hAnsi="Times New Roman"/>
                <w:sz w:val="24"/>
                <w:szCs w:val="24"/>
                <w:lang w:val="en-US"/>
              </w:rPr>
              <w:t xml:space="preserve">  </w:t>
            </w:r>
            <w:r>
              <w:rPr>
                <w:rFonts w:ascii="Times New Roman" w:hAnsi="Times New Roman"/>
                <w:sz w:val="24"/>
                <w:szCs w:val="24"/>
                <w:lang w:val="en-US"/>
              </w:rPr>
              <w:t>pengawasan</w:t>
            </w:r>
          </w:p>
        </w:tc>
      </w:tr>
      <w:tr w:rsidR="006F0DEF" w:rsidTr="001C1D98">
        <w:tc>
          <w:tcPr>
            <w:tcW w:w="5220" w:type="dxa"/>
          </w:tcPr>
          <w:p w:rsidR="006F0DEF" w:rsidRPr="0085519C" w:rsidRDefault="006F0DEF" w:rsidP="00EF4956">
            <w:pPr>
              <w:spacing w:line="360" w:lineRule="auto"/>
              <w:jc w:val="center"/>
              <w:rPr>
                <w:rFonts w:ascii="Times New Roman" w:hAnsi="Times New Roman"/>
                <w:sz w:val="24"/>
                <w:szCs w:val="24"/>
                <w:lang w:val="en-US"/>
              </w:rPr>
            </w:pPr>
            <w:r>
              <w:rPr>
                <w:rFonts w:ascii="Times New Roman" w:hAnsi="Times New Roman"/>
                <w:sz w:val="24"/>
                <w:szCs w:val="24"/>
                <w:lang w:val="en-US"/>
              </w:rPr>
              <w:t>Kebijakan</w:t>
            </w:r>
          </w:p>
        </w:tc>
        <w:tc>
          <w:tcPr>
            <w:tcW w:w="2160" w:type="dxa"/>
          </w:tcPr>
          <w:p w:rsidR="006F0DEF" w:rsidRPr="0085519C" w:rsidRDefault="006F0DEF" w:rsidP="00EF4956">
            <w:pPr>
              <w:spacing w:line="360" w:lineRule="auto"/>
              <w:jc w:val="center"/>
              <w:rPr>
                <w:rFonts w:ascii="Times New Roman" w:hAnsi="Times New Roman"/>
                <w:sz w:val="24"/>
                <w:szCs w:val="24"/>
                <w:lang w:val="en-US"/>
              </w:rPr>
            </w:pPr>
            <w:r>
              <w:rPr>
                <w:rFonts w:ascii="Times New Roman" w:hAnsi="Times New Roman"/>
                <w:sz w:val="24"/>
                <w:szCs w:val="24"/>
                <w:lang w:val="en-US"/>
              </w:rPr>
              <w:t>Program</w:t>
            </w:r>
          </w:p>
        </w:tc>
        <w:tc>
          <w:tcPr>
            <w:tcW w:w="2250" w:type="dxa"/>
          </w:tcPr>
          <w:p w:rsidR="006F0DEF" w:rsidRPr="0085519C" w:rsidRDefault="006F0DEF" w:rsidP="00EF4956">
            <w:pPr>
              <w:spacing w:line="360" w:lineRule="auto"/>
              <w:jc w:val="center"/>
              <w:rPr>
                <w:rFonts w:ascii="Times New Roman" w:hAnsi="Times New Roman"/>
                <w:sz w:val="24"/>
                <w:szCs w:val="24"/>
                <w:lang w:val="en-US"/>
              </w:rPr>
            </w:pPr>
            <w:r>
              <w:rPr>
                <w:rFonts w:ascii="Times New Roman" w:hAnsi="Times New Roman"/>
                <w:sz w:val="24"/>
                <w:szCs w:val="24"/>
                <w:lang w:val="en-US"/>
              </w:rPr>
              <w:t>Indikator Program</w:t>
            </w:r>
          </w:p>
        </w:tc>
      </w:tr>
      <w:tr w:rsidR="006F0DEF" w:rsidTr="001C1D98">
        <w:tc>
          <w:tcPr>
            <w:tcW w:w="5220" w:type="dxa"/>
          </w:tcPr>
          <w:p w:rsidR="006F0DEF" w:rsidRPr="0085519C" w:rsidRDefault="006F0DEF" w:rsidP="006E0134">
            <w:pPr>
              <w:spacing w:line="360" w:lineRule="auto"/>
              <w:jc w:val="both"/>
              <w:rPr>
                <w:rFonts w:ascii="Times New Roman" w:hAnsi="Times New Roman"/>
                <w:sz w:val="24"/>
                <w:szCs w:val="24"/>
                <w:lang w:val="en-US"/>
              </w:rPr>
            </w:pPr>
            <w:r>
              <w:rPr>
                <w:rFonts w:ascii="Times New Roman" w:hAnsi="Times New Roman"/>
                <w:sz w:val="24"/>
                <w:szCs w:val="24"/>
                <w:lang w:val="en-US"/>
              </w:rPr>
              <w:t>Peningkatan kualitas pembinaan dan pengawasan seluruh aparatur</w:t>
            </w:r>
          </w:p>
        </w:tc>
        <w:tc>
          <w:tcPr>
            <w:tcW w:w="2160" w:type="dxa"/>
          </w:tcPr>
          <w:p w:rsidR="006F0DEF" w:rsidRPr="006F0DEF" w:rsidRDefault="006F0DEF" w:rsidP="007C736C">
            <w:pPr>
              <w:spacing w:line="360" w:lineRule="auto"/>
              <w:jc w:val="both"/>
              <w:rPr>
                <w:rFonts w:ascii="Times New Roman" w:hAnsi="Times New Roman"/>
                <w:sz w:val="24"/>
                <w:szCs w:val="24"/>
                <w:lang w:val="en-US"/>
              </w:rPr>
            </w:pPr>
            <w:r>
              <w:rPr>
                <w:rFonts w:ascii="Times New Roman" w:hAnsi="Times New Roman"/>
                <w:sz w:val="24"/>
                <w:szCs w:val="24"/>
                <w:lang w:val="en-US"/>
              </w:rPr>
              <w:t>Program peningkatan disiplin aparatur</w:t>
            </w:r>
          </w:p>
        </w:tc>
        <w:tc>
          <w:tcPr>
            <w:tcW w:w="2250" w:type="dxa"/>
          </w:tcPr>
          <w:p w:rsidR="006F0DEF" w:rsidRPr="006F0DEF" w:rsidRDefault="006F0DEF" w:rsidP="007C736C">
            <w:pPr>
              <w:spacing w:line="360" w:lineRule="auto"/>
              <w:jc w:val="both"/>
              <w:rPr>
                <w:rFonts w:ascii="Times New Roman" w:hAnsi="Times New Roman"/>
                <w:sz w:val="24"/>
                <w:szCs w:val="24"/>
                <w:lang w:val="en-US"/>
              </w:rPr>
            </w:pPr>
            <w:r>
              <w:rPr>
                <w:rFonts w:ascii="Times New Roman" w:hAnsi="Times New Roman"/>
                <w:sz w:val="24"/>
                <w:szCs w:val="24"/>
                <w:lang w:val="en-US"/>
              </w:rPr>
              <w:t>Pelaksanaan disiplin</w:t>
            </w:r>
          </w:p>
        </w:tc>
      </w:tr>
      <w:tr w:rsidR="006F0DEF" w:rsidTr="00FA766B">
        <w:tc>
          <w:tcPr>
            <w:tcW w:w="9630" w:type="dxa"/>
            <w:gridSpan w:val="3"/>
            <w:shd w:val="clear" w:color="auto" w:fill="92D050"/>
          </w:tcPr>
          <w:p w:rsidR="006F0DEF" w:rsidRPr="0085519C" w:rsidRDefault="00EF4956" w:rsidP="00EF4956">
            <w:pPr>
              <w:spacing w:line="360" w:lineRule="auto"/>
              <w:ind w:left="1422" w:hanging="1422"/>
              <w:jc w:val="both"/>
              <w:rPr>
                <w:rFonts w:ascii="Times New Roman" w:hAnsi="Times New Roman"/>
                <w:sz w:val="24"/>
                <w:szCs w:val="24"/>
                <w:lang w:val="en-US"/>
              </w:rPr>
            </w:pPr>
            <w:r>
              <w:rPr>
                <w:rFonts w:ascii="Times New Roman" w:hAnsi="Times New Roman"/>
                <w:sz w:val="24"/>
                <w:szCs w:val="24"/>
                <w:lang w:val="en-US"/>
              </w:rPr>
              <w:t xml:space="preserve">Sasaran 7 : </w:t>
            </w:r>
            <w:r w:rsidR="006F0DEF">
              <w:rPr>
                <w:rFonts w:ascii="Times New Roman" w:hAnsi="Times New Roman"/>
                <w:sz w:val="24"/>
                <w:szCs w:val="24"/>
                <w:lang w:val="en-US"/>
              </w:rPr>
              <w:t>Terciptanya peningkatan kuantitas peran serta masyarakat dalam kegiatan pembangunan, keamanan dan keagamaan</w:t>
            </w:r>
          </w:p>
        </w:tc>
      </w:tr>
      <w:tr w:rsidR="006F0DEF" w:rsidTr="00FA766B">
        <w:tc>
          <w:tcPr>
            <w:tcW w:w="9630" w:type="dxa"/>
            <w:gridSpan w:val="3"/>
            <w:shd w:val="clear" w:color="auto" w:fill="FBD4B4" w:themeFill="accent6" w:themeFillTint="66"/>
          </w:tcPr>
          <w:p w:rsidR="006F0DEF" w:rsidRPr="0085519C" w:rsidRDefault="006F0DEF" w:rsidP="00EF4956">
            <w:pPr>
              <w:spacing w:line="360" w:lineRule="auto"/>
              <w:ind w:left="1332" w:hanging="1332"/>
              <w:jc w:val="both"/>
              <w:rPr>
                <w:rFonts w:ascii="Times New Roman" w:hAnsi="Times New Roman"/>
                <w:sz w:val="24"/>
                <w:szCs w:val="24"/>
                <w:lang w:val="en-US"/>
              </w:rPr>
            </w:pPr>
            <w:r>
              <w:rPr>
                <w:rFonts w:ascii="Times New Roman" w:hAnsi="Times New Roman"/>
                <w:sz w:val="24"/>
                <w:szCs w:val="24"/>
                <w:lang w:val="en-US"/>
              </w:rPr>
              <w:t xml:space="preserve">Strategi </w:t>
            </w:r>
            <w:r w:rsidR="00EF4956">
              <w:rPr>
                <w:rFonts w:ascii="Times New Roman" w:hAnsi="Times New Roman"/>
                <w:sz w:val="24"/>
                <w:szCs w:val="24"/>
                <w:lang w:val="en-US"/>
              </w:rPr>
              <w:t xml:space="preserve">     </w:t>
            </w:r>
            <w:r>
              <w:rPr>
                <w:rFonts w:ascii="Times New Roman" w:hAnsi="Times New Roman"/>
                <w:sz w:val="24"/>
                <w:szCs w:val="24"/>
                <w:lang w:val="en-US"/>
              </w:rPr>
              <w:t xml:space="preserve"> : </w:t>
            </w:r>
            <w:r w:rsidR="00EF4956">
              <w:rPr>
                <w:rFonts w:ascii="Times New Roman" w:hAnsi="Times New Roman"/>
                <w:sz w:val="24"/>
                <w:szCs w:val="24"/>
                <w:lang w:val="en-US"/>
              </w:rPr>
              <w:t xml:space="preserve"> </w:t>
            </w:r>
            <w:r>
              <w:rPr>
                <w:rFonts w:ascii="Times New Roman" w:hAnsi="Times New Roman"/>
                <w:sz w:val="24"/>
                <w:szCs w:val="24"/>
                <w:lang w:val="en-US"/>
              </w:rPr>
              <w:t>Meningkatnya kuantitas peran serta masyarakat dalam kegiatan pembangunan dan keamanan melalui musrenbang, gotong royong, poskamling dan pengembangan keswadayaan masyarakat dalam pembangunan, keamanan dan keagamaan.</w:t>
            </w:r>
          </w:p>
        </w:tc>
      </w:tr>
      <w:tr w:rsidR="006F0DEF" w:rsidTr="001C1D98">
        <w:tc>
          <w:tcPr>
            <w:tcW w:w="5220" w:type="dxa"/>
          </w:tcPr>
          <w:p w:rsidR="006F0DEF" w:rsidRPr="0085519C" w:rsidRDefault="006F0DEF" w:rsidP="00EF4956">
            <w:pPr>
              <w:spacing w:line="360" w:lineRule="auto"/>
              <w:jc w:val="center"/>
              <w:rPr>
                <w:rFonts w:ascii="Times New Roman" w:hAnsi="Times New Roman"/>
                <w:sz w:val="24"/>
                <w:szCs w:val="24"/>
                <w:lang w:val="en-US"/>
              </w:rPr>
            </w:pPr>
            <w:r>
              <w:rPr>
                <w:rFonts w:ascii="Times New Roman" w:hAnsi="Times New Roman"/>
                <w:sz w:val="24"/>
                <w:szCs w:val="24"/>
                <w:lang w:val="en-US"/>
              </w:rPr>
              <w:t>Kebijakan</w:t>
            </w:r>
          </w:p>
        </w:tc>
        <w:tc>
          <w:tcPr>
            <w:tcW w:w="2160" w:type="dxa"/>
          </w:tcPr>
          <w:p w:rsidR="006F0DEF" w:rsidRPr="0085519C" w:rsidRDefault="006F0DEF" w:rsidP="00EF4956">
            <w:pPr>
              <w:spacing w:line="360" w:lineRule="auto"/>
              <w:jc w:val="center"/>
              <w:rPr>
                <w:rFonts w:ascii="Times New Roman" w:hAnsi="Times New Roman"/>
                <w:sz w:val="24"/>
                <w:szCs w:val="24"/>
                <w:lang w:val="en-US"/>
              </w:rPr>
            </w:pPr>
            <w:r>
              <w:rPr>
                <w:rFonts w:ascii="Times New Roman" w:hAnsi="Times New Roman"/>
                <w:sz w:val="24"/>
                <w:szCs w:val="24"/>
                <w:lang w:val="en-US"/>
              </w:rPr>
              <w:t>Program</w:t>
            </w:r>
          </w:p>
        </w:tc>
        <w:tc>
          <w:tcPr>
            <w:tcW w:w="2250" w:type="dxa"/>
          </w:tcPr>
          <w:p w:rsidR="006F0DEF" w:rsidRPr="0085519C" w:rsidRDefault="006F0DEF" w:rsidP="00EF4956">
            <w:pPr>
              <w:spacing w:line="360" w:lineRule="auto"/>
              <w:jc w:val="center"/>
              <w:rPr>
                <w:rFonts w:ascii="Times New Roman" w:hAnsi="Times New Roman"/>
                <w:sz w:val="24"/>
                <w:szCs w:val="24"/>
                <w:lang w:val="en-US"/>
              </w:rPr>
            </w:pPr>
            <w:r>
              <w:rPr>
                <w:rFonts w:ascii="Times New Roman" w:hAnsi="Times New Roman"/>
                <w:sz w:val="24"/>
                <w:szCs w:val="24"/>
                <w:lang w:val="en-US"/>
              </w:rPr>
              <w:t>Indikator Program</w:t>
            </w:r>
          </w:p>
        </w:tc>
      </w:tr>
      <w:tr w:rsidR="006F0DEF" w:rsidTr="001C1D98">
        <w:tc>
          <w:tcPr>
            <w:tcW w:w="5220" w:type="dxa"/>
          </w:tcPr>
          <w:p w:rsidR="006F0DEF" w:rsidRPr="0085519C" w:rsidRDefault="006F0DEF" w:rsidP="006E0134">
            <w:pPr>
              <w:spacing w:line="360" w:lineRule="auto"/>
              <w:jc w:val="both"/>
              <w:rPr>
                <w:rFonts w:ascii="Times New Roman" w:hAnsi="Times New Roman"/>
                <w:sz w:val="24"/>
                <w:szCs w:val="24"/>
                <w:lang w:val="en-US"/>
              </w:rPr>
            </w:pPr>
            <w:r>
              <w:rPr>
                <w:rFonts w:ascii="Times New Roman" w:hAnsi="Times New Roman"/>
                <w:sz w:val="24"/>
                <w:szCs w:val="24"/>
                <w:lang w:val="en-US"/>
              </w:rPr>
              <w:t>Peningkatan kuantitas peran serta masyarakat secara proposional antara laki-laki dengan perempuan dan memberikan tempat keterlibatan anak</w:t>
            </w:r>
          </w:p>
        </w:tc>
        <w:tc>
          <w:tcPr>
            <w:tcW w:w="2160" w:type="dxa"/>
          </w:tcPr>
          <w:p w:rsidR="006F0DEF" w:rsidRPr="006F0DEF" w:rsidRDefault="006F0DEF" w:rsidP="007C736C">
            <w:pPr>
              <w:spacing w:line="360" w:lineRule="auto"/>
              <w:jc w:val="both"/>
              <w:rPr>
                <w:rFonts w:ascii="Times New Roman" w:hAnsi="Times New Roman"/>
                <w:sz w:val="24"/>
                <w:szCs w:val="24"/>
                <w:lang w:val="en-US"/>
              </w:rPr>
            </w:pPr>
            <w:r>
              <w:rPr>
                <w:rFonts w:ascii="Times New Roman" w:hAnsi="Times New Roman"/>
                <w:sz w:val="24"/>
                <w:szCs w:val="24"/>
                <w:lang w:val="en-US"/>
              </w:rPr>
              <w:t>Program mengintensifkan penanganan pengaduan masyarakat</w:t>
            </w:r>
          </w:p>
        </w:tc>
        <w:tc>
          <w:tcPr>
            <w:tcW w:w="2250" w:type="dxa"/>
          </w:tcPr>
          <w:p w:rsidR="006F0DEF" w:rsidRPr="006F0DEF" w:rsidRDefault="006F0DEF" w:rsidP="007C736C">
            <w:pPr>
              <w:spacing w:line="360" w:lineRule="auto"/>
              <w:jc w:val="both"/>
              <w:rPr>
                <w:rFonts w:ascii="Times New Roman" w:hAnsi="Times New Roman"/>
                <w:sz w:val="24"/>
                <w:szCs w:val="24"/>
                <w:lang w:val="en-US"/>
              </w:rPr>
            </w:pPr>
            <w:r>
              <w:rPr>
                <w:rFonts w:ascii="Times New Roman" w:hAnsi="Times New Roman"/>
                <w:sz w:val="24"/>
                <w:szCs w:val="24"/>
                <w:lang w:val="en-US"/>
              </w:rPr>
              <w:t>Indeks Kepuasan Masyarakat</w:t>
            </w:r>
          </w:p>
        </w:tc>
      </w:tr>
      <w:tr w:rsidR="006F0DEF" w:rsidTr="00FA766B">
        <w:tc>
          <w:tcPr>
            <w:tcW w:w="9630" w:type="dxa"/>
            <w:gridSpan w:val="3"/>
            <w:shd w:val="clear" w:color="auto" w:fill="92D050"/>
          </w:tcPr>
          <w:p w:rsidR="006F0DEF" w:rsidRPr="0085519C" w:rsidRDefault="006F0DEF" w:rsidP="007C736C">
            <w:pPr>
              <w:spacing w:line="360" w:lineRule="auto"/>
              <w:jc w:val="both"/>
              <w:rPr>
                <w:rFonts w:ascii="Times New Roman" w:hAnsi="Times New Roman"/>
                <w:sz w:val="24"/>
                <w:szCs w:val="24"/>
                <w:lang w:val="en-US"/>
              </w:rPr>
            </w:pPr>
            <w:r>
              <w:rPr>
                <w:rFonts w:ascii="Times New Roman" w:hAnsi="Times New Roman"/>
                <w:sz w:val="24"/>
                <w:szCs w:val="24"/>
                <w:lang w:val="en-US"/>
              </w:rPr>
              <w:t>Sasaran 8 : Terciptanya kawasan yang hijau, bersih dan sehat di semua elemen masyarakat</w:t>
            </w:r>
          </w:p>
        </w:tc>
      </w:tr>
      <w:tr w:rsidR="006F0DEF" w:rsidTr="00FA766B">
        <w:tc>
          <w:tcPr>
            <w:tcW w:w="9630" w:type="dxa"/>
            <w:gridSpan w:val="3"/>
            <w:shd w:val="clear" w:color="auto" w:fill="FBD4B4" w:themeFill="accent6" w:themeFillTint="66"/>
          </w:tcPr>
          <w:p w:rsidR="006F0DEF" w:rsidRPr="0085519C" w:rsidRDefault="006F0DEF" w:rsidP="00EF4956">
            <w:pPr>
              <w:spacing w:line="360" w:lineRule="auto"/>
              <w:ind w:left="1062" w:hanging="1062"/>
              <w:jc w:val="both"/>
              <w:rPr>
                <w:rFonts w:ascii="Times New Roman" w:hAnsi="Times New Roman"/>
                <w:sz w:val="24"/>
                <w:szCs w:val="24"/>
                <w:lang w:val="en-US"/>
              </w:rPr>
            </w:pPr>
            <w:r>
              <w:rPr>
                <w:rFonts w:ascii="Times New Roman" w:hAnsi="Times New Roman"/>
                <w:sz w:val="24"/>
                <w:szCs w:val="24"/>
                <w:lang w:val="en-US"/>
              </w:rPr>
              <w:lastRenderedPageBreak/>
              <w:t xml:space="preserve">Strategi </w:t>
            </w:r>
            <w:r w:rsidR="00EF4956">
              <w:rPr>
                <w:rFonts w:ascii="Times New Roman" w:hAnsi="Times New Roman"/>
                <w:sz w:val="24"/>
                <w:szCs w:val="24"/>
                <w:lang w:val="en-US"/>
              </w:rPr>
              <w:t xml:space="preserve"> </w:t>
            </w:r>
            <w:r>
              <w:rPr>
                <w:rFonts w:ascii="Times New Roman" w:hAnsi="Times New Roman"/>
                <w:sz w:val="24"/>
                <w:szCs w:val="24"/>
                <w:lang w:val="en-US"/>
              </w:rPr>
              <w:t xml:space="preserve"> : Meningkatnya kawasan yang hijau, bersih dan sehat melalui kegiatan terpadu dan terarah mulai tingkat RT sampai kecamatan</w:t>
            </w:r>
          </w:p>
        </w:tc>
      </w:tr>
      <w:tr w:rsidR="006F0DEF" w:rsidTr="001C1D98">
        <w:tc>
          <w:tcPr>
            <w:tcW w:w="5220" w:type="dxa"/>
          </w:tcPr>
          <w:p w:rsidR="006F0DEF" w:rsidRPr="0085519C" w:rsidRDefault="006F0DEF" w:rsidP="00EF4956">
            <w:pPr>
              <w:spacing w:line="360" w:lineRule="auto"/>
              <w:jc w:val="center"/>
              <w:rPr>
                <w:rFonts w:ascii="Times New Roman" w:hAnsi="Times New Roman"/>
                <w:sz w:val="24"/>
                <w:szCs w:val="24"/>
                <w:lang w:val="en-US"/>
              </w:rPr>
            </w:pPr>
            <w:r>
              <w:rPr>
                <w:rFonts w:ascii="Times New Roman" w:hAnsi="Times New Roman"/>
                <w:sz w:val="24"/>
                <w:szCs w:val="24"/>
                <w:lang w:val="en-US"/>
              </w:rPr>
              <w:t>Kebijakan</w:t>
            </w:r>
          </w:p>
        </w:tc>
        <w:tc>
          <w:tcPr>
            <w:tcW w:w="2160" w:type="dxa"/>
          </w:tcPr>
          <w:p w:rsidR="006F0DEF" w:rsidRPr="0085519C" w:rsidRDefault="006F0DEF" w:rsidP="00EF4956">
            <w:pPr>
              <w:spacing w:line="360" w:lineRule="auto"/>
              <w:jc w:val="center"/>
              <w:rPr>
                <w:rFonts w:ascii="Times New Roman" w:hAnsi="Times New Roman"/>
                <w:sz w:val="24"/>
                <w:szCs w:val="24"/>
                <w:lang w:val="en-US"/>
              </w:rPr>
            </w:pPr>
            <w:r>
              <w:rPr>
                <w:rFonts w:ascii="Times New Roman" w:hAnsi="Times New Roman"/>
                <w:sz w:val="24"/>
                <w:szCs w:val="24"/>
                <w:lang w:val="en-US"/>
              </w:rPr>
              <w:t>Program</w:t>
            </w:r>
          </w:p>
        </w:tc>
        <w:tc>
          <w:tcPr>
            <w:tcW w:w="2250" w:type="dxa"/>
          </w:tcPr>
          <w:p w:rsidR="006F0DEF" w:rsidRPr="0085519C" w:rsidRDefault="006F0DEF" w:rsidP="00EF4956">
            <w:pPr>
              <w:spacing w:line="360" w:lineRule="auto"/>
              <w:jc w:val="center"/>
              <w:rPr>
                <w:rFonts w:ascii="Times New Roman" w:hAnsi="Times New Roman"/>
                <w:sz w:val="24"/>
                <w:szCs w:val="24"/>
                <w:lang w:val="en-US"/>
              </w:rPr>
            </w:pPr>
            <w:r>
              <w:rPr>
                <w:rFonts w:ascii="Times New Roman" w:hAnsi="Times New Roman"/>
                <w:sz w:val="24"/>
                <w:szCs w:val="24"/>
                <w:lang w:val="en-US"/>
              </w:rPr>
              <w:t>Indikator Program</w:t>
            </w:r>
          </w:p>
        </w:tc>
      </w:tr>
      <w:tr w:rsidR="006F0DEF" w:rsidTr="001C1D98">
        <w:tc>
          <w:tcPr>
            <w:tcW w:w="5220" w:type="dxa"/>
          </w:tcPr>
          <w:p w:rsidR="006F0DEF" w:rsidRPr="0085519C" w:rsidRDefault="006F0DEF" w:rsidP="006E0134">
            <w:pPr>
              <w:spacing w:line="360" w:lineRule="auto"/>
              <w:jc w:val="both"/>
              <w:rPr>
                <w:rFonts w:ascii="Times New Roman" w:hAnsi="Times New Roman"/>
                <w:sz w:val="24"/>
                <w:szCs w:val="24"/>
                <w:lang w:val="en-US"/>
              </w:rPr>
            </w:pPr>
            <w:r>
              <w:rPr>
                <w:rFonts w:ascii="Times New Roman" w:hAnsi="Times New Roman"/>
                <w:sz w:val="24"/>
                <w:szCs w:val="24"/>
                <w:lang w:val="en-US"/>
              </w:rPr>
              <w:t>Peningkatan alokasi anggaran pada kegiatan yang berwawasan lingkungan</w:t>
            </w:r>
          </w:p>
        </w:tc>
        <w:tc>
          <w:tcPr>
            <w:tcW w:w="2160" w:type="dxa"/>
          </w:tcPr>
          <w:p w:rsidR="006F0DEF" w:rsidRPr="006F0DEF" w:rsidRDefault="006F0DEF" w:rsidP="00A4083D">
            <w:pPr>
              <w:spacing w:line="360" w:lineRule="auto"/>
              <w:jc w:val="both"/>
              <w:rPr>
                <w:rFonts w:ascii="Times New Roman" w:hAnsi="Times New Roman"/>
                <w:sz w:val="24"/>
                <w:szCs w:val="24"/>
                <w:lang w:val="en-US"/>
              </w:rPr>
            </w:pPr>
            <w:r>
              <w:rPr>
                <w:rFonts w:ascii="Times New Roman" w:hAnsi="Times New Roman"/>
                <w:sz w:val="24"/>
                <w:szCs w:val="24"/>
                <w:lang w:val="en-US"/>
              </w:rPr>
              <w:t>Program mengintensifkan penanganan pengaduan masyarakat</w:t>
            </w:r>
          </w:p>
        </w:tc>
        <w:tc>
          <w:tcPr>
            <w:tcW w:w="2250" w:type="dxa"/>
          </w:tcPr>
          <w:p w:rsidR="006F0DEF" w:rsidRPr="006F0DEF" w:rsidRDefault="006F0DEF" w:rsidP="00A4083D">
            <w:pPr>
              <w:spacing w:line="360" w:lineRule="auto"/>
              <w:jc w:val="both"/>
              <w:rPr>
                <w:rFonts w:ascii="Times New Roman" w:hAnsi="Times New Roman"/>
                <w:sz w:val="24"/>
                <w:szCs w:val="24"/>
                <w:lang w:val="en-US"/>
              </w:rPr>
            </w:pPr>
            <w:r>
              <w:rPr>
                <w:rFonts w:ascii="Times New Roman" w:hAnsi="Times New Roman"/>
                <w:sz w:val="24"/>
                <w:szCs w:val="24"/>
                <w:lang w:val="en-US"/>
              </w:rPr>
              <w:t>Indeks Kepuasan Masyarakat</w:t>
            </w:r>
          </w:p>
        </w:tc>
      </w:tr>
      <w:tr w:rsidR="006F0DEF" w:rsidTr="00FA766B">
        <w:tc>
          <w:tcPr>
            <w:tcW w:w="9630" w:type="dxa"/>
            <w:gridSpan w:val="3"/>
            <w:shd w:val="clear" w:color="auto" w:fill="92D050"/>
          </w:tcPr>
          <w:p w:rsidR="006F0DEF" w:rsidRDefault="006F0DEF" w:rsidP="007C736C">
            <w:pPr>
              <w:spacing w:line="360" w:lineRule="auto"/>
              <w:jc w:val="both"/>
              <w:rPr>
                <w:rFonts w:ascii="Times New Roman" w:hAnsi="Times New Roman"/>
                <w:sz w:val="24"/>
                <w:szCs w:val="24"/>
              </w:rPr>
            </w:pPr>
            <w:r>
              <w:rPr>
                <w:rFonts w:ascii="Times New Roman" w:hAnsi="Times New Roman"/>
                <w:sz w:val="24"/>
                <w:szCs w:val="24"/>
                <w:lang w:val="en-US"/>
              </w:rPr>
              <w:t>Sasaran 9 : Lingkungan masyarakat</w:t>
            </w:r>
          </w:p>
        </w:tc>
      </w:tr>
      <w:tr w:rsidR="006F0DEF" w:rsidTr="00FA766B">
        <w:tc>
          <w:tcPr>
            <w:tcW w:w="9630" w:type="dxa"/>
            <w:gridSpan w:val="3"/>
            <w:shd w:val="clear" w:color="auto" w:fill="FBD4B4" w:themeFill="accent6" w:themeFillTint="66"/>
          </w:tcPr>
          <w:p w:rsidR="006F0DEF" w:rsidRPr="00BD66B7" w:rsidRDefault="006F0DEF" w:rsidP="007C736C">
            <w:pPr>
              <w:spacing w:line="360" w:lineRule="auto"/>
              <w:jc w:val="both"/>
              <w:rPr>
                <w:rFonts w:ascii="Times New Roman" w:hAnsi="Times New Roman"/>
                <w:sz w:val="24"/>
                <w:szCs w:val="24"/>
                <w:lang w:val="en-US"/>
              </w:rPr>
            </w:pPr>
            <w:r>
              <w:rPr>
                <w:rFonts w:ascii="Times New Roman" w:hAnsi="Times New Roman"/>
                <w:sz w:val="24"/>
                <w:szCs w:val="24"/>
                <w:lang w:val="en-US"/>
              </w:rPr>
              <w:t xml:space="preserve">Strategi </w:t>
            </w:r>
            <w:r w:rsidR="00EF4956">
              <w:rPr>
                <w:rFonts w:ascii="Times New Roman" w:hAnsi="Times New Roman"/>
                <w:sz w:val="24"/>
                <w:szCs w:val="24"/>
                <w:lang w:val="en-US"/>
              </w:rPr>
              <w:t xml:space="preserve">   </w:t>
            </w:r>
            <w:r>
              <w:rPr>
                <w:rFonts w:ascii="Times New Roman" w:hAnsi="Times New Roman"/>
                <w:sz w:val="24"/>
                <w:szCs w:val="24"/>
                <w:lang w:val="en-US"/>
              </w:rPr>
              <w:t xml:space="preserve"> : Meningkatkan koordinasi dengan tokoh dan semua elemen masyarakat</w:t>
            </w:r>
          </w:p>
        </w:tc>
      </w:tr>
      <w:tr w:rsidR="006F0DEF" w:rsidTr="001C1D98">
        <w:tc>
          <w:tcPr>
            <w:tcW w:w="5220" w:type="dxa"/>
          </w:tcPr>
          <w:p w:rsidR="006F0DEF" w:rsidRPr="00BD66B7" w:rsidRDefault="006F0DEF" w:rsidP="00EF4956">
            <w:pPr>
              <w:spacing w:line="360" w:lineRule="auto"/>
              <w:jc w:val="center"/>
              <w:rPr>
                <w:rFonts w:ascii="Times New Roman" w:hAnsi="Times New Roman"/>
                <w:sz w:val="24"/>
                <w:szCs w:val="24"/>
                <w:lang w:val="en-US"/>
              </w:rPr>
            </w:pPr>
            <w:r>
              <w:rPr>
                <w:rFonts w:ascii="Times New Roman" w:hAnsi="Times New Roman"/>
                <w:sz w:val="24"/>
                <w:szCs w:val="24"/>
                <w:lang w:val="en-US"/>
              </w:rPr>
              <w:t>Kebijakan</w:t>
            </w:r>
          </w:p>
        </w:tc>
        <w:tc>
          <w:tcPr>
            <w:tcW w:w="2160" w:type="dxa"/>
          </w:tcPr>
          <w:p w:rsidR="006F0DEF" w:rsidRPr="00BD66B7" w:rsidRDefault="006F0DEF" w:rsidP="00EF4956">
            <w:pPr>
              <w:spacing w:line="360" w:lineRule="auto"/>
              <w:jc w:val="center"/>
              <w:rPr>
                <w:rFonts w:ascii="Times New Roman" w:hAnsi="Times New Roman"/>
                <w:sz w:val="24"/>
                <w:szCs w:val="24"/>
                <w:lang w:val="en-US"/>
              </w:rPr>
            </w:pPr>
            <w:r>
              <w:rPr>
                <w:rFonts w:ascii="Times New Roman" w:hAnsi="Times New Roman"/>
                <w:sz w:val="24"/>
                <w:szCs w:val="24"/>
                <w:lang w:val="en-US"/>
              </w:rPr>
              <w:t>Program</w:t>
            </w:r>
          </w:p>
        </w:tc>
        <w:tc>
          <w:tcPr>
            <w:tcW w:w="2250" w:type="dxa"/>
          </w:tcPr>
          <w:p w:rsidR="006F0DEF" w:rsidRPr="00BD66B7" w:rsidRDefault="006F0DEF" w:rsidP="00EF4956">
            <w:pPr>
              <w:spacing w:line="360" w:lineRule="auto"/>
              <w:jc w:val="center"/>
              <w:rPr>
                <w:rFonts w:ascii="Times New Roman" w:hAnsi="Times New Roman"/>
                <w:sz w:val="24"/>
                <w:szCs w:val="24"/>
                <w:lang w:val="en-US"/>
              </w:rPr>
            </w:pPr>
            <w:r>
              <w:rPr>
                <w:rFonts w:ascii="Times New Roman" w:hAnsi="Times New Roman"/>
                <w:sz w:val="24"/>
                <w:szCs w:val="24"/>
                <w:lang w:val="en-US"/>
              </w:rPr>
              <w:t>Indikator Program</w:t>
            </w:r>
          </w:p>
        </w:tc>
      </w:tr>
      <w:tr w:rsidR="006F0DEF" w:rsidTr="001C1D98">
        <w:tc>
          <w:tcPr>
            <w:tcW w:w="5220" w:type="dxa"/>
          </w:tcPr>
          <w:p w:rsidR="006F0DEF" w:rsidRPr="00BD66B7" w:rsidRDefault="006F0DEF" w:rsidP="006E0134">
            <w:pPr>
              <w:spacing w:line="360" w:lineRule="auto"/>
              <w:jc w:val="both"/>
              <w:rPr>
                <w:rFonts w:ascii="Times New Roman" w:hAnsi="Times New Roman"/>
                <w:sz w:val="24"/>
                <w:szCs w:val="24"/>
                <w:lang w:val="en-US"/>
              </w:rPr>
            </w:pPr>
            <w:r>
              <w:rPr>
                <w:rFonts w:ascii="Times New Roman" w:hAnsi="Times New Roman"/>
                <w:sz w:val="24"/>
                <w:szCs w:val="24"/>
                <w:lang w:val="en-US"/>
              </w:rPr>
              <w:t>Mengadakan konsulidasi dengan pihak kecamatan dan tokoh agama serta tokoh masyarakat.</w:t>
            </w:r>
          </w:p>
        </w:tc>
        <w:tc>
          <w:tcPr>
            <w:tcW w:w="2160" w:type="dxa"/>
          </w:tcPr>
          <w:p w:rsidR="006F0DEF" w:rsidRPr="006F0DEF" w:rsidRDefault="006F0DEF" w:rsidP="00A4083D">
            <w:pPr>
              <w:spacing w:line="360" w:lineRule="auto"/>
              <w:jc w:val="both"/>
              <w:rPr>
                <w:rFonts w:ascii="Times New Roman" w:hAnsi="Times New Roman"/>
                <w:sz w:val="24"/>
                <w:szCs w:val="24"/>
                <w:lang w:val="en-US"/>
              </w:rPr>
            </w:pPr>
            <w:r>
              <w:rPr>
                <w:rFonts w:ascii="Times New Roman" w:hAnsi="Times New Roman"/>
                <w:sz w:val="24"/>
                <w:szCs w:val="24"/>
                <w:lang w:val="en-US"/>
              </w:rPr>
              <w:t>Program mengintensifkan penanganan pengaduan masyarakat</w:t>
            </w:r>
          </w:p>
        </w:tc>
        <w:tc>
          <w:tcPr>
            <w:tcW w:w="2250" w:type="dxa"/>
          </w:tcPr>
          <w:p w:rsidR="006F0DEF" w:rsidRPr="006F0DEF" w:rsidRDefault="006F0DEF" w:rsidP="00A4083D">
            <w:pPr>
              <w:spacing w:line="360" w:lineRule="auto"/>
              <w:jc w:val="both"/>
              <w:rPr>
                <w:rFonts w:ascii="Times New Roman" w:hAnsi="Times New Roman"/>
                <w:sz w:val="24"/>
                <w:szCs w:val="24"/>
                <w:lang w:val="en-US"/>
              </w:rPr>
            </w:pPr>
            <w:r>
              <w:rPr>
                <w:rFonts w:ascii="Times New Roman" w:hAnsi="Times New Roman"/>
                <w:sz w:val="24"/>
                <w:szCs w:val="24"/>
                <w:lang w:val="en-US"/>
              </w:rPr>
              <w:t>Indeks Kepuasan Masyarakat</w:t>
            </w:r>
          </w:p>
        </w:tc>
      </w:tr>
    </w:tbl>
    <w:p w:rsidR="006723FE" w:rsidRDefault="006723FE" w:rsidP="007C736C">
      <w:pPr>
        <w:spacing w:after="0" w:line="360" w:lineRule="auto"/>
        <w:ind w:left="1080"/>
        <w:jc w:val="both"/>
        <w:rPr>
          <w:rFonts w:ascii="Times New Roman" w:hAnsi="Times New Roman" w:cs="Times New Roman"/>
          <w:sz w:val="24"/>
          <w:szCs w:val="24"/>
        </w:rPr>
      </w:pPr>
    </w:p>
    <w:p w:rsidR="007B065D" w:rsidRDefault="007B065D" w:rsidP="007C736C">
      <w:pPr>
        <w:spacing w:after="0" w:line="360" w:lineRule="auto"/>
        <w:ind w:left="1080"/>
        <w:jc w:val="both"/>
        <w:rPr>
          <w:rFonts w:ascii="Times New Roman" w:hAnsi="Times New Roman" w:cs="Times New Roman"/>
          <w:sz w:val="24"/>
          <w:szCs w:val="24"/>
        </w:rPr>
      </w:pPr>
    </w:p>
    <w:p w:rsidR="007B065D" w:rsidRDefault="007B065D" w:rsidP="007C736C">
      <w:pPr>
        <w:spacing w:after="0" w:line="360" w:lineRule="auto"/>
        <w:ind w:left="1080"/>
        <w:jc w:val="both"/>
        <w:rPr>
          <w:rFonts w:ascii="Times New Roman" w:hAnsi="Times New Roman" w:cs="Times New Roman"/>
          <w:sz w:val="24"/>
          <w:szCs w:val="24"/>
        </w:rPr>
      </w:pPr>
    </w:p>
    <w:p w:rsidR="007B065D" w:rsidRDefault="007B065D" w:rsidP="007C736C">
      <w:pPr>
        <w:spacing w:after="0" w:line="360" w:lineRule="auto"/>
        <w:ind w:left="1080"/>
        <w:jc w:val="both"/>
        <w:rPr>
          <w:rFonts w:ascii="Times New Roman" w:hAnsi="Times New Roman" w:cs="Times New Roman"/>
          <w:sz w:val="24"/>
          <w:szCs w:val="24"/>
        </w:rPr>
      </w:pPr>
    </w:p>
    <w:p w:rsidR="007B065D" w:rsidRDefault="007B065D" w:rsidP="007C736C">
      <w:pPr>
        <w:spacing w:after="0" w:line="360" w:lineRule="auto"/>
        <w:ind w:left="1080"/>
        <w:jc w:val="both"/>
        <w:rPr>
          <w:rFonts w:ascii="Times New Roman" w:hAnsi="Times New Roman" w:cs="Times New Roman"/>
          <w:sz w:val="24"/>
          <w:szCs w:val="24"/>
        </w:rPr>
      </w:pPr>
    </w:p>
    <w:p w:rsidR="007B065D" w:rsidRDefault="007B065D" w:rsidP="007C736C">
      <w:pPr>
        <w:spacing w:after="0" w:line="360" w:lineRule="auto"/>
        <w:ind w:left="1080"/>
        <w:jc w:val="both"/>
        <w:rPr>
          <w:rFonts w:ascii="Times New Roman" w:hAnsi="Times New Roman" w:cs="Times New Roman"/>
          <w:sz w:val="24"/>
          <w:szCs w:val="24"/>
        </w:rPr>
      </w:pPr>
    </w:p>
    <w:p w:rsidR="007B065D" w:rsidRDefault="007B065D" w:rsidP="007C736C">
      <w:pPr>
        <w:spacing w:after="0" w:line="360" w:lineRule="auto"/>
        <w:ind w:left="1080"/>
        <w:jc w:val="both"/>
        <w:rPr>
          <w:rFonts w:ascii="Times New Roman" w:hAnsi="Times New Roman" w:cs="Times New Roman"/>
          <w:sz w:val="24"/>
          <w:szCs w:val="24"/>
        </w:rPr>
      </w:pPr>
    </w:p>
    <w:p w:rsidR="007B065D" w:rsidRDefault="007B065D" w:rsidP="007C736C">
      <w:pPr>
        <w:spacing w:after="0" w:line="360" w:lineRule="auto"/>
        <w:ind w:left="1080"/>
        <w:jc w:val="both"/>
        <w:rPr>
          <w:rFonts w:ascii="Times New Roman" w:hAnsi="Times New Roman" w:cs="Times New Roman"/>
          <w:sz w:val="24"/>
          <w:szCs w:val="24"/>
        </w:rPr>
      </w:pPr>
    </w:p>
    <w:p w:rsidR="001C1D98" w:rsidRDefault="001C1D98" w:rsidP="007C736C">
      <w:pPr>
        <w:spacing w:after="0" w:line="360" w:lineRule="auto"/>
        <w:ind w:left="1080"/>
        <w:jc w:val="both"/>
        <w:rPr>
          <w:rFonts w:ascii="Times New Roman" w:hAnsi="Times New Roman" w:cs="Times New Roman"/>
          <w:sz w:val="24"/>
          <w:szCs w:val="24"/>
        </w:rPr>
      </w:pPr>
    </w:p>
    <w:p w:rsidR="001C1D98" w:rsidRDefault="001C1D98" w:rsidP="007C736C">
      <w:pPr>
        <w:spacing w:after="0" w:line="360" w:lineRule="auto"/>
        <w:ind w:left="1080"/>
        <w:jc w:val="both"/>
        <w:rPr>
          <w:rFonts w:ascii="Times New Roman" w:hAnsi="Times New Roman" w:cs="Times New Roman"/>
          <w:sz w:val="24"/>
          <w:szCs w:val="24"/>
        </w:rPr>
      </w:pPr>
    </w:p>
    <w:p w:rsidR="001C1D98" w:rsidRDefault="001C1D98" w:rsidP="007C736C">
      <w:pPr>
        <w:spacing w:after="0" w:line="360" w:lineRule="auto"/>
        <w:ind w:left="1080"/>
        <w:jc w:val="both"/>
        <w:rPr>
          <w:rFonts w:ascii="Times New Roman" w:hAnsi="Times New Roman" w:cs="Times New Roman"/>
          <w:sz w:val="24"/>
          <w:szCs w:val="24"/>
        </w:rPr>
      </w:pPr>
    </w:p>
    <w:p w:rsidR="001C1D98" w:rsidRDefault="001C1D98" w:rsidP="007C736C">
      <w:pPr>
        <w:spacing w:after="0" w:line="360" w:lineRule="auto"/>
        <w:ind w:left="1080"/>
        <w:jc w:val="both"/>
        <w:rPr>
          <w:rFonts w:ascii="Times New Roman" w:hAnsi="Times New Roman" w:cs="Times New Roman"/>
          <w:sz w:val="24"/>
          <w:szCs w:val="24"/>
        </w:rPr>
      </w:pPr>
    </w:p>
    <w:p w:rsidR="001C1D98" w:rsidRDefault="001C1D98" w:rsidP="007C736C">
      <w:pPr>
        <w:spacing w:after="0" w:line="360" w:lineRule="auto"/>
        <w:ind w:left="1080"/>
        <w:jc w:val="both"/>
        <w:rPr>
          <w:rFonts w:ascii="Times New Roman" w:hAnsi="Times New Roman" w:cs="Times New Roman"/>
          <w:sz w:val="24"/>
          <w:szCs w:val="24"/>
        </w:rPr>
      </w:pPr>
    </w:p>
    <w:p w:rsidR="001C1D98" w:rsidRDefault="001C1D98" w:rsidP="007C736C">
      <w:pPr>
        <w:spacing w:after="0" w:line="360" w:lineRule="auto"/>
        <w:ind w:left="1080"/>
        <w:jc w:val="both"/>
        <w:rPr>
          <w:rFonts w:ascii="Times New Roman" w:hAnsi="Times New Roman" w:cs="Times New Roman"/>
          <w:sz w:val="24"/>
          <w:szCs w:val="24"/>
        </w:rPr>
      </w:pPr>
    </w:p>
    <w:p w:rsidR="001C1D98" w:rsidRDefault="001C1D98" w:rsidP="007C736C">
      <w:pPr>
        <w:spacing w:after="0" w:line="360" w:lineRule="auto"/>
        <w:ind w:left="1080"/>
        <w:jc w:val="both"/>
        <w:rPr>
          <w:rFonts w:ascii="Times New Roman" w:hAnsi="Times New Roman" w:cs="Times New Roman"/>
          <w:sz w:val="24"/>
          <w:szCs w:val="24"/>
        </w:rPr>
      </w:pPr>
    </w:p>
    <w:p w:rsidR="007B065D" w:rsidRDefault="007B065D" w:rsidP="00996487">
      <w:pPr>
        <w:spacing w:after="0" w:line="360" w:lineRule="auto"/>
        <w:ind w:left="0" w:firstLine="0"/>
        <w:jc w:val="both"/>
        <w:rPr>
          <w:rFonts w:ascii="Times New Roman" w:hAnsi="Times New Roman" w:cs="Times New Roman"/>
          <w:sz w:val="24"/>
          <w:szCs w:val="24"/>
        </w:rPr>
      </w:pPr>
    </w:p>
    <w:p w:rsidR="00996487" w:rsidRDefault="00996487" w:rsidP="00996487">
      <w:pPr>
        <w:spacing w:after="0" w:line="360" w:lineRule="auto"/>
        <w:ind w:left="0" w:firstLine="0"/>
        <w:jc w:val="both"/>
        <w:rPr>
          <w:rFonts w:ascii="Times New Roman" w:hAnsi="Times New Roman" w:cs="Times New Roman"/>
          <w:sz w:val="24"/>
          <w:szCs w:val="24"/>
        </w:rPr>
      </w:pPr>
    </w:p>
    <w:p w:rsidR="00996487" w:rsidRDefault="00996487" w:rsidP="007C736C">
      <w:pPr>
        <w:spacing w:after="0" w:line="360" w:lineRule="auto"/>
        <w:ind w:left="1080"/>
        <w:jc w:val="both"/>
        <w:rPr>
          <w:rFonts w:ascii="Times New Roman" w:hAnsi="Times New Roman" w:cs="Times New Roman"/>
          <w:sz w:val="24"/>
          <w:szCs w:val="24"/>
        </w:rPr>
        <w:sectPr w:rsidR="00996487" w:rsidSect="001C1D98">
          <w:pgSz w:w="11907" w:h="16839" w:code="9"/>
          <w:pgMar w:top="1440" w:right="1440" w:bottom="1440" w:left="1440" w:header="432" w:footer="720" w:gutter="0"/>
          <w:cols w:space="720"/>
          <w:docGrid w:linePitch="360"/>
        </w:sectPr>
      </w:pPr>
    </w:p>
    <w:p w:rsidR="008743AD" w:rsidRPr="00370625" w:rsidRDefault="008743AD" w:rsidP="00AF598E">
      <w:pPr>
        <w:spacing w:after="0" w:line="360" w:lineRule="auto"/>
        <w:jc w:val="both"/>
        <w:rPr>
          <w:rFonts w:ascii="Times New Roman" w:hAnsi="Times New Roman" w:cs="Times New Roman"/>
          <w:sz w:val="24"/>
          <w:szCs w:val="24"/>
          <w:lang w:val="id-ID"/>
        </w:rPr>
        <w:sectPr w:rsidR="008743AD" w:rsidRPr="00370625" w:rsidSect="00A7424C">
          <w:pgSz w:w="16839" w:h="11907" w:orient="landscape" w:code="9"/>
          <w:pgMar w:top="1440" w:right="288" w:bottom="720" w:left="288" w:header="432" w:footer="720" w:gutter="0"/>
          <w:cols w:space="720"/>
          <w:docGrid w:linePitch="360"/>
        </w:sectPr>
      </w:pPr>
    </w:p>
    <w:p w:rsidR="00364F31" w:rsidRPr="00320BA8" w:rsidRDefault="00AF598E" w:rsidP="00AF598E">
      <w:pPr>
        <w:spacing w:after="0" w:line="360" w:lineRule="auto"/>
        <w:ind w:left="270" w:hanging="270"/>
        <w:jc w:val="both"/>
        <w:rPr>
          <w:rFonts w:ascii="Times New Roman" w:hAnsi="Times New Roman" w:cs="Times New Roman"/>
          <w:b/>
          <w:bCs/>
          <w:sz w:val="24"/>
          <w:szCs w:val="24"/>
          <w:lang w:val="id-ID"/>
        </w:rPr>
      </w:pPr>
      <w:r>
        <w:rPr>
          <w:rFonts w:ascii="Times New Roman" w:hAnsi="Times New Roman" w:cs="Times New Roman"/>
          <w:b/>
          <w:bCs/>
          <w:sz w:val="24"/>
          <w:szCs w:val="24"/>
        </w:rPr>
        <w:lastRenderedPageBreak/>
        <w:t xml:space="preserve">5.1 </w:t>
      </w:r>
      <w:r w:rsidR="009705F7" w:rsidRPr="00320BA8">
        <w:rPr>
          <w:rFonts w:ascii="Times New Roman" w:hAnsi="Times New Roman" w:cs="Times New Roman"/>
          <w:b/>
          <w:bCs/>
          <w:sz w:val="24"/>
          <w:szCs w:val="24"/>
          <w:lang w:val="id-ID"/>
        </w:rPr>
        <w:t>Program Kerja</w:t>
      </w:r>
    </w:p>
    <w:p w:rsidR="00364F31" w:rsidRPr="004C054D" w:rsidRDefault="00364F31" w:rsidP="009F3823">
      <w:pPr>
        <w:spacing w:after="0" w:line="360" w:lineRule="auto"/>
        <w:ind w:left="426" w:firstLine="0"/>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t>Program kerja adalah penentuan jumlah dan jenis sumber daya yang diperlukan dalam rangka pelaksanaan suatu rencana.</w:t>
      </w:r>
    </w:p>
    <w:p w:rsidR="00364F31" w:rsidRPr="004C054D" w:rsidRDefault="00364F31" w:rsidP="007C736C">
      <w:pPr>
        <w:spacing w:after="0" w:line="360" w:lineRule="auto"/>
        <w:ind w:left="450" w:firstLine="0"/>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t>Adapun porgram kerja Pemerintah Kecamatan Loa Janan Ilir adalah :</w:t>
      </w:r>
    </w:p>
    <w:p w:rsidR="00CD0C60" w:rsidRPr="004C054D" w:rsidRDefault="009705F7" w:rsidP="003F5FB0">
      <w:pPr>
        <w:numPr>
          <w:ilvl w:val="0"/>
          <w:numId w:val="50"/>
        </w:numPr>
        <w:tabs>
          <w:tab w:val="clear" w:pos="720"/>
        </w:tabs>
        <w:spacing w:after="0" w:line="360" w:lineRule="auto"/>
        <w:jc w:val="both"/>
        <w:rPr>
          <w:rFonts w:ascii="Times New Roman" w:hAnsi="Times New Roman" w:cs="Times New Roman"/>
          <w:sz w:val="24"/>
          <w:szCs w:val="24"/>
          <w:lang w:val="id-ID"/>
        </w:rPr>
      </w:pPr>
      <w:r w:rsidRPr="004C054D">
        <w:rPr>
          <w:rFonts w:ascii="Times New Roman" w:hAnsi="Times New Roman" w:cs="Times New Roman"/>
          <w:sz w:val="24"/>
          <w:szCs w:val="24"/>
        </w:rPr>
        <w:t>Program Pelayanan Administrasi Perkantoran</w:t>
      </w:r>
      <w:r w:rsidR="002E18B1" w:rsidRPr="004C054D">
        <w:rPr>
          <w:rFonts w:ascii="Times New Roman" w:hAnsi="Times New Roman" w:cs="Times New Roman"/>
          <w:sz w:val="24"/>
          <w:szCs w:val="24"/>
        </w:rPr>
        <w:t xml:space="preserve">, </w:t>
      </w:r>
      <w:r w:rsidR="00CD0C60" w:rsidRPr="004C054D">
        <w:rPr>
          <w:rFonts w:ascii="Times New Roman" w:hAnsi="Times New Roman" w:cs="Times New Roman"/>
          <w:sz w:val="24"/>
          <w:szCs w:val="24"/>
        </w:rPr>
        <w:t>kegiatannya meliputi :</w:t>
      </w:r>
    </w:p>
    <w:p w:rsidR="00CD0C60" w:rsidRPr="004C054D" w:rsidRDefault="00CD0C60" w:rsidP="003F5FB0">
      <w:pPr>
        <w:pStyle w:val="ListParagraph"/>
        <w:numPr>
          <w:ilvl w:val="0"/>
          <w:numId w:val="53"/>
        </w:numPr>
        <w:spacing w:after="0" w:line="360" w:lineRule="auto"/>
        <w:ind w:left="1080"/>
        <w:jc w:val="both"/>
        <w:rPr>
          <w:rFonts w:ascii="Times New Roman" w:hAnsi="Times New Roman" w:cs="Times New Roman"/>
          <w:sz w:val="24"/>
          <w:szCs w:val="24"/>
          <w:lang w:val="id-ID"/>
        </w:rPr>
      </w:pPr>
      <w:r w:rsidRPr="004C054D">
        <w:rPr>
          <w:rFonts w:ascii="Times New Roman" w:hAnsi="Times New Roman" w:cs="Times New Roman"/>
          <w:sz w:val="24"/>
          <w:szCs w:val="24"/>
        </w:rPr>
        <w:t>Penyediaan jasa komunikasi sumber daya air dan listrik</w:t>
      </w:r>
    </w:p>
    <w:p w:rsidR="00CD0C60" w:rsidRPr="004C054D" w:rsidRDefault="00CD0C60" w:rsidP="003F5FB0">
      <w:pPr>
        <w:pStyle w:val="ListParagraph"/>
        <w:numPr>
          <w:ilvl w:val="0"/>
          <w:numId w:val="53"/>
        </w:numPr>
        <w:spacing w:after="0" w:line="360" w:lineRule="auto"/>
        <w:ind w:left="1080"/>
        <w:jc w:val="both"/>
        <w:rPr>
          <w:rFonts w:ascii="Times New Roman" w:hAnsi="Times New Roman" w:cs="Times New Roman"/>
          <w:sz w:val="24"/>
          <w:szCs w:val="24"/>
          <w:lang w:val="id-ID"/>
        </w:rPr>
      </w:pPr>
      <w:r w:rsidRPr="004C054D">
        <w:rPr>
          <w:rFonts w:ascii="Times New Roman" w:hAnsi="Times New Roman" w:cs="Times New Roman"/>
          <w:sz w:val="24"/>
          <w:szCs w:val="24"/>
        </w:rPr>
        <w:t>Penyediaan alat tulis kantor</w:t>
      </w:r>
    </w:p>
    <w:p w:rsidR="00CD0C60" w:rsidRPr="004C054D" w:rsidRDefault="00CD0C60" w:rsidP="003F5FB0">
      <w:pPr>
        <w:pStyle w:val="ListParagraph"/>
        <w:numPr>
          <w:ilvl w:val="0"/>
          <w:numId w:val="53"/>
        </w:numPr>
        <w:spacing w:after="0" w:line="360" w:lineRule="auto"/>
        <w:ind w:left="1080"/>
        <w:jc w:val="both"/>
        <w:rPr>
          <w:rFonts w:ascii="Times New Roman" w:hAnsi="Times New Roman" w:cs="Times New Roman"/>
          <w:sz w:val="24"/>
          <w:szCs w:val="24"/>
          <w:lang w:val="id-ID"/>
        </w:rPr>
      </w:pPr>
      <w:r w:rsidRPr="004C054D">
        <w:rPr>
          <w:rFonts w:ascii="Times New Roman" w:hAnsi="Times New Roman" w:cs="Times New Roman"/>
          <w:sz w:val="24"/>
          <w:szCs w:val="24"/>
        </w:rPr>
        <w:t>Penyediaan barang cetakan dan penggandaan</w:t>
      </w:r>
    </w:p>
    <w:p w:rsidR="00CD0C60" w:rsidRPr="004C054D" w:rsidRDefault="00CD0C60" w:rsidP="003F5FB0">
      <w:pPr>
        <w:pStyle w:val="ListParagraph"/>
        <w:numPr>
          <w:ilvl w:val="0"/>
          <w:numId w:val="53"/>
        </w:numPr>
        <w:spacing w:after="0" w:line="360" w:lineRule="auto"/>
        <w:ind w:left="1080"/>
        <w:jc w:val="both"/>
        <w:rPr>
          <w:rFonts w:ascii="Times New Roman" w:hAnsi="Times New Roman" w:cs="Times New Roman"/>
          <w:sz w:val="24"/>
          <w:szCs w:val="24"/>
          <w:lang w:val="id-ID"/>
        </w:rPr>
      </w:pPr>
      <w:r w:rsidRPr="004C054D">
        <w:rPr>
          <w:rFonts w:ascii="Times New Roman" w:hAnsi="Times New Roman" w:cs="Times New Roman"/>
          <w:sz w:val="24"/>
          <w:szCs w:val="24"/>
        </w:rPr>
        <w:t>Penyediaan komponen dan instalasi / penerangan bangunan kantor</w:t>
      </w:r>
    </w:p>
    <w:p w:rsidR="00CD0C60" w:rsidRPr="004C054D" w:rsidRDefault="00AB195E" w:rsidP="003F5FB0">
      <w:pPr>
        <w:pStyle w:val="ListParagraph"/>
        <w:numPr>
          <w:ilvl w:val="0"/>
          <w:numId w:val="53"/>
        </w:numPr>
        <w:spacing w:after="0" w:line="360" w:lineRule="auto"/>
        <w:ind w:left="1080"/>
        <w:jc w:val="both"/>
        <w:rPr>
          <w:rFonts w:ascii="Times New Roman" w:hAnsi="Times New Roman" w:cs="Times New Roman"/>
          <w:sz w:val="24"/>
          <w:szCs w:val="24"/>
          <w:lang w:val="id-ID"/>
        </w:rPr>
      </w:pPr>
      <w:r>
        <w:rPr>
          <w:rFonts w:ascii="Times New Roman" w:hAnsi="Times New Roman" w:cs="Times New Roman"/>
          <w:sz w:val="24"/>
          <w:szCs w:val="24"/>
        </w:rPr>
        <w:t>Penyedia</w:t>
      </w:r>
      <w:r>
        <w:rPr>
          <w:rFonts w:ascii="Times New Roman" w:hAnsi="Times New Roman" w:cs="Times New Roman"/>
          <w:sz w:val="24"/>
          <w:szCs w:val="24"/>
          <w:lang w:val="id-ID"/>
        </w:rPr>
        <w:t>an peralatan dan perlengkapan kantor</w:t>
      </w:r>
    </w:p>
    <w:p w:rsidR="00CD0C60" w:rsidRPr="004C054D" w:rsidRDefault="00CD0C60" w:rsidP="003F5FB0">
      <w:pPr>
        <w:pStyle w:val="ListParagraph"/>
        <w:numPr>
          <w:ilvl w:val="0"/>
          <w:numId w:val="53"/>
        </w:numPr>
        <w:spacing w:after="0" w:line="360" w:lineRule="auto"/>
        <w:ind w:left="1080"/>
        <w:jc w:val="both"/>
        <w:rPr>
          <w:rFonts w:ascii="Times New Roman" w:hAnsi="Times New Roman" w:cs="Times New Roman"/>
          <w:sz w:val="24"/>
          <w:szCs w:val="24"/>
          <w:lang w:val="id-ID"/>
        </w:rPr>
      </w:pPr>
      <w:r w:rsidRPr="004C054D">
        <w:rPr>
          <w:rFonts w:ascii="Times New Roman" w:hAnsi="Times New Roman" w:cs="Times New Roman"/>
          <w:sz w:val="24"/>
          <w:szCs w:val="24"/>
        </w:rPr>
        <w:t>Rapat-rapat koordinasi dan konsultasi ke luar daerah</w:t>
      </w:r>
    </w:p>
    <w:p w:rsidR="00CD0C60" w:rsidRDefault="00CD0C60" w:rsidP="003F5FB0">
      <w:pPr>
        <w:pStyle w:val="ListParagraph"/>
        <w:numPr>
          <w:ilvl w:val="0"/>
          <w:numId w:val="53"/>
        </w:numPr>
        <w:spacing w:after="0" w:line="360" w:lineRule="auto"/>
        <w:ind w:left="1080"/>
        <w:jc w:val="both"/>
        <w:rPr>
          <w:rFonts w:ascii="Times New Roman" w:hAnsi="Times New Roman" w:cs="Times New Roman"/>
          <w:sz w:val="24"/>
          <w:szCs w:val="24"/>
          <w:lang w:val="id-ID"/>
        </w:rPr>
      </w:pPr>
      <w:r w:rsidRPr="004C054D">
        <w:rPr>
          <w:rFonts w:ascii="Times New Roman" w:hAnsi="Times New Roman" w:cs="Times New Roman"/>
          <w:sz w:val="24"/>
          <w:szCs w:val="24"/>
        </w:rPr>
        <w:t>Penyediaan jasa administrasi perkantoran</w:t>
      </w:r>
    </w:p>
    <w:p w:rsidR="00AB195E" w:rsidRPr="004C054D" w:rsidRDefault="00AB195E" w:rsidP="003F5FB0">
      <w:pPr>
        <w:pStyle w:val="ListParagraph"/>
        <w:numPr>
          <w:ilvl w:val="0"/>
          <w:numId w:val="53"/>
        </w:numPr>
        <w:spacing w:after="0" w:line="36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Penyediaan makanan dan minuman</w:t>
      </w:r>
    </w:p>
    <w:p w:rsidR="002E18B1" w:rsidRPr="004C054D" w:rsidRDefault="002E18B1" w:rsidP="002E18B1">
      <w:pPr>
        <w:pStyle w:val="ListParagraph"/>
        <w:spacing w:after="0" w:line="360" w:lineRule="auto"/>
        <w:ind w:left="1080" w:firstLine="0"/>
        <w:jc w:val="both"/>
        <w:rPr>
          <w:rFonts w:ascii="Times New Roman" w:hAnsi="Times New Roman" w:cs="Times New Roman"/>
          <w:sz w:val="24"/>
          <w:szCs w:val="24"/>
          <w:lang w:val="id-ID"/>
        </w:rPr>
      </w:pPr>
    </w:p>
    <w:p w:rsidR="009705F7" w:rsidRPr="004C054D" w:rsidRDefault="009705F7" w:rsidP="003F5FB0">
      <w:pPr>
        <w:numPr>
          <w:ilvl w:val="0"/>
          <w:numId w:val="50"/>
        </w:numPr>
        <w:tabs>
          <w:tab w:val="clear" w:pos="720"/>
        </w:tabs>
        <w:spacing w:after="0" w:line="360" w:lineRule="auto"/>
        <w:jc w:val="both"/>
        <w:rPr>
          <w:rFonts w:ascii="Times New Roman" w:hAnsi="Times New Roman" w:cs="Times New Roman"/>
          <w:sz w:val="24"/>
          <w:szCs w:val="24"/>
          <w:lang w:val="id-ID"/>
        </w:rPr>
      </w:pPr>
      <w:r w:rsidRPr="004C054D">
        <w:rPr>
          <w:rFonts w:ascii="Times New Roman" w:hAnsi="Times New Roman" w:cs="Times New Roman"/>
          <w:sz w:val="24"/>
          <w:szCs w:val="24"/>
        </w:rPr>
        <w:t>Program Peningkatan Sarana dan Prasarana Aparatur</w:t>
      </w:r>
      <w:r w:rsidR="002E18B1" w:rsidRPr="004C054D">
        <w:rPr>
          <w:rFonts w:ascii="Times New Roman" w:hAnsi="Times New Roman" w:cs="Times New Roman"/>
          <w:sz w:val="24"/>
          <w:szCs w:val="24"/>
        </w:rPr>
        <w:t xml:space="preserve">, </w:t>
      </w:r>
      <w:r w:rsidR="00CD0C60" w:rsidRPr="004C054D">
        <w:rPr>
          <w:rFonts w:ascii="Times New Roman" w:hAnsi="Times New Roman" w:cs="Times New Roman"/>
          <w:sz w:val="24"/>
          <w:szCs w:val="24"/>
        </w:rPr>
        <w:t>kegiatannya meliputi :</w:t>
      </w:r>
    </w:p>
    <w:p w:rsidR="00AB195E" w:rsidRDefault="00AB195E" w:rsidP="003F5FB0">
      <w:pPr>
        <w:pStyle w:val="ListParagraph"/>
        <w:numPr>
          <w:ilvl w:val="0"/>
          <w:numId w:val="54"/>
        </w:numPr>
        <w:spacing w:after="0" w:line="36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Penyediaan sarana gedung kantor</w:t>
      </w:r>
    </w:p>
    <w:p w:rsidR="00AF598E" w:rsidRPr="00AF598E" w:rsidRDefault="00AF598E" w:rsidP="003F5FB0">
      <w:pPr>
        <w:pStyle w:val="ListParagraph"/>
        <w:numPr>
          <w:ilvl w:val="0"/>
          <w:numId w:val="54"/>
        </w:numPr>
        <w:spacing w:after="0" w:line="360" w:lineRule="auto"/>
        <w:ind w:left="1080"/>
        <w:jc w:val="both"/>
        <w:rPr>
          <w:rFonts w:ascii="Times New Roman" w:hAnsi="Times New Roman" w:cs="Times New Roman"/>
          <w:sz w:val="24"/>
          <w:szCs w:val="24"/>
          <w:lang w:val="id-ID"/>
        </w:rPr>
      </w:pPr>
      <w:r>
        <w:rPr>
          <w:rFonts w:ascii="Times New Roman" w:hAnsi="Times New Roman" w:cs="Times New Roman"/>
          <w:sz w:val="24"/>
          <w:szCs w:val="24"/>
        </w:rPr>
        <w:t>Pemeliha</w:t>
      </w:r>
      <w:r w:rsidR="00093A50">
        <w:rPr>
          <w:rFonts w:ascii="Times New Roman" w:hAnsi="Times New Roman" w:cs="Times New Roman"/>
          <w:sz w:val="24"/>
          <w:szCs w:val="24"/>
        </w:rPr>
        <w:t>raan rutin / berkala gedung kantor</w:t>
      </w:r>
    </w:p>
    <w:p w:rsidR="00CD0C60" w:rsidRPr="004C054D" w:rsidRDefault="002E18B1" w:rsidP="003F5FB0">
      <w:pPr>
        <w:pStyle w:val="ListParagraph"/>
        <w:numPr>
          <w:ilvl w:val="0"/>
          <w:numId w:val="54"/>
        </w:numPr>
        <w:spacing w:after="0" w:line="360" w:lineRule="auto"/>
        <w:ind w:left="1080"/>
        <w:jc w:val="both"/>
        <w:rPr>
          <w:rFonts w:ascii="Times New Roman" w:hAnsi="Times New Roman" w:cs="Times New Roman"/>
          <w:sz w:val="24"/>
          <w:szCs w:val="24"/>
          <w:lang w:val="id-ID"/>
        </w:rPr>
      </w:pPr>
      <w:r w:rsidRPr="004C054D">
        <w:rPr>
          <w:rFonts w:ascii="Times New Roman" w:hAnsi="Times New Roman" w:cs="Times New Roman"/>
          <w:sz w:val="24"/>
          <w:szCs w:val="24"/>
        </w:rPr>
        <w:t xml:space="preserve">Pemeliharaan rutin </w:t>
      </w:r>
      <w:r w:rsidR="00AE3FE3" w:rsidRPr="004C054D">
        <w:rPr>
          <w:rFonts w:ascii="Times New Roman" w:hAnsi="Times New Roman" w:cs="Times New Roman"/>
          <w:sz w:val="24"/>
          <w:szCs w:val="24"/>
        </w:rPr>
        <w:t xml:space="preserve">/ </w:t>
      </w:r>
      <w:r w:rsidR="00093A50">
        <w:rPr>
          <w:rFonts w:ascii="Times New Roman" w:hAnsi="Times New Roman" w:cs="Times New Roman"/>
          <w:sz w:val="24"/>
          <w:szCs w:val="24"/>
        </w:rPr>
        <w:t>berkala kendaraan dinas / operasional</w:t>
      </w:r>
    </w:p>
    <w:p w:rsidR="002E18B1" w:rsidRPr="00AB195E" w:rsidRDefault="002E18B1" w:rsidP="00AB195E">
      <w:pPr>
        <w:pStyle w:val="ListParagraph"/>
        <w:numPr>
          <w:ilvl w:val="0"/>
          <w:numId w:val="54"/>
        </w:numPr>
        <w:spacing w:after="0" w:line="360" w:lineRule="auto"/>
        <w:ind w:left="1080"/>
        <w:jc w:val="both"/>
        <w:rPr>
          <w:rFonts w:ascii="Times New Roman" w:hAnsi="Times New Roman" w:cs="Times New Roman"/>
          <w:sz w:val="24"/>
          <w:szCs w:val="24"/>
          <w:lang w:val="id-ID"/>
        </w:rPr>
      </w:pPr>
      <w:r w:rsidRPr="004C054D">
        <w:rPr>
          <w:rFonts w:ascii="Times New Roman" w:hAnsi="Times New Roman" w:cs="Times New Roman"/>
          <w:sz w:val="24"/>
          <w:szCs w:val="24"/>
        </w:rPr>
        <w:t>Pemeliharaan rutin / berka</w:t>
      </w:r>
      <w:r w:rsidR="00093A50">
        <w:rPr>
          <w:rFonts w:ascii="Times New Roman" w:hAnsi="Times New Roman" w:cs="Times New Roman"/>
          <w:sz w:val="24"/>
          <w:szCs w:val="24"/>
        </w:rPr>
        <w:t>la perlengkapan peralatan kantor</w:t>
      </w:r>
    </w:p>
    <w:p w:rsidR="002E18B1" w:rsidRPr="004C054D" w:rsidRDefault="002E18B1" w:rsidP="002E18B1">
      <w:pPr>
        <w:pStyle w:val="ListParagraph"/>
        <w:spacing w:after="0" w:line="360" w:lineRule="auto"/>
        <w:ind w:left="1080" w:firstLine="0"/>
        <w:jc w:val="both"/>
        <w:rPr>
          <w:rFonts w:ascii="Times New Roman" w:hAnsi="Times New Roman" w:cs="Times New Roman"/>
          <w:sz w:val="24"/>
          <w:szCs w:val="24"/>
          <w:lang w:val="id-ID"/>
        </w:rPr>
      </w:pPr>
    </w:p>
    <w:p w:rsidR="00B14581" w:rsidRPr="00B14581" w:rsidRDefault="00B14581" w:rsidP="003F5FB0">
      <w:pPr>
        <w:numPr>
          <w:ilvl w:val="0"/>
          <w:numId w:val="50"/>
        </w:numPr>
        <w:tabs>
          <w:tab w:val="clear" w:pos="720"/>
        </w:tabs>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Program Peningkatan Disiplin Aparatur, kegiatannya meliputi :</w:t>
      </w:r>
    </w:p>
    <w:p w:rsidR="00B14581" w:rsidRPr="00592FDB" w:rsidRDefault="00B14581" w:rsidP="00B14581">
      <w:pPr>
        <w:pStyle w:val="ListParagraph"/>
        <w:numPr>
          <w:ilvl w:val="0"/>
          <w:numId w:val="73"/>
        </w:numPr>
        <w:spacing w:after="0" w:line="360" w:lineRule="auto"/>
        <w:ind w:left="1080"/>
        <w:jc w:val="both"/>
        <w:rPr>
          <w:rFonts w:ascii="Times New Roman" w:hAnsi="Times New Roman" w:cs="Times New Roman"/>
          <w:sz w:val="24"/>
          <w:szCs w:val="24"/>
          <w:lang w:val="id-ID"/>
        </w:rPr>
      </w:pPr>
      <w:r>
        <w:rPr>
          <w:rFonts w:ascii="Times New Roman" w:hAnsi="Times New Roman" w:cs="Times New Roman"/>
          <w:sz w:val="24"/>
          <w:szCs w:val="24"/>
        </w:rPr>
        <w:t>Pengadaan Pakaian Dinas beserta kelengkapannya</w:t>
      </w:r>
    </w:p>
    <w:p w:rsidR="00592FDB" w:rsidRPr="00B14581" w:rsidRDefault="00592FDB" w:rsidP="00592FDB">
      <w:pPr>
        <w:pStyle w:val="ListParagraph"/>
        <w:spacing w:after="0" w:line="360" w:lineRule="auto"/>
        <w:ind w:left="1080" w:firstLine="0"/>
        <w:jc w:val="both"/>
        <w:rPr>
          <w:rFonts w:ascii="Times New Roman" w:hAnsi="Times New Roman" w:cs="Times New Roman"/>
          <w:sz w:val="24"/>
          <w:szCs w:val="24"/>
          <w:lang w:val="id-ID"/>
        </w:rPr>
      </w:pPr>
    </w:p>
    <w:p w:rsidR="00B14581" w:rsidRPr="00B14581" w:rsidRDefault="00B14581" w:rsidP="003F5FB0">
      <w:pPr>
        <w:numPr>
          <w:ilvl w:val="0"/>
          <w:numId w:val="50"/>
        </w:numPr>
        <w:tabs>
          <w:tab w:val="clear" w:pos="720"/>
        </w:tabs>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Program Peningkatan Pengembangan Sistem Pelaporan Capaian Kinerja dan Keuangan</w:t>
      </w:r>
    </w:p>
    <w:p w:rsidR="00B14581" w:rsidRPr="00592FDB" w:rsidRDefault="00AB195E" w:rsidP="00B14581">
      <w:pPr>
        <w:pStyle w:val="ListParagraph"/>
        <w:numPr>
          <w:ilvl w:val="0"/>
          <w:numId w:val="74"/>
        </w:numPr>
        <w:spacing w:after="0" w:line="360" w:lineRule="auto"/>
        <w:ind w:left="1080"/>
        <w:jc w:val="both"/>
        <w:rPr>
          <w:rFonts w:ascii="Times New Roman" w:hAnsi="Times New Roman" w:cs="Times New Roman"/>
          <w:sz w:val="24"/>
          <w:szCs w:val="24"/>
          <w:lang w:val="id-ID"/>
        </w:rPr>
      </w:pPr>
      <w:r>
        <w:rPr>
          <w:rFonts w:ascii="Times New Roman" w:hAnsi="Times New Roman" w:cs="Times New Roman"/>
          <w:sz w:val="24"/>
          <w:szCs w:val="24"/>
        </w:rPr>
        <w:t>Pen</w:t>
      </w:r>
      <w:r>
        <w:rPr>
          <w:rFonts w:ascii="Times New Roman" w:hAnsi="Times New Roman" w:cs="Times New Roman"/>
          <w:sz w:val="24"/>
          <w:szCs w:val="24"/>
          <w:lang w:val="id-ID"/>
        </w:rPr>
        <w:t>ingkatan pengembangan sistem pelaporan</w:t>
      </w:r>
    </w:p>
    <w:p w:rsidR="00592FDB" w:rsidRPr="00B14581" w:rsidRDefault="00592FDB" w:rsidP="00592FDB">
      <w:pPr>
        <w:pStyle w:val="ListParagraph"/>
        <w:spacing w:after="0" w:line="360" w:lineRule="auto"/>
        <w:ind w:left="1080" w:firstLine="0"/>
        <w:jc w:val="both"/>
        <w:rPr>
          <w:rFonts w:ascii="Times New Roman" w:hAnsi="Times New Roman" w:cs="Times New Roman"/>
          <w:sz w:val="24"/>
          <w:szCs w:val="24"/>
          <w:lang w:val="id-ID"/>
        </w:rPr>
      </w:pPr>
    </w:p>
    <w:p w:rsidR="00B14581" w:rsidRPr="00B14581" w:rsidRDefault="00B14581" w:rsidP="003F5FB0">
      <w:pPr>
        <w:numPr>
          <w:ilvl w:val="0"/>
          <w:numId w:val="50"/>
        </w:numPr>
        <w:tabs>
          <w:tab w:val="clear" w:pos="720"/>
        </w:tabs>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Program Peningkatan Kapasitas Sumber Daya Aparatur</w:t>
      </w:r>
    </w:p>
    <w:p w:rsidR="00B14581" w:rsidRPr="00592FDB" w:rsidRDefault="00AB195E" w:rsidP="00B14581">
      <w:pPr>
        <w:pStyle w:val="ListParagraph"/>
        <w:numPr>
          <w:ilvl w:val="0"/>
          <w:numId w:val="75"/>
        </w:numPr>
        <w:spacing w:after="0" w:line="36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Kegiatan peningkatan SDM dan penataan pengelolaan administrasi</w:t>
      </w:r>
    </w:p>
    <w:p w:rsidR="00592FDB" w:rsidRPr="00B14581" w:rsidRDefault="00592FDB" w:rsidP="00592FDB">
      <w:pPr>
        <w:pStyle w:val="ListParagraph"/>
        <w:spacing w:after="0" w:line="360" w:lineRule="auto"/>
        <w:ind w:left="1080" w:firstLine="0"/>
        <w:jc w:val="both"/>
        <w:rPr>
          <w:rFonts w:ascii="Times New Roman" w:hAnsi="Times New Roman" w:cs="Times New Roman"/>
          <w:sz w:val="24"/>
          <w:szCs w:val="24"/>
          <w:lang w:val="id-ID"/>
        </w:rPr>
      </w:pPr>
    </w:p>
    <w:p w:rsidR="00CD0C60" w:rsidRPr="004C054D" w:rsidRDefault="009705F7" w:rsidP="003F5FB0">
      <w:pPr>
        <w:numPr>
          <w:ilvl w:val="0"/>
          <w:numId w:val="50"/>
        </w:numPr>
        <w:tabs>
          <w:tab w:val="clear" w:pos="720"/>
        </w:tabs>
        <w:spacing w:after="0" w:line="360" w:lineRule="auto"/>
        <w:jc w:val="both"/>
        <w:rPr>
          <w:rFonts w:ascii="Times New Roman" w:hAnsi="Times New Roman" w:cs="Times New Roman"/>
          <w:sz w:val="24"/>
          <w:szCs w:val="24"/>
          <w:lang w:val="id-ID"/>
        </w:rPr>
      </w:pPr>
      <w:r w:rsidRPr="004C054D">
        <w:rPr>
          <w:rFonts w:ascii="Times New Roman" w:hAnsi="Times New Roman" w:cs="Times New Roman"/>
          <w:sz w:val="24"/>
          <w:szCs w:val="24"/>
        </w:rPr>
        <w:t>Program Mengintensifikasikan Penanganan Pengaduan Masyarakat</w:t>
      </w:r>
      <w:r w:rsidR="002E18B1" w:rsidRPr="004C054D">
        <w:rPr>
          <w:rFonts w:ascii="Times New Roman" w:hAnsi="Times New Roman" w:cs="Times New Roman"/>
          <w:sz w:val="24"/>
          <w:szCs w:val="24"/>
        </w:rPr>
        <w:t xml:space="preserve">, </w:t>
      </w:r>
      <w:r w:rsidR="00A7424C">
        <w:rPr>
          <w:rFonts w:ascii="Times New Roman" w:hAnsi="Times New Roman" w:cs="Times New Roman"/>
          <w:sz w:val="24"/>
          <w:szCs w:val="24"/>
        </w:rPr>
        <w:t>kegiatannya meliputi</w:t>
      </w:r>
      <w:r w:rsidR="00CD0C60" w:rsidRPr="004C054D">
        <w:rPr>
          <w:rFonts w:ascii="Times New Roman" w:hAnsi="Times New Roman" w:cs="Times New Roman"/>
          <w:sz w:val="24"/>
          <w:szCs w:val="24"/>
        </w:rPr>
        <w:t>:</w:t>
      </w:r>
    </w:p>
    <w:p w:rsidR="00AB195E" w:rsidRDefault="00AB195E" w:rsidP="003F5FB0">
      <w:pPr>
        <w:numPr>
          <w:ilvl w:val="0"/>
          <w:numId w:val="55"/>
        </w:numPr>
        <w:spacing w:after="0" w:line="36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Pembangunan Lingkungan Sosial dan Kemasyarakatan meliputi :</w:t>
      </w:r>
    </w:p>
    <w:p w:rsidR="00AB195E" w:rsidRDefault="00AB195E" w:rsidP="00AB195E">
      <w:pPr>
        <w:pStyle w:val="ListParagraph"/>
        <w:numPr>
          <w:ilvl w:val="0"/>
          <w:numId w:val="76"/>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Persentase terlaksananya kegiatan Pelayanan Umum</w:t>
      </w:r>
    </w:p>
    <w:p w:rsidR="005F722D" w:rsidRDefault="005F722D" w:rsidP="005F722D">
      <w:pPr>
        <w:pStyle w:val="ListParagraph"/>
        <w:numPr>
          <w:ilvl w:val="0"/>
          <w:numId w:val="77"/>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Penunjukan staf untuk melakukan pelayanan prima</w:t>
      </w:r>
    </w:p>
    <w:p w:rsidR="005F722D" w:rsidRDefault="005F722D" w:rsidP="005F722D">
      <w:pPr>
        <w:pStyle w:val="ListParagraph"/>
        <w:numPr>
          <w:ilvl w:val="0"/>
          <w:numId w:val="77"/>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Kegiatan Survey Indeks Kepuasan Masyarakat</w:t>
      </w:r>
    </w:p>
    <w:p w:rsidR="005F722D" w:rsidRDefault="005F722D" w:rsidP="005F722D">
      <w:pPr>
        <w:pStyle w:val="ListParagraph"/>
        <w:numPr>
          <w:ilvl w:val="0"/>
          <w:numId w:val="77"/>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Monitoring UMKM</w:t>
      </w:r>
    </w:p>
    <w:p w:rsidR="00A6778D" w:rsidRDefault="00A6778D" w:rsidP="00A6778D">
      <w:pPr>
        <w:pStyle w:val="ListParagraph"/>
        <w:spacing w:after="0" w:line="360" w:lineRule="auto"/>
        <w:ind w:left="1800" w:firstLine="0"/>
        <w:jc w:val="both"/>
        <w:rPr>
          <w:rFonts w:ascii="Times New Roman" w:hAnsi="Times New Roman" w:cs="Times New Roman"/>
          <w:sz w:val="24"/>
          <w:szCs w:val="24"/>
          <w:lang w:val="id-ID"/>
        </w:rPr>
      </w:pPr>
    </w:p>
    <w:p w:rsidR="00AB195E" w:rsidRDefault="00AB195E" w:rsidP="00AB195E">
      <w:pPr>
        <w:pStyle w:val="ListParagraph"/>
        <w:numPr>
          <w:ilvl w:val="0"/>
          <w:numId w:val="76"/>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Persentase terpenuhinya kegiatan administrasi kantor di bidang Sekretariat</w:t>
      </w:r>
    </w:p>
    <w:p w:rsidR="005F722D" w:rsidRDefault="005F722D" w:rsidP="005F722D">
      <w:pPr>
        <w:pStyle w:val="ListParagraph"/>
        <w:numPr>
          <w:ilvl w:val="0"/>
          <w:numId w:val="78"/>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Penyusunan program kegiatan per tahun</w:t>
      </w:r>
    </w:p>
    <w:p w:rsidR="005F722D" w:rsidRPr="004D5D66" w:rsidRDefault="005F722D" w:rsidP="005F722D">
      <w:pPr>
        <w:pStyle w:val="ListParagraph"/>
        <w:numPr>
          <w:ilvl w:val="0"/>
          <w:numId w:val="78"/>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Penunjukan Pejabat Pelaksana Teknis Kegiatan (PPTK)</w:t>
      </w:r>
    </w:p>
    <w:p w:rsidR="005F722D" w:rsidRPr="004D5D66" w:rsidRDefault="005F722D" w:rsidP="005F722D">
      <w:pPr>
        <w:pStyle w:val="ListParagraph"/>
        <w:numPr>
          <w:ilvl w:val="0"/>
          <w:numId w:val="78"/>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Penunjukan Pembantu Bendahara Pengeluaran</w:t>
      </w:r>
    </w:p>
    <w:p w:rsidR="005F722D" w:rsidRPr="004D5D66" w:rsidRDefault="005F722D" w:rsidP="005F722D">
      <w:pPr>
        <w:pStyle w:val="ListParagraph"/>
        <w:numPr>
          <w:ilvl w:val="0"/>
          <w:numId w:val="78"/>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Pembuatan Buku Saku Kecamatan</w:t>
      </w:r>
    </w:p>
    <w:p w:rsidR="005F722D" w:rsidRPr="004D5D66" w:rsidRDefault="005F722D" w:rsidP="005F722D">
      <w:pPr>
        <w:pStyle w:val="ListParagraph"/>
        <w:numPr>
          <w:ilvl w:val="0"/>
          <w:numId w:val="78"/>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Penyusunan Lakip Kecamatan</w:t>
      </w:r>
    </w:p>
    <w:p w:rsidR="005F722D" w:rsidRPr="004D5D66" w:rsidRDefault="005F722D" w:rsidP="005F722D">
      <w:pPr>
        <w:pStyle w:val="ListParagraph"/>
        <w:numPr>
          <w:ilvl w:val="0"/>
          <w:numId w:val="78"/>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Pembuatan plang Daftar Urut Kepangkatan (DUK) Kecamatan </w:t>
      </w:r>
    </w:p>
    <w:p w:rsidR="005F722D" w:rsidRPr="004D5D66" w:rsidRDefault="005F722D" w:rsidP="005F722D">
      <w:pPr>
        <w:pStyle w:val="ListParagraph"/>
        <w:numPr>
          <w:ilvl w:val="0"/>
          <w:numId w:val="78"/>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Pengusulan pegawai untuk mengikuti Bimtek</w:t>
      </w:r>
    </w:p>
    <w:p w:rsidR="005F722D" w:rsidRPr="004D5D66" w:rsidRDefault="005F722D" w:rsidP="005F722D">
      <w:pPr>
        <w:pStyle w:val="ListParagraph"/>
        <w:numPr>
          <w:ilvl w:val="0"/>
          <w:numId w:val="78"/>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Pembuatan Buku Kontrol Kepegawaian</w:t>
      </w:r>
    </w:p>
    <w:p w:rsidR="005F722D" w:rsidRPr="004D5D66" w:rsidRDefault="005F722D" w:rsidP="005F722D">
      <w:pPr>
        <w:pStyle w:val="ListParagraph"/>
        <w:numPr>
          <w:ilvl w:val="0"/>
          <w:numId w:val="78"/>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Pembuatan Buku Tupoksi Kecamatan</w:t>
      </w:r>
    </w:p>
    <w:p w:rsidR="005F722D" w:rsidRPr="004D5D66" w:rsidRDefault="005F722D" w:rsidP="005F722D">
      <w:pPr>
        <w:pStyle w:val="ListParagraph"/>
        <w:numPr>
          <w:ilvl w:val="0"/>
          <w:numId w:val="78"/>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Rapat Koordinasi Muspika, Lurah, Camat dan Tokoh Masyarakat</w:t>
      </w:r>
    </w:p>
    <w:p w:rsidR="005F722D" w:rsidRPr="004D5D66" w:rsidRDefault="005F722D" w:rsidP="005F722D">
      <w:pPr>
        <w:pStyle w:val="ListParagraph"/>
        <w:numPr>
          <w:ilvl w:val="0"/>
          <w:numId w:val="78"/>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Rapat antar instansi</w:t>
      </w:r>
    </w:p>
    <w:p w:rsidR="005F722D" w:rsidRPr="004D5D66" w:rsidRDefault="005F722D" w:rsidP="005F722D">
      <w:pPr>
        <w:pStyle w:val="ListParagraph"/>
        <w:numPr>
          <w:ilvl w:val="0"/>
          <w:numId w:val="78"/>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Rapat Staf Kecamatan</w:t>
      </w:r>
    </w:p>
    <w:p w:rsidR="005F722D" w:rsidRPr="004D5D66" w:rsidRDefault="005F722D" w:rsidP="005F722D">
      <w:pPr>
        <w:pStyle w:val="ListParagraph"/>
        <w:numPr>
          <w:ilvl w:val="0"/>
          <w:numId w:val="78"/>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Rapat Camat, Lurah dan Kepala Seksi</w:t>
      </w:r>
    </w:p>
    <w:p w:rsidR="005F722D" w:rsidRPr="004D5D66" w:rsidRDefault="005F722D" w:rsidP="005F722D">
      <w:pPr>
        <w:pStyle w:val="ListParagraph"/>
        <w:numPr>
          <w:ilvl w:val="0"/>
          <w:numId w:val="78"/>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Kegiatan HUT Kota Samarinda</w:t>
      </w:r>
    </w:p>
    <w:p w:rsidR="005F722D" w:rsidRPr="004D5D66" w:rsidRDefault="005F722D" w:rsidP="005F722D">
      <w:pPr>
        <w:pStyle w:val="ListParagraph"/>
        <w:numPr>
          <w:ilvl w:val="0"/>
          <w:numId w:val="78"/>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Kegiatan Buka Puasa Bersama</w:t>
      </w:r>
    </w:p>
    <w:p w:rsidR="005F722D" w:rsidRDefault="005F722D" w:rsidP="005F722D">
      <w:pPr>
        <w:pStyle w:val="ListParagraph"/>
        <w:numPr>
          <w:ilvl w:val="0"/>
          <w:numId w:val="78"/>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Kegiatan Halal Bihalal</w:t>
      </w:r>
    </w:p>
    <w:p w:rsidR="00A6778D" w:rsidRPr="005F722D" w:rsidRDefault="00A6778D" w:rsidP="00A6778D">
      <w:pPr>
        <w:pStyle w:val="ListParagraph"/>
        <w:spacing w:after="0" w:line="360" w:lineRule="auto"/>
        <w:ind w:left="1800" w:firstLine="0"/>
        <w:jc w:val="both"/>
        <w:rPr>
          <w:rFonts w:ascii="Times New Roman" w:hAnsi="Times New Roman" w:cs="Times New Roman"/>
          <w:sz w:val="24"/>
          <w:szCs w:val="24"/>
          <w:lang w:val="id-ID"/>
        </w:rPr>
      </w:pPr>
    </w:p>
    <w:p w:rsidR="00AB195E" w:rsidRDefault="00AB195E" w:rsidP="00AB195E">
      <w:pPr>
        <w:pStyle w:val="ListParagraph"/>
        <w:numPr>
          <w:ilvl w:val="0"/>
          <w:numId w:val="76"/>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Persentase terlaksananya kegiatan Pemerintahan Umum, Ketentraman dan Ketertiban</w:t>
      </w:r>
    </w:p>
    <w:p w:rsidR="005F722D" w:rsidRDefault="005F722D" w:rsidP="005F722D">
      <w:pPr>
        <w:pStyle w:val="ListParagraph"/>
        <w:numPr>
          <w:ilvl w:val="0"/>
          <w:numId w:val="79"/>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Penyuluhan administrasi pertanahan</w:t>
      </w:r>
    </w:p>
    <w:p w:rsidR="005F722D" w:rsidRDefault="005F722D" w:rsidP="005F722D">
      <w:pPr>
        <w:pStyle w:val="ListParagraph"/>
        <w:numPr>
          <w:ilvl w:val="0"/>
          <w:numId w:val="7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Pembuatan Buku Monografi Kecamatan</w:t>
      </w:r>
    </w:p>
    <w:p w:rsidR="005F722D" w:rsidRDefault="005F722D" w:rsidP="005F722D">
      <w:pPr>
        <w:pStyle w:val="ListParagraph"/>
        <w:numPr>
          <w:ilvl w:val="0"/>
          <w:numId w:val="7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Pelaksanaan Lomba Kelurahan</w:t>
      </w:r>
    </w:p>
    <w:p w:rsidR="005F722D" w:rsidRDefault="005F722D" w:rsidP="005F722D">
      <w:pPr>
        <w:pStyle w:val="ListParagraph"/>
        <w:numPr>
          <w:ilvl w:val="0"/>
          <w:numId w:val="7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Pemutakhiran Data Kependudukan</w:t>
      </w:r>
    </w:p>
    <w:p w:rsidR="005F722D" w:rsidRDefault="005F722D" w:rsidP="005F722D">
      <w:pPr>
        <w:pStyle w:val="ListParagraph"/>
        <w:numPr>
          <w:ilvl w:val="0"/>
          <w:numId w:val="7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Lomba Penilaian Tertib Administrasi dan Kearsipan Kelurahan</w:t>
      </w:r>
    </w:p>
    <w:p w:rsidR="005F722D" w:rsidRDefault="005F722D" w:rsidP="005F722D">
      <w:pPr>
        <w:pStyle w:val="ListParagraph"/>
        <w:numPr>
          <w:ilvl w:val="0"/>
          <w:numId w:val="7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Pembinaan Aparatur Kelurahan dan Kecamatan</w:t>
      </w:r>
    </w:p>
    <w:p w:rsidR="005F722D" w:rsidRDefault="005F722D" w:rsidP="005F722D">
      <w:pPr>
        <w:pStyle w:val="ListParagraph"/>
        <w:numPr>
          <w:ilvl w:val="0"/>
          <w:numId w:val="7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Penyediaan tempat pelaksanaan rekam Data E-KTP</w:t>
      </w:r>
    </w:p>
    <w:p w:rsidR="005F722D" w:rsidRDefault="005F722D" w:rsidP="005F722D">
      <w:pPr>
        <w:pStyle w:val="ListParagraph"/>
        <w:numPr>
          <w:ilvl w:val="0"/>
          <w:numId w:val="7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Kegiatan HUT RI</w:t>
      </w:r>
    </w:p>
    <w:p w:rsidR="005F722D" w:rsidRDefault="005F722D" w:rsidP="005F722D">
      <w:pPr>
        <w:pStyle w:val="ListParagraph"/>
        <w:numPr>
          <w:ilvl w:val="0"/>
          <w:numId w:val="7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Kegiatan Monitoring K3</w:t>
      </w:r>
    </w:p>
    <w:p w:rsidR="005F722D" w:rsidRDefault="005F722D" w:rsidP="005F722D">
      <w:pPr>
        <w:pStyle w:val="ListParagraph"/>
        <w:numPr>
          <w:ilvl w:val="0"/>
          <w:numId w:val="7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Pelayanan SKCK</w:t>
      </w:r>
    </w:p>
    <w:p w:rsidR="005F722D" w:rsidRDefault="005F722D" w:rsidP="005F722D">
      <w:pPr>
        <w:pStyle w:val="ListParagraph"/>
        <w:numPr>
          <w:ilvl w:val="0"/>
          <w:numId w:val="7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Laporan Bulanan Ketentraman dan Ketertiban</w:t>
      </w:r>
    </w:p>
    <w:p w:rsidR="005F722D" w:rsidRDefault="005F722D" w:rsidP="005F722D">
      <w:pPr>
        <w:pStyle w:val="ListParagraph"/>
        <w:numPr>
          <w:ilvl w:val="0"/>
          <w:numId w:val="7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Kegiatan Monitoring Persiapan dan Pelaksanaan Kegiatan Pilgub</w:t>
      </w:r>
    </w:p>
    <w:p w:rsidR="005F722D" w:rsidRDefault="005F722D" w:rsidP="005F722D">
      <w:pPr>
        <w:pStyle w:val="ListParagraph"/>
        <w:numPr>
          <w:ilvl w:val="0"/>
          <w:numId w:val="7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Kegiatan Monitoring Persiapan dan Pelaksanaan Kegiatan Pileg</w:t>
      </w:r>
    </w:p>
    <w:p w:rsidR="005F722D" w:rsidRDefault="005F722D" w:rsidP="005F722D">
      <w:pPr>
        <w:pStyle w:val="ListParagraph"/>
        <w:numPr>
          <w:ilvl w:val="0"/>
          <w:numId w:val="7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Kegiatan Monitoring Persiapan dan Pelaksanaan Kegiatan Pilpres</w:t>
      </w:r>
    </w:p>
    <w:p w:rsidR="005F722D" w:rsidRPr="00A6778D" w:rsidRDefault="005F722D" w:rsidP="005F722D">
      <w:pPr>
        <w:pStyle w:val="ListParagraph"/>
        <w:numPr>
          <w:ilvl w:val="0"/>
          <w:numId w:val="7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Kegiatan Monitoring Persiapan dan Pelaksanaan Kegiatan Pilwali</w:t>
      </w:r>
    </w:p>
    <w:p w:rsidR="00A6778D" w:rsidRPr="005F722D" w:rsidRDefault="00A6778D" w:rsidP="00A6778D">
      <w:pPr>
        <w:pStyle w:val="ListParagraph"/>
        <w:spacing w:after="0" w:line="360" w:lineRule="auto"/>
        <w:ind w:left="1800" w:firstLine="0"/>
        <w:jc w:val="both"/>
        <w:rPr>
          <w:rFonts w:ascii="Times New Roman" w:hAnsi="Times New Roman" w:cs="Times New Roman"/>
          <w:sz w:val="24"/>
          <w:szCs w:val="24"/>
        </w:rPr>
      </w:pPr>
    </w:p>
    <w:p w:rsidR="00AB195E" w:rsidRDefault="00AB195E" w:rsidP="00AB195E">
      <w:pPr>
        <w:pStyle w:val="ListParagraph"/>
        <w:numPr>
          <w:ilvl w:val="0"/>
          <w:numId w:val="76"/>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Persentase kegiatan Ekonomi dan Pembangunan</w:t>
      </w:r>
    </w:p>
    <w:p w:rsidR="005F722D" w:rsidRDefault="005F722D" w:rsidP="005F722D">
      <w:pPr>
        <w:pStyle w:val="ListParagraph"/>
        <w:numPr>
          <w:ilvl w:val="0"/>
          <w:numId w:val="80"/>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Pembuatan Buku Data Perekonomian Kecamatan</w:t>
      </w:r>
    </w:p>
    <w:p w:rsidR="005F722D" w:rsidRPr="00E62E2D" w:rsidRDefault="005F722D" w:rsidP="005F722D">
      <w:pPr>
        <w:pStyle w:val="ListParagraph"/>
        <w:numPr>
          <w:ilvl w:val="0"/>
          <w:numId w:val="80"/>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Musrenbang Tingkat Kecamatan</w:t>
      </w:r>
    </w:p>
    <w:p w:rsidR="005F722D" w:rsidRPr="00E62E2D" w:rsidRDefault="005F722D" w:rsidP="005F722D">
      <w:pPr>
        <w:pStyle w:val="ListParagraph"/>
        <w:numPr>
          <w:ilvl w:val="0"/>
          <w:numId w:val="80"/>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Pembuatan Buku Data/Revitalisasi Data Perekonomian</w:t>
      </w:r>
    </w:p>
    <w:p w:rsidR="005F722D" w:rsidRPr="00806823" w:rsidRDefault="005F722D" w:rsidP="005F722D">
      <w:pPr>
        <w:pStyle w:val="ListParagraph"/>
        <w:numPr>
          <w:ilvl w:val="0"/>
          <w:numId w:val="80"/>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Pemantauan dan Monitoring Infrastruktur</w:t>
      </w:r>
    </w:p>
    <w:p w:rsidR="005F722D" w:rsidRDefault="005F722D" w:rsidP="005F722D">
      <w:pPr>
        <w:pStyle w:val="ListParagraph"/>
        <w:numPr>
          <w:ilvl w:val="0"/>
          <w:numId w:val="80"/>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Semenisasi Jalan dan Gang</w:t>
      </w:r>
    </w:p>
    <w:p w:rsidR="00A6778D" w:rsidRPr="005F722D" w:rsidRDefault="00A6778D" w:rsidP="00A6778D">
      <w:pPr>
        <w:pStyle w:val="ListParagraph"/>
        <w:spacing w:after="0" w:line="360" w:lineRule="auto"/>
        <w:ind w:left="1800" w:firstLine="0"/>
        <w:jc w:val="both"/>
        <w:rPr>
          <w:rFonts w:ascii="Times New Roman" w:hAnsi="Times New Roman" w:cs="Times New Roman"/>
          <w:sz w:val="24"/>
          <w:szCs w:val="24"/>
          <w:lang w:val="id-ID"/>
        </w:rPr>
      </w:pPr>
    </w:p>
    <w:p w:rsidR="00AB195E" w:rsidRDefault="00AB195E" w:rsidP="00AB195E">
      <w:pPr>
        <w:pStyle w:val="ListParagraph"/>
        <w:numPr>
          <w:ilvl w:val="0"/>
          <w:numId w:val="76"/>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Persentase terlaksananya kegiatan Kebersihan dan Lingkungan Hidup</w:t>
      </w:r>
    </w:p>
    <w:p w:rsidR="005F722D" w:rsidRDefault="005F722D" w:rsidP="005F722D">
      <w:pPr>
        <w:pStyle w:val="ListParagraph"/>
        <w:numPr>
          <w:ilvl w:val="0"/>
          <w:numId w:val="81"/>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Monitoring Kebersihan</w:t>
      </w:r>
    </w:p>
    <w:p w:rsidR="005F722D" w:rsidRPr="00806823" w:rsidRDefault="005F722D" w:rsidP="005F722D">
      <w:pPr>
        <w:pStyle w:val="ListParagraph"/>
        <w:numPr>
          <w:ilvl w:val="0"/>
          <w:numId w:val="81"/>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Lomba HBS Tingkat Kecamatan Loa Janan Ilir</w:t>
      </w:r>
    </w:p>
    <w:p w:rsidR="005F722D" w:rsidRPr="00806823" w:rsidRDefault="005F722D" w:rsidP="005F722D">
      <w:pPr>
        <w:pStyle w:val="ListParagraph"/>
        <w:numPr>
          <w:ilvl w:val="0"/>
          <w:numId w:val="81"/>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Lomba Yel-yel HBS</w:t>
      </w:r>
    </w:p>
    <w:p w:rsidR="005F722D" w:rsidRPr="00806823" w:rsidRDefault="005F722D" w:rsidP="005F722D">
      <w:pPr>
        <w:pStyle w:val="ListParagraph"/>
        <w:numPr>
          <w:ilvl w:val="0"/>
          <w:numId w:val="81"/>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Penyuluhan dan Sosialisasi HBS</w:t>
      </w:r>
    </w:p>
    <w:p w:rsidR="005F722D" w:rsidRPr="00806823" w:rsidRDefault="005F722D" w:rsidP="005F722D">
      <w:pPr>
        <w:pStyle w:val="ListParagraph"/>
        <w:numPr>
          <w:ilvl w:val="0"/>
          <w:numId w:val="81"/>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Belanja Pot Bunga</w:t>
      </w:r>
    </w:p>
    <w:p w:rsidR="005F722D" w:rsidRPr="00806823" w:rsidRDefault="005F722D" w:rsidP="005F722D">
      <w:pPr>
        <w:pStyle w:val="ListParagraph"/>
        <w:numPr>
          <w:ilvl w:val="0"/>
          <w:numId w:val="81"/>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Belanja Bunga</w:t>
      </w:r>
    </w:p>
    <w:p w:rsidR="005F722D" w:rsidRPr="00806823" w:rsidRDefault="005F722D" w:rsidP="005F722D">
      <w:pPr>
        <w:pStyle w:val="ListParagraph"/>
        <w:numPr>
          <w:ilvl w:val="0"/>
          <w:numId w:val="81"/>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Bimbingan dan Penyuluhan Pemanfaatan Limbah</w:t>
      </w:r>
    </w:p>
    <w:p w:rsidR="005F722D" w:rsidRPr="00806823" w:rsidRDefault="005F722D" w:rsidP="005F722D">
      <w:pPr>
        <w:pStyle w:val="ListParagraph"/>
        <w:numPr>
          <w:ilvl w:val="0"/>
          <w:numId w:val="81"/>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Pemantauan dan Monitoring Persiapan Penilaian Adipura</w:t>
      </w:r>
    </w:p>
    <w:p w:rsidR="005F722D" w:rsidRDefault="005F722D" w:rsidP="005F722D">
      <w:pPr>
        <w:pStyle w:val="ListParagraph"/>
        <w:numPr>
          <w:ilvl w:val="0"/>
          <w:numId w:val="81"/>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Bulan Bakti Gotong Royong</w:t>
      </w:r>
    </w:p>
    <w:p w:rsidR="00A6778D" w:rsidRPr="005F722D" w:rsidRDefault="00A6778D" w:rsidP="00A6778D">
      <w:pPr>
        <w:pStyle w:val="ListParagraph"/>
        <w:spacing w:after="0" w:line="360" w:lineRule="auto"/>
        <w:ind w:left="1800" w:firstLine="0"/>
        <w:jc w:val="both"/>
        <w:rPr>
          <w:rFonts w:ascii="Times New Roman" w:hAnsi="Times New Roman" w:cs="Times New Roman"/>
          <w:sz w:val="24"/>
          <w:szCs w:val="24"/>
          <w:lang w:val="id-ID"/>
        </w:rPr>
      </w:pPr>
    </w:p>
    <w:p w:rsidR="00AB195E" w:rsidRPr="00AB195E" w:rsidRDefault="00AB195E" w:rsidP="00AB195E">
      <w:pPr>
        <w:pStyle w:val="ListParagraph"/>
        <w:numPr>
          <w:ilvl w:val="0"/>
          <w:numId w:val="76"/>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Persentase terlaksananya kegiatan Kesejahteraan dan Pemberdayaan Masyarakat</w:t>
      </w:r>
    </w:p>
    <w:p w:rsidR="00806823" w:rsidRPr="00806823" w:rsidRDefault="00806823" w:rsidP="005F2AD9">
      <w:pPr>
        <w:pStyle w:val="ListParagraph"/>
        <w:numPr>
          <w:ilvl w:val="0"/>
          <w:numId w:val="72"/>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Kegiatan Penyegaran Rohani Aparatur Kecamatan</w:t>
      </w:r>
    </w:p>
    <w:p w:rsidR="00806823" w:rsidRPr="00806823" w:rsidRDefault="00806823" w:rsidP="005F2AD9">
      <w:pPr>
        <w:pStyle w:val="ListParagraph"/>
        <w:numPr>
          <w:ilvl w:val="0"/>
          <w:numId w:val="72"/>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Mengikuti Lomba Masakan Khas Daerah Tingkat Kota</w:t>
      </w:r>
    </w:p>
    <w:p w:rsidR="00806823" w:rsidRPr="00806823" w:rsidRDefault="00806823" w:rsidP="005F2AD9">
      <w:pPr>
        <w:pStyle w:val="ListParagraph"/>
        <w:numPr>
          <w:ilvl w:val="0"/>
          <w:numId w:val="72"/>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Pameran UP2K</w:t>
      </w:r>
    </w:p>
    <w:p w:rsidR="00806823" w:rsidRPr="00806823" w:rsidRDefault="00806823" w:rsidP="005F2AD9">
      <w:pPr>
        <w:pStyle w:val="ListParagraph"/>
        <w:numPr>
          <w:ilvl w:val="0"/>
          <w:numId w:val="72"/>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Kadarkum</w:t>
      </w:r>
    </w:p>
    <w:p w:rsidR="00806823" w:rsidRPr="00806823" w:rsidRDefault="00806823" w:rsidP="005F2AD9">
      <w:pPr>
        <w:pStyle w:val="ListParagraph"/>
        <w:numPr>
          <w:ilvl w:val="0"/>
          <w:numId w:val="72"/>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Kegiatan PKBN</w:t>
      </w:r>
    </w:p>
    <w:p w:rsidR="00806823" w:rsidRPr="00806823" w:rsidRDefault="00806823" w:rsidP="005F2AD9">
      <w:pPr>
        <w:pStyle w:val="ListParagraph"/>
        <w:numPr>
          <w:ilvl w:val="0"/>
          <w:numId w:val="72"/>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Penyuluhan Narkoba</w:t>
      </w:r>
    </w:p>
    <w:p w:rsidR="00806823" w:rsidRPr="00806823" w:rsidRDefault="00806823" w:rsidP="005F2AD9">
      <w:pPr>
        <w:pStyle w:val="ListParagraph"/>
        <w:numPr>
          <w:ilvl w:val="0"/>
          <w:numId w:val="72"/>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Kegiatan Forum KDRT</w:t>
      </w:r>
    </w:p>
    <w:p w:rsidR="00806823" w:rsidRPr="00806823" w:rsidRDefault="00806823" w:rsidP="005F2AD9">
      <w:pPr>
        <w:pStyle w:val="ListParagraph"/>
        <w:numPr>
          <w:ilvl w:val="0"/>
          <w:numId w:val="72"/>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Lomba Kreasi Alat Permainan Edukatif (AFE)</w:t>
      </w:r>
    </w:p>
    <w:p w:rsidR="00806823" w:rsidRPr="00806823" w:rsidRDefault="00806823" w:rsidP="005F2AD9">
      <w:pPr>
        <w:pStyle w:val="ListParagraph"/>
        <w:numPr>
          <w:ilvl w:val="0"/>
          <w:numId w:val="72"/>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lastRenderedPageBreak/>
        <w:t>Lomba Peringatan Hari Kartini</w:t>
      </w:r>
    </w:p>
    <w:p w:rsidR="00806823" w:rsidRPr="00806823" w:rsidRDefault="00806823" w:rsidP="005F2AD9">
      <w:pPr>
        <w:pStyle w:val="ListParagraph"/>
        <w:numPr>
          <w:ilvl w:val="0"/>
          <w:numId w:val="72"/>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Lomba Peringatan Hari Ibu</w:t>
      </w:r>
    </w:p>
    <w:p w:rsidR="00806823" w:rsidRPr="00806823" w:rsidRDefault="00806823" w:rsidP="005F2AD9">
      <w:pPr>
        <w:pStyle w:val="ListParagraph"/>
        <w:numPr>
          <w:ilvl w:val="0"/>
          <w:numId w:val="72"/>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Lomba Busana</w:t>
      </w:r>
    </w:p>
    <w:p w:rsidR="00806823" w:rsidRPr="00806823" w:rsidRDefault="00806823" w:rsidP="005F2AD9">
      <w:pPr>
        <w:pStyle w:val="ListParagraph"/>
        <w:numPr>
          <w:ilvl w:val="0"/>
          <w:numId w:val="72"/>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Kegiatan KB Kesehatan</w:t>
      </w:r>
    </w:p>
    <w:p w:rsidR="00806823" w:rsidRPr="00806823" w:rsidRDefault="00806823" w:rsidP="005F2AD9">
      <w:pPr>
        <w:pStyle w:val="ListParagraph"/>
        <w:numPr>
          <w:ilvl w:val="0"/>
          <w:numId w:val="72"/>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Pembagian Sembako untuk anak yatim</w:t>
      </w:r>
    </w:p>
    <w:p w:rsidR="00806823" w:rsidRPr="00806823" w:rsidRDefault="00806823" w:rsidP="005F2AD9">
      <w:pPr>
        <w:pStyle w:val="ListParagraph"/>
        <w:numPr>
          <w:ilvl w:val="0"/>
          <w:numId w:val="72"/>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Pembinaan Posyandu</w:t>
      </w:r>
    </w:p>
    <w:p w:rsidR="00806823" w:rsidRPr="00806823" w:rsidRDefault="00806823" w:rsidP="005F2AD9">
      <w:pPr>
        <w:pStyle w:val="ListParagraph"/>
        <w:numPr>
          <w:ilvl w:val="0"/>
          <w:numId w:val="72"/>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Lomba Dasa Wisma Tingkat Kecamatan</w:t>
      </w:r>
    </w:p>
    <w:p w:rsidR="00806823" w:rsidRPr="00806823" w:rsidRDefault="00806823" w:rsidP="005F2AD9">
      <w:pPr>
        <w:pStyle w:val="ListParagraph"/>
        <w:numPr>
          <w:ilvl w:val="0"/>
          <w:numId w:val="72"/>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Lomba Rumah Sehat Tingkat Kecamatan</w:t>
      </w:r>
    </w:p>
    <w:p w:rsidR="00806823" w:rsidRPr="00806823" w:rsidRDefault="00806823" w:rsidP="005F2AD9">
      <w:pPr>
        <w:pStyle w:val="ListParagraph"/>
        <w:numPr>
          <w:ilvl w:val="0"/>
          <w:numId w:val="72"/>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Lomba Posyandu Tingkat Kecamatan</w:t>
      </w:r>
    </w:p>
    <w:p w:rsidR="00806823" w:rsidRPr="00806823" w:rsidRDefault="00806823" w:rsidP="005F2AD9">
      <w:pPr>
        <w:pStyle w:val="ListParagraph"/>
        <w:numPr>
          <w:ilvl w:val="0"/>
          <w:numId w:val="72"/>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Lomba Balita Sehat</w:t>
      </w:r>
    </w:p>
    <w:p w:rsidR="00806823" w:rsidRPr="00806823" w:rsidRDefault="00806823" w:rsidP="005F2AD9">
      <w:pPr>
        <w:pStyle w:val="ListParagraph"/>
        <w:numPr>
          <w:ilvl w:val="0"/>
          <w:numId w:val="72"/>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Pelatihan UKS</w:t>
      </w:r>
    </w:p>
    <w:p w:rsidR="00806823" w:rsidRPr="00806823" w:rsidRDefault="00806823" w:rsidP="005F2AD9">
      <w:pPr>
        <w:pStyle w:val="ListParagraph"/>
        <w:numPr>
          <w:ilvl w:val="0"/>
          <w:numId w:val="72"/>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Pembinaan Lomba P2WKSS</w:t>
      </w:r>
    </w:p>
    <w:p w:rsidR="00806823" w:rsidRPr="00806823" w:rsidRDefault="00806823" w:rsidP="005F2AD9">
      <w:pPr>
        <w:pStyle w:val="ListParagraph"/>
        <w:numPr>
          <w:ilvl w:val="0"/>
          <w:numId w:val="72"/>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Lomba GSI</w:t>
      </w:r>
    </w:p>
    <w:p w:rsidR="00806823" w:rsidRPr="00806823" w:rsidRDefault="00806823" w:rsidP="005F2AD9">
      <w:pPr>
        <w:pStyle w:val="ListParagraph"/>
        <w:numPr>
          <w:ilvl w:val="0"/>
          <w:numId w:val="72"/>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Kegiatan Festival Mahakam</w:t>
      </w:r>
    </w:p>
    <w:p w:rsidR="00806823" w:rsidRPr="005F2AD9" w:rsidRDefault="005F2AD9" w:rsidP="005F2AD9">
      <w:pPr>
        <w:pStyle w:val="ListParagraph"/>
        <w:numPr>
          <w:ilvl w:val="0"/>
          <w:numId w:val="72"/>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MTQ Tingkat Kecamatan</w:t>
      </w:r>
    </w:p>
    <w:p w:rsidR="005F2AD9" w:rsidRPr="005F2AD9" w:rsidRDefault="005F2AD9" w:rsidP="005F2AD9">
      <w:pPr>
        <w:pStyle w:val="ListParagraph"/>
        <w:numPr>
          <w:ilvl w:val="0"/>
          <w:numId w:val="72"/>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MTQ Tingkat Kota</w:t>
      </w:r>
    </w:p>
    <w:p w:rsidR="005F2AD9" w:rsidRPr="005F2AD9" w:rsidRDefault="005F2AD9" w:rsidP="005F2AD9">
      <w:pPr>
        <w:pStyle w:val="ListParagraph"/>
        <w:numPr>
          <w:ilvl w:val="0"/>
          <w:numId w:val="72"/>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Penyediaan barang Inventaris MTQ</w:t>
      </w:r>
    </w:p>
    <w:p w:rsidR="005F2AD9" w:rsidRPr="005F2AD9" w:rsidRDefault="005F2AD9" w:rsidP="005F2AD9">
      <w:pPr>
        <w:pStyle w:val="ListParagraph"/>
        <w:numPr>
          <w:ilvl w:val="0"/>
          <w:numId w:val="72"/>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Kegiatan Maulid Nabi Muhammad</w:t>
      </w:r>
    </w:p>
    <w:p w:rsidR="005F2AD9" w:rsidRPr="005F2AD9" w:rsidRDefault="005F2AD9" w:rsidP="005F2AD9">
      <w:pPr>
        <w:pStyle w:val="ListParagraph"/>
        <w:numPr>
          <w:ilvl w:val="0"/>
          <w:numId w:val="72"/>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Kegiatan Isra Mi’raj</w:t>
      </w:r>
    </w:p>
    <w:p w:rsidR="005F2AD9" w:rsidRPr="005F2AD9" w:rsidRDefault="005F2AD9" w:rsidP="005F2AD9">
      <w:pPr>
        <w:pStyle w:val="ListParagraph"/>
        <w:numPr>
          <w:ilvl w:val="0"/>
          <w:numId w:val="72"/>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Lomba Pukul Beduk Tingkat Kecamatan</w:t>
      </w:r>
    </w:p>
    <w:p w:rsidR="005F2AD9" w:rsidRPr="005F2AD9" w:rsidRDefault="005F2AD9" w:rsidP="005F2AD9">
      <w:pPr>
        <w:pStyle w:val="ListParagraph"/>
        <w:numPr>
          <w:ilvl w:val="0"/>
          <w:numId w:val="72"/>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Pembentukan dan Pembenahan Sekretariat Kota Layak Anak di Kecamatan</w:t>
      </w:r>
    </w:p>
    <w:p w:rsidR="005F2AD9" w:rsidRPr="005F2AD9" w:rsidRDefault="005F2AD9" w:rsidP="005F2AD9">
      <w:pPr>
        <w:pStyle w:val="ListParagraph"/>
        <w:numPr>
          <w:ilvl w:val="0"/>
          <w:numId w:val="72"/>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Pendataan Karang taruna</w:t>
      </w:r>
    </w:p>
    <w:p w:rsidR="005F2AD9" w:rsidRPr="005F2AD9" w:rsidRDefault="005F2AD9" w:rsidP="005F2AD9">
      <w:pPr>
        <w:pStyle w:val="ListParagraph"/>
        <w:numPr>
          <w:ilvl w:val="0"/>
          <w:numId w:val="72"/>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Pembinaan PAUD dan BKB</w:t>
      </w:r>
    </w:p>
    <w:p w:rsidR="005F2AD9" w:rsidRPr="005F2AD9" w:rsidRDefault="005F2AD9" w:rsidP="005F2AD9">
      <w:pPr>
        <w:pStyle w:val="ListParagraph"/>
        <w:numPr>
          <w:ilvl w:val="0"/>
          <w:numId w:val="72"/>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Pembinaan Administrasi PKK</w:t>
      </w:r>
    </w:p>
    <w:p w:rsidR="005F2AD9" w:rsidRPr="005F2AD9" w:rsidRDefault="005F2AD9" w:rsidP="005F2AD9">
      <w:pPr>
        <w:pStyle w:val="ListParagraph"/>
        <w:numPr>
          <w:ilvl w:val="0"/>
          <w:numId w:val="72"/>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Lomba Toga</w:t>
      </w:r>
    </w:p>
    <w:p w:rsidR="005F2AD9" w:rsidRPr="00093A50" w:rsidRDefault="005F2AD9" w:rsidP="005F2AD9">
      <w:pPr>
        <w:pStyle w:val="ListParagraph"/>
        <w:numPr>
          <w:ilvl w:val="0"/>
          <w:numId w:val="72"/>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Pendataan BAZ</w:t>
      </w:r>
    </w:p>
    <w:p w:rsidR="0002735E" w:rsidRPr="004C054D" w:rsidRDefault="0002735E" w:rsidP="0002735E">
      <w:pPr>
        <w:spacing w:after="0" w:line="360" w:lineRule="auto"/>
        <w:ind w:left="1134" w:firstLine="0"/>
        <w:jc w:val="both"/>
        <w:rPr>
          <w:rFonts w:ascii="Times New Roman" w:hAnsi="Times New Roman" w:cs="Times New Roman"/>
          <w:sz w:val="24"/>
          <w:szCs w:val="24"/>
          <w:lang w:val="id-ID"/>
        </w:rPr>
      </w:pPr>
    </w:p>
    <w:p w:rsidR="00364F31" w:rsidRPr="00AF598E" w:rsidRDefault="00AF598E" w:rsidP="00AF598E">
      <w:pPr>
        <w:spacing w:after="0" w:line="36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5.2 </w:t>
      </w:r>
      <w:r>
        <w:rPr>
          <w:rFonts w:ascii="Times New Roman" w:hAnsi="Times New Roman" w:cs="Times New Roman"/>
          <w:b/>
          <w:sz w:val="24"/>
          <w:szCs w:val="24"/>
          <w:lang w:val="id-ID"/>
        </w:rPr>
        <w:t>I</w:t>
      </w:r>
      <w:r>
        <w:rPr>
          <w:rFonts w:ascii="Times New Roman" w:hAnsi="Times New Roman" w:cs="Times New Roman"/>
          <w:b/>
          <w:sz w:val="24"/>
          <w:szCs w:val="24"/>
        </w:rPr>
        <w:t>ndikator Kinerja</w:t>
      </w:r>
    </w:p>
    <w:p w:rsidR="00364F31" w:rsidRPr="004C054D" w:rsidRDefault="00364F31" w:rsidP="007C736C">
      <w:pPr>
        <w:spacing w:after="0" w:line="360" w:lineRule="auto"/>
        <w:ind w:left="360" w:firstLine="0"/>
        <w:jc w:val="both"/>
        <w:rPr>
          <w:rFonts w:ascii="Times New Roman" w:hAnsi="Times New Roman" w:cs="Times New Roman"/>
          <w:sz w:val="24"/>
          <w:szCs w:val="24"/>
          <w:lang w:val="id-ID"/>
        </w:rPr>
      </w:pPr>
      <w:r w:rsidRPr="004C054D">
        <w:rPr>
          <w:rFonts w:ascii="Times New Roman" w:hAnsi="Times New Roman" w:cs="Times New Roman"/>
          <w:sz w:val="24"/>
          <w:szCs w:val="24"/>
          <w:lang w:val="id-ID"/>
        </w:rPr>
        <w:t>Indikator Kinerja adalah jumlah sasaran yang akan dicapai dar</w:t>
      </w:r>
      <w:r w:rsidR="0002735E" w:rsidRPr="004C054D">
        <w:rPr>
          <w:rFonts w:ascii="Times New Roman" w:hAnsi="Times New Roman" w:cs="Times New Roman"/>
          <w:sz w:val="24"/>
          <w:szCs w:val="24"/>
          <w:lang w:val="id-ID"/>
        </w:rPr>
        <w:t xml:space="preserve">i tiap-tiap program dan </w:t>
      </w:r>
      <w:r w:rsidRPr="004C054D">
        <w:rPr>
          <w:rFonts w:ascii="Times New Roman" w:hAnsi="Times New Roman" w:cs="Times New Roman"/>
          <w:sz w:val="24"/>
          <w:szCs w:val="24"/>
          <w:lang w:val="id-ID"/>
        </w:rPr>
        <w:t>kegiatan ya</w:t>
      </w:r>
      <w:r w:rsidR="0002735E" w:rsidRPr="004C054D">
        <w:rPr>
          <w:rFonts w:ascii="Times New Roman" w:hAnsi="Times New Roman" w:cs="Times New Roman"/>
          <w:sz w:val="24"/>
          <w:szCs w:val="24"/>
          <w:lang w:val="id-ID"/>
        </w:rPr>
        <w:t xml:space="preserve">ng akan dicapai oleh Kecamatan </w:t>
      </w:r>
      <w:r w:rsidR="00592FDB">
        <w:rPr>
          <w:rFonts w:ascii="Times New Roman" w:hAnsi="Times New Roman" w:cs="Times New Roman"/>
          <w:sz w:val="24"/>
          <w:szCs w:val="24"/>
        </w:rPr>
        <w:t xml:space="preserve">Loa Janan Ilir </w:t>
      </w:r>
      <w:r w:rsidR="0002735E" w:rsidRPr="004C054D">
        <w:rPr>
          <w:rFonts w:ascii="Times New Roman" w:hAnsi="Times New Roman" w:cs="Times New Roman"/>
          <w:sz w:val="24"/>
          <w:szCs w:val="24"/>
          <w:lang w:val="id-ID"/>
        </w:rPr>
        <w:t>s</w:t>
      </w:r>
      <w:r w:rsidRPr="004C054D">
        <w:rPr>
          <w:rFonts w:ascii="Times New Roman" w:hAnsi="Times New Roman" w:cs="Times New Roman"/>
          <w:sz w:val="24"/>
          <w:szCs w:val="24"/>
          <w:lang w:val="id-ID"/>
        </w:rPr>
        <w:t>etiap tahunnya</w:t>
      </w:r>
      <w:r w:rsidR="0002735E" w:rsidRPr="004C054D">
        <w:rPr>
          <w:rFonts w:ascii="Times New Roman" w:hAnsi="Times New Roman" w:cs="Times New Roman"/>
          <w:sz w:val="24"/>
          <w:szCs w:val="24"/>
          <w:lang w:val="id-ID"/>
        </w:rPr>
        <w:t>.</w:t>
      </w:r>
    </w:p>
    <w:p w:rsidR="00364F31" w:rsidRPr="004C054D" w:rsidRDefault="00364F31" w:rsidP="007C736C">
      <w:pPr>
        <w:spacing w:after="0" w:line="360" w:lineRule="auto"/>
        <w:rPr>
          <w:rFonts w:ascii="Times New Roman" w:hAnsi="Times New Roman" w:cs="Times New Roman"/>
          <w:sz w:val="24"/>
          <w:szCs w:val="24"/>
          <w:lang w:val="id-ID"/>
        </w:rPr>
      </w:pPr>
    </w:p>
    <w:p w:rsidR="00364F31" w:rsidRPr="00AF598E" w:rsidRDefault="00AF598E" w:rsidP="00AF598E">
      <w:pPr>
        <w:spacing w:after="0" w:line="360" w:lineRule="auto"/>
        <w:ind w:left="360"/>
        <w:rPr>
          <w:rFonts w:ascii="Times New Roman" w:hAnsi="Times New Roman" w:cs="Times New Roman"/>
          <w:b/>
          <w:sz w:val="24"/>
          <w:szCs w:val="24"/>
        </w:rPr>
      </w:pPr>
      <w:r>
        <w:rPr>
          <w:rFonts w:ascii="Times New Roman" w:hAnsi="Times New Roman" w:cs="Times New Roman"/>
          <w:b/>
          <w:sz w:val="24"/>
          <w:szCs w:val="24"/>
        </w:rPr>
        <w:t>5.3 Kelompok Sasaran</w:t>
      </w:r>
    </w:p>
    <w:p w:rsidR="00364F31" w:rsidRPr="004C054D" w:rsidRDefault="00364F31" w:rsidP="007C736C">
      <w:pPr>
        <w:spacing w:after="0" w:line="360" w:lineRule="auto"/>
        <w:ind w:left="360" w:firstLine="0"/>
        <w:rPr>
          <w:rFonts w:ascii="Times New Roman" w:hAnsi="Times New Roman" w:cs="Times New Roman"/>
          <w:sz w:val="24"/>
          <w:szCs w:val="24"/>
          <w:lang w:val="id-ID"/>
        </w:rPr>
      </w:pPr>
      <w:r w:rsidRPr="004C054D">
        <w:rPr>
          <w:rFonts w:ascii="Times New Roman" w:hAnsi="Times New Roman" w:cs="Times New Roman"/>
          <w:sz w:val="24"/>
          <w:szCs w:val="24"/>
          <w:lang w:val="id-ID"/>
        </w:rPr>
        <w:t>Adapun kelompok sasaran untuk kegiatan ini adalah :</w:t>
      </w:r>
    </w:p>
    <w:p w:rsidR="00364F31" w:rsidRPr="004C054D" w:rsidRDefault="00364F31" w:rsidP="003F5FB0">
      <w:pPr>
        <w:numPr>
          <w:ilvl w:val="0"/>
          <w:numId w:val="51"/>
        </w:numPr>
        <w:spacing w:after="0" w:line="360" w:lineRule="auto"/>
        <w:rPr>
          <w:rFonts w:ascii="Times New Roman" w:hAnsi="Times New Roman" w:cs="Times New Roman"/>
          <w:sz w:val="24"/>
          <w:szCs w:val="24"/>
          <w:lang w:val="id-ID"/>
        </w:rPr>
      </w:pPr>
      <w:r w:rsidRPr="004C054D">
        <w:rPr>
          <w:rFonts w:ascii="Times New Roman" w:hAnsi="Times New Roman" w:cs="Times New Roman"/>
          <w:sz w:val="24"/>
          <w:szCs w:val="24"/>
          <w:lang w:val="id-ID"/>
        </w:rPr>
        <w:lastRenderedPageBreak/>
        <w:t>Seluruh Aparatur Kecamatan</w:t>
      </w:r>
      <w:r w:rsidR="00592FDB">
        <w:rPr>
          <w:rFonts w:ascii="Times New Roman" w:hAnsi="Times New Roman" w:cs="Times New Roman"/>
          <w:sz w:val="24"/>
          <w:szCs w:val="24"/>
        </w:rPr>
        <w:t xml:space="preserve"> Loa Janan Ilir</w:t>
      </w:r>
    </w:p>
    <w:p w:rsidR="00364F31" w:rsidRPr="004C054D" w:rsidRDefault="00364F31" w:rsidP="003F5FB0">
      <w:pPr>
        <w:numPr>
          <w:ilvl w:val="0"/>
          <w:numId w:val="51"/>
        </w:numPr>
        <w:spacing w:after="0" w:line="360" w:lineRule="auto"/>
        <w:rPr>
          <w:rFonts w:ascii="Times New Roman" w:hAnsi="Times New Roman" w:cs="Times New Roman"/>
          <w:sz w:val="24"/>
          <w:szCs w:val="24"/>
          <w:lang w:val="id-ID"/>
        </w:rPr>
      </w:pPr>
      <w:r w:rsidRPr="004C054D">
        <w:rPr>
          <w:rFonts w:ascii="Times New Roman" w:hAnsi="Times New Roman" w:cs="Times New Roman"/>
          <w:sz w:val="24"/>
          <w:szCs w:val="24"/>
          <w:lang w:val="id-ID"/>
        </w:rPr>
        <w:t>Seluruh Aparatur Kelurahan</w:t>
      </w:r>
      <w:r w:rsidR="00ED5602">
        <w:rPr>
          <w:rFonts w:ascii="Times New Roman" w:hAnsi="Times New Roman" w:cs="Times New Roman"/>
          <w:sz w:val="24"/>
          <w:szCs w:val="24"/>
        </w:rPr>
        <w:t xml:space="preserve"> di wilayah Kecamatan Loa Janan Ilir</w:t>
      </w:r>
    </w:p>
    <w:p w:rsidR="00364F31" w:rsidRPr="004C054D" w:rsidRDefault="00364F31" w:rsidP="003F5FB0">
      <w:pPr>
        <w:numPr>
          <w:ilvl w:val="0"/>
          <w:numId w:val="51"/>
        </w:numPr>
        <w:spacing w:after="0" w:line="360" w:lineRule="auto"/>
        <w:rPr>
          <w:rFonts w:ascii="Times New Roman" w:hAnsi="Times New Roman" w:cs="Times New Roman"/>
          <w:sz w:val="24"/>
          <w:szCs w:val="24"/>
          <w:lang w:val="id-ID"/>
        </w:rPr>
      </w:pPr>
      <w:r w:rsidRPr="004C054D">
        <w:rPr>
          <w:rFonts w:ascii="Times New Roman" w:hAnsi="Times New Roman" w:cs="Times New Roman"/>
          <w:sz w:val="24"/>
          <w:szCs w:val="24"/>
          <w:lang w:val="id-ID"/>
        </w:rPr>
        <w:t>Masyarakat yang berada di wilayah Kecamatan Loa Janan Ilir</w:t>
      </w:r>
    </w:p>
    <w:p w:rsidR="00364F31" w:rsidRPr="004C054D" w:rsidRDefault="00364F31" w:rsidP="007C736C">
      <w:pPr>
        <w:spacing w:after="0" w:line="360" w:lineRule="auto"/>
        <w:ind w:left="993" w:firstLine="0"/>
        <w:rPr>
          <w:rFonts w:ascii="Times New Roman" w:hAnsi="Times New Roman" w:cs="Times New Roman"/>
          <w:sz w:val="24"/>
          <w:szCs w:val="24"/>
          <w:lang w:val="id-ID"/>
        </w:rPr>
      </w:pPr>
    </w:p>
    <w:p w:rsidR="00364F31" w:rsidRPr="004C054D" w:rsidRDefault="00364F31" w:rsidP="00364F31">
      <w:pPr>
        <w:pStyle w:val="Title"/>
        <w:spacing w:line="360" w:lineRule="auto"/>
        <w:jc w:val="left"/>
        <w:rPr>
          <w:bCs w:val="0"/>
          <w:u w:val="single"/>
          <w:lang w:val="id-ID"/>
        </w:rPr>
      </w:pPr>
    </w:p>
    <w:p w:rsidR="00364F31" w:rsidRDefault="00364F31" w:rsidP="00364F31">
      <w:pPr>
        <w:pStyle w:val="Title"/>
        <w:spacing w:line="360" w:lineRule="auto"/>
        <w:jc w:val="left"/>
        <w:rPr>
          <w:bCs w:val="0"/>
          <w:u w:val="single"/>
          <w:lang w:val="id-ID"/>
        </w:rPr>
      </w:pPr>
    </w:p>
    <w:p w:rsidR="0015527D" w:rsidRDefault="0015527D" w:rsidP="00364F31">
      <w:pPr>
        <w:pStyle w:val="Title"/>
        <w:spacing w:line="360" w:lineRule="auto"/>
        <w:jc w:val="left"/>
        <w:rPr>
          <w:bCs w:val="0"/>
          <w:u w:val="single"/>
          <w:lang w:val="id-ID"/>
        </w:rPr>
        <w:sectPr w:rsidR="0015527D" w:rsidSect="00A6778D">
          <w:pgSz w:w="11907" w:h="16839" w:code="9"/>
          <w:pgMar w:top="1440" w:right="1440" w:bottom="1440" w:left="1440" w:header="432" w:footer="720" w:gutter="0"/>
          <w:cols w:space="720"/>
          <w:docGrid w:linePitch="360"/>
        </w:sectPr>
      </w:pPr>
    </w:p>
    <w:tbl>
      <w:tblPr>
        <w:tblW w:w="14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344"/>
        <w:gridCol w:w="2207"/>
        <w:gridCol w:w="1229"/>
        <w:gridCol w:w="1080"/>
        <w:gridCol w:w="1170"/>
        <w:gridCol w:w="1134"/>
        <w:gridCol w:w="1275"/>
        <w:gridCol w:w="1276"/>
        <w:gridCol w:w="4325"/>
        <w:gridCol w:w="85"/>
      </w:tblGrid>
      <w:tr w:rsidR="0015527D" w:rsidRPr="004C054D" w:rsidTr="0041114D">
        <w:trPr>
          <w:trHeight w:val="1560"/>
        </w:trPr>
        <w:tc>
          <w:tcPr>
            <w:tcW w:w="992" w:type="dxa"/>
            <w:gridSpan w:val="2"/>
            <w:tcBorders>
              <w:top w:val="nil"/>
              <w:left w:val="nil"/>
              <w:bottom w:val="nil"/>
              <w:right w:val="nil"/>
            </w:tcBorders>
            <w:shd w:val="clear" w:color="auto" w:fill="auto"/>
          </w:tcPr>
          <w:p w:rsidR="0015527D" w:rsidRPr="004C054D" w:rsidRDefault="0015527D" w:rsidP="0041114D">
            <w:pPr>
              <w:spacing w:after="0" w:line="360" w:lineRule="auto"/>
              <w:jc w:val="center"/>
              <w:rPr>
                <w:rFonts w:ascii="Times New Roman" w:hAnsi="Times New Roman" w:cs="Times New Roman"/>
                <w:b/>
                <w:sz w:val="28"/>
                <w:szCs w:val="28"/>
                <w:lang w:val="id-ID"/>
              </w:rPr>
            </w:pPr>
          </w:p>
        </w:tc>
        <w:tc>
          <w:tcPr>
            <w:tcW w:w="13781" w:type="dxa"/>
            <w:gridSpan w:val="9"/>
            <w:tcBorders>
              <w:top w:val="nil"/>
              <w:left w:val="nil"/>
              <w:bottom w:val="nil"/>
              <w:right w:val="nil"/>
            </w:tcBorders>
            <w:shd w:val="clear" w:color="auto" w:fill="auto"/>
            <w:vAlign w:val="center"/>
          </w:tcPr>
          <w:p w:rsidR="0015527D" w:rsidRPr="004C054D" w:rsidRDefault="0015527D" w:rsidP="00535278">
            <w:pPr>
              <w:spacing w:after="0" w:line="360" w:lineRule="auto"/>
              <w:ind w:left="0" w:firstLine="0"/>
              <w:jc w:val="center"/>
              <w:rPr>
                <w:rFonts w:ascii="Times New Roman" w:hAnsi="Times New Roman" w:cs="Times New Roman"/>
                <w:b/>
                <w:sz w:val="28"/>
                <w:szCs w:val="28"/>
                <w:lang w:val="id-ID"/>
              </w:rPr>
            </w:pPr>
            <w:r w:rsidRPr="004C054D">
              <w:rPr>
                <w:rFonts w:ascii="Times New Roman" w:hAnsi="Times New Roman" w:cs="Times New Roman"/>
                <w:b/>
                <w:sz w:val="28"/>
                <w:szCs w:val="28"/>
                <w:lang w:val="id-ID"/>
              </w:rPr>
              <w:t>BAB VI</w:t>
            </w:r>
          </w:p>
          <w:p w:rsidR="0015527D" w:rsidRPr="00E23402" w:rsidRDefault="0015527D" w:rsidP="00535278">
            <w:pPr>
              <w:spacing w:after="0" w:line="360" w:lineRule="auto"/>
              <w:ind w:left="0" w:firstLine="0"/>
              <w:jc w:val="center"/>
              <w:rPr>
                <w:rFonts w:ascii="Times New Roman" w:hAnsi="Times New Roman" w:cs="Times New Roman"/>
                <w:sz w:val="42"/>
              </w:rPr>
            </w:pPr>
            <w:r w:rsidRPr="004C054D">
              <w:rPr>
                <w:rFonts w:ascii="Times New Roman" w:hAnsi="Times New Roman" w:cs="Times New Roman"/>
                <w:b/>
                <w:sz w:val="28"/>
                <w:szCs w:val="28"/>
                <w:lang w:val="id-ID"/>
              </w:rPr>
              <w:t>INDIKATOR KINERJA KECAMATAN YANG MENGACU PADA TUJUAN DAN SASARAN</w:t>
            </w:r>
            <w:r>
              <w:rPr>
                <w:rFonts w:ascii="Times New Roman" w:hAnsi="Times New Roman" w:cs="Times New Roman"/>
                <w:b/>
                <w:sz w:val="28"/>
                <w:szCs w:val="28"/>
              </w:rPr>
              <w:t xml:space="preserve"> RPJMD</w:t>
            </w:r>
          </w:p>
        </w:tc>
      </w:tr>
      <w:tr w:rsidR="0015527D" w:rsidRPr="004C054D" w:rsidTr="0041114D">
        <w:trPr>
          <w:trHeight w:val="456"/>
        </w:trPr>
        <w:tc>
          <w:tcPr>
            <w:tcW w:w="992" w:type="dxa"/>
            <w:gridSpan w:val="2"/>
            <w:tcBorders>
              <w:top w:val="nil"/>
              <w:left w:val="nil"/>
              <w:right w:val="nil"/>
            </w:tcBorders>
            <w:shd w:val="clear" w:color="auto" w:fill="auto"/>
          </w:tcPr>
          <w:p w:rsidR="0015527D" w:rsidRPr="004C054D" w:rsidRDefault="0015527D" w:rsidP="0041114D">
            <w:pPr>
              <w:tabs>
                <w:tab w:val="left" w:pos="12900"/>
              </w:tabs>
              <w:spacing w:after="0" w:line="360" w:lineRule="auto"/>
              <w:jc w:val="center"/>
              <w:rPr>
                <w:rFonts w:ascii="Times New Roman" w:hAnsi="Times New Roman" w:cs="Times New Roman"/>
                <w:sz w:val="42"/>
                <w:lang w:val="id-ID"/>
              </w:rPr>
            </w:pPr>
          </w:p>
        </w:tc>
        <w:tc>
          <w:tcPr>
            <w:tcW w:w="13781" w:type="dxa"/>
            <w:gridSpan w:val="9"/>
            <w:tcBorders>
              <w:top w:val="nil"/>
              <w:left w:val="nil"/>
              <w:right w:val="nil"/>
            </w:tcBorders>
            <w:shd w:val="clear" w:color="auto" w:fill="auto"/>
            <w:vAlign w:val="center"/>
          </w:tcPr>
          <w:p w:rsidR="0015527D" w:rsidRPr="004C054D" w:rsidRDefault="0015527D" w:rsidP="00535278">
            <w:pPr>
              <w:tabs>
                <w:tab w:val="left" w:pos="12900"/>
              </w:tabs>
              <w:spacing w:after="0" w:line="360" w:lineRule="auto"/>
              <w:ind w:left="0" w:firstLine="0"/>
              <w:jc w:val="center"/>
              <w:rPr>
                <w:rFonts w:ascii="Times New Roman" w:hAnsi="Times New Roman" w:cs="Times New Roman"/>
                <w:sz w:val="42"/>
                <w:lang w:val="id-ID"/>
              </w:rPr>
            </w:pPr>
            <w:r>
              <w:rPr>
                <w:rFonts w:ascii="Times New Roman" w:hAnsi="Times New Roman" w:cs="Times New Roman"/>
                <w:sz w:val="42"/>
                <w:lang w:val="id-ID"/>
              </w:rPr>
              <w:t>INDIKATOR KINERJA</w:t>
            </w:r>
          </w:p>
          <w:p w:rsidR="0015527D" w:rsidRPr="004C054D" w:rsidRDefault="0015527D" w:rsidP="0041114D">
            <w:pPr>
              <w:tabs>
                <w:tab w:val="left" w:pos="12900"/>
              </w:tabs>
              <w:spacing w:after="0" w:line="360" w:lineRule="auto"/>
              <w:jc w:val="center"/>
              <w:rPr>
                <w:rFonts w:ascii="Times New Roman" w:hAnsi="Times New Roman" w:cs="Times New Roman"/>
                <w:sz w:val="42"/>
                <w:lang w:val="id-ID"/>
              </w:rPr>
            </w:pPr>
            <w:r w:rsidRPr="004C054D">
              <w:rPr>
                <w:rFonts w:ascii="Times New Roman" w:hAnsi="Times New Roman" w:cs="Times New Roman"/>
                <w:sz w:val="42"/>
                <w:lang w:val="id-ID"/>
              </w:rPr>
              <w:t>TAHUN 2016 S/D 2021</w:t>
            </w:r>
          </w:p>
          <w:p w:rsidR="0015527D" w:rsidRPr="004C054D" w:rsidRDefault="0015527D" w:rsidP="0041114D">
            <w:pPr>
              <w:pStyle w:val="Title"/>
              <w:spacing w:line="360" w:lineRule="auto"/>
              <w:rPr>
                <w:bCs w:val="0"/>
                <w:u w:val="single"/>
                <w:lang w:val="id-ID"/>
              </w:rPr>
            </w:pPr>
            <w:r w:rsidRPr="004C054D">
              <w:rPr>
                <w:sz w:val="42"/>
                <w:lang w:val="id-ID"/>
              </w:rPr>
              <w:t>Nama SKPD : KECAMATAN LOA JANAN ILIR</w:t>
            </w:r>
          </w:p>
          <w:p w:rsidR="0015527D" w:rsidRPr="004C054D" w:rsidRDefault="0015527D" w:rsidP="0041114D">
            <w:pPr>
              <w:tabs>
                <w:tab w:val="center" w:pos="4320"/>
                <w:tab w:val="right" w:pos="8640"/>
              </w:tabs>
              <w:ind w:left="157" w:firstLine="0"/>
              <w:jc w:val="center"/>
              <w:rPr>
                <w:rFonts w:ascii="Times New Roman" w:hAnsi="Times New Roman" w:cs="Times New Roman"/>
                <w:sz w:val="20"/>
                <w:szCs w:val="20"/>
                <w:lang w:val="id-ID"/>
              </w:rPr>
            </w:pPr>
          </w:p>
        </w:tc>
      </w:tr>
      <w:tr w:rsidR="0015527D" w:rsidRPr="00DF4E28" w:rsidTr="0041114D">
        <w:trPr>
          <w:gridAfter w:val="1"/>
          <w:wAfter w:w="85" w:type="dxa"/>
          <w:trHeight w:val="456"/>
        </w:trPr>
        <w:tc>
          <w:tcPr>
            <w:tcW w:w="648" w:type="dxa"/>
            <w:vMerge w:val="restart"/>
            <w:shd w:val="clear" w:color="auto" w:fill="8DB3E2" w:themeFill="text2" w:themeFillTint="66"/>
            <w:vAlign w:val="center"/>
          </w:tcPr>
          <w:p w:rsidR="0015527D" w:rsidRPr="00DF4E28" w:rsidRDefault="0015527D" w:rsidP="0041114D">
            <w:pPr>
              <w:tabs>
                <w:tab w:val="center" w:pos="4320"/>
                <w:tab w:val="right" w:pos="8640"/>
              </w:tabs>
              <w:ind w:left="0" w:firstLine="0"/>
              <w:jc w:val="center"/>
              <w:rPr>
                <w:rFonts w:ascii="Times New Roman" w:hAnsi="Times New Roman" w:cs="Times New Roman"/>
                <w:b/>
                <w:sz w:val="24"/>
                <w:szCs w:val="24"/>
                <w:lang w:val="id-ID"/>
              </w:rPr>
            </w:pPr>
            <w:r w:rsidRPr="00DF4E28">
              <w:rPr>
                <w:rFonts w:ascii="Times New Roman" w:hAnsi="Times New Roman" w:cs="Times New Roman"/>
                <w:b/>
                <w:sz w:val="24"/>
                <w:szCs w:val="24"/>
                <w:lang w:val="id-ID"/>
              </w:rPr>
              <w:t>NO</w:t>
            </w:r>
          </w:p>
        </w:tc>
        <w:tc>
          <w:tcPr>
            <w:tcW w:w="2551" w:type="dxa"/>
            <w:gridSpan w:val="2"/>
            <w:vMerge w:val="restart"/>
            <w:shd w:val="clear" w:color="auto" w:fill="8DB3E2" w:themeFill="text2" w:themeFillTint="66"/>
            <w:vAlign w:val="center"/>
          </w:tcPr>
          <w:p w:rsidR="0015527D" w:rsidRPr="00DF4E28" w:rsidRDefault="0015527D" w:rsidP="0041114D">
            <w:pPr>
              <w:tabs>
                <w:tab w:val="center" w:pos="4320"/>
                <w:tab w:val="right" w:pos="8640"/>
              </w:tabs>
              <w:ind w:left="0" w:firstLine="0"/>
              <w:jc w:val="center"/>
              <w:rPr>
                <w:rFonts w:ascii="Times New Roman" w:hAnsi="Times New Roman" w:cs="Times New Roman"/>
                <w:b/>
                <w:sz w:val="24"/>
                <w:szCs w:val="24"/>
              </w:rPr>
            </w:pPr>
            <w:r w:rsidRPr="00DF4E28">
              <w:rPr>
                <w:rFonts w:ascii="Times New Roman" w:hAnsi="Times New Roman" w:cs="Times New Roman"/>
                <w:b/>
                <w:sz w:val="24"/>
                <w:szCs w:val="24"/>
              </w:rPr>
              <w:t>INDIKATOR KINERJA</w:t>
            </w:r>
          </w:p>
        </w:tc>
        <w:tc>
          <w:tcPr>
            <w:tcW w:w="1229" w:type="dxa"/>
            <w:shd w:val="clear" w:color="auto" w:fill="8DB3E2" w:themeFill="text2" w:themeFillTint="66"/>
          </w:tcPr>
          <w:p w:rsidR="0015527D" w:rsidRPr="00DF4E28" w:rsidRDefault="0015527D" w:rsidP="0041114D">
            <w:pPr>
              <w:tabs>
                <w:tab w:val="center" w:pos="4320"/>
                <w:tab w:val="right" w:pos="8640"/>
              </w:tabs>
              <w:ind w:left="-68" w:firstLine="7"/>
              <w:jc w:val="center"/>
              <w:rPr>
                <w:rFonts w:ascii="Times New Roman" w:hAnsi="Times New Roman" w:cs="Times New Roman"/>
                <w:b/>
                <w:sz w:val="24"/>
                <w:szCs w:val="24"/>
              </w:rPr>
            </w:pPr>
            <w:r w:rsidRPr="00DF4E28">
              <w:rPr>
                <w:rFonts w:ascii="Times New Roman" w:hAnsi="Times New Roman" w:cs="Times New Roman"/>
                <w:b/>
                <w:sz w:val="24"/>
                <w:szCs w:val="24"/>
              </w:rPr>
              <w:t>KONDISI AWAL</w:t>
            </w:r>
          </w:p>
        </w:tc>
        <w:tc>
          <w:tcPr>
            <w:tcW w:w="5935" w:type="dxa"/>
            <w:gridSpan w:val="5"/>
            <w:shd w:val="clear" w:color="auto" w:fill="8DB3E2" w:themeFill="text2" w:themeFillTint="66"/>
            <w:vAlign w:val="center"/>
          </w:tcPr>
          <w:p w:rsidR="0015527D" w:rsidRPr="00DF4E28" w:rsidRDefault="0015527D" w:rsidP="0041114D">
            <w:pPr>
              <w:tabs>
                <w:tab w:val="center" w:pos="4320"/>
                <w:tab w:val="right" w:pos="8640"/>
              </w:tabs>
              <w:ind w:left="-68" w:firstLine="7"/>
              <w:jc w:val="center"/>
              <w:rPr>
                <w:rFonts w:ascii="Times New Roman" w:hAnsi="Times New Roman" w:cs="Times New Roman"/>
                <w:b/>
                <w:sz w:val="24"/>
                <w:szCs w:val="24"/>
                <w:lang w:val="id-ID"/>
              </w:rPr>
            </w:pPr>
            <w:r w:rsidRPr="00DF4E28">
              <w:rPr>
                <w:rFonts w:ascii="Times New Roman" w:hAnsi="Times New Roman" w:cs="Times New Roman"/>
                <w:b/>
                <w:sz w:val="24"/>
                <w:szCs w:val="24"/>
                <w:lang w:val="id-ID"/>
              </w:rPr>
              <w:t>TARGET YANG AKAN DICAPAI</w:t>
            </w:r>
          </w:p>
        </w:tc>
        <w:tc>
          <w:tcPr>
            <w:tcW w:w="4325" w:type="dxa"/>
            <w:vMerge w:val="restart"/>
            <w:shd w:val="clear" w:color="auto" w:fill="8DB3E2" w:themeFill="text2" w:themeFillTint="66"/>
            <w:vAlign w:val="center"/>
          </w:tcPr>
          <w:p w:rsidR="0015527D" w:rsidRPr="00DF4E28" w:rsidRDefault="0015527D" w:rsidP="0041114D">
            <w:pPr>
              <w:tabs>
                <w:tab w:val="center" w:pos="4320"/>
                <w:tab w:val="right" w:pos="8640"/>
              </w:tabs>
              <w:ind w:left="-68" w:firstLine="0"/>
              <w:jc w:val="center"/>
              <w:rPr>
                <w:rFonts w:ascii="Times New Roman" w:hAnsi="Times New Roman" w:cs="Times New Roman"/>
                <w:b/>
                <w:sz w:val="24"/>
                <w:szCs w:val="24"/>
              </w:rPr>
            </w:pPr>
            <w:r w:rsidRPr="00DF4E28">
              <w:rPr>
                <w:rFonts w:ascii="Times New Roman" w:hAnsi="Times New Roman" w:cs="Times New Roman"/>
                <w:b/>
                <w:sz w:val="24"/>
                <w:szCs w:val="24"/>
              </w:rPr>
              <w:t>KONDISI INDIKATOR KINERJA YANG AKAN DICAPAI</w:t>
            </w:r>
          </w:p>
        </w:tc>
      </w:tr>
      <w:tr w:rsidR="0015527D" w:rsidRPr="00DF4E28" w:rsidTr="0041114D">
        <w:trPr>
          <w:gridAfter w:val="1"/>
          <w:wAfter w:w="85" w:type="dxa"/>
          <w:trHeight w:val="421"/>
        </w:trPr>
        <w:tc>
          <w:tcPr>
            <w:tcW w:w="648" w:type="dxa"/>
            <w:vMerge/>
            <w:shd w:val="clear" w:color="auto" w:fill="8DB3E2" w:themeFill="text2" w:themeFillTint="66"/>
            <w:vAlign w:val="center"/>
          </w:tcPr>
          <w:p w:rsidR="0015527D" w:rsidRPr="00DF4E28" w:rsidRDefault="0015527D" w:rsidP="0041114D">
            <w:pPr>
              <w:tabs>
                <w:tab w:val="center" w:pos="4320"/>
                <w:tab w:val="right" w:pos="8640"/>
              </w:tabs>
              <w:jc w:val="center"/>
              <w:rPr>
                <w:rFonts w:ascii="Times New Roman" w:hAnsi="Times New Roman" w:cs="Times New Roman"/>
                <w:b/>
                <w:sz w:val="24"/>
                <w:szCs w:val="24"/>
                <w:lang w:val="id-ID"/>
              </w:rPr>
            </w:pPr>
          </w:p>
        </w:tc>
        <w:tc>
          <w:tcPr>
            <w:tcW w:w="2551" w:type="dxa"/>
            <w:gridSpan w:val="2"/>
            <w:vMerge/>
            <w:shd w:val="clear" w:color="auto" w:fill="8DB3E2" w:themeFill="text2" w:themeFillTint="66"/>
            <w:vAlign w:val="center"/>
          </w:tcPr>
          <w:p w:rsidR="0015527D" w:rsidRPr="00DF4E28" w:rsidRDefault="0015527D" w:rsidP="0041114D">
            <w:pPr>
              <w:tabs>
                <w:tab w:val="center" w:pos="4320"/>
                <w:tab w:val="right" w:pos="8640"/>
              </w:tabs>
              <w:jc w:val="center"/>
              <w:rPr>
                <w:rFonts w:ascii="Times New Roman" w:hAnsi="Times New Roman" w:cs="Times New Roman"/>
                <w:b/>
                <w:sz w:val="24"/>
                <w:szCs w:val="24"/>
                <w:lang w:val="id-ID"/>
              </w:rPr>
            </w:pPr>
          </w:p>
        </w:tc>
        <w:tc>
          <w:tcPr>
            <w:tcW w:w="1229" w:type="dxa"/>
            <w:shd w:val="clear" w:color="auto" w:fill="8DB3E2" w:themeFill="text2" w:themeFillTint="66"/>
            <w:vAlign w:val="center"/>
          </w:tcPr>
          <w:p w:rsidR="0015527D" w:rsidRPr="00DF4E28" w:rsidRDefault="0015527D" w:rsidP="0041114D">
            <w:pPr>
              <w:tabs>
                <w:tab w:val="center" w:pos="4320"/>
                <w:tab w:val="right" w:pos="8640"/>
              </w:tabs>
              <w:ind w:hanging="749"/>
              <w:jc w:val="center"/>
              <w:rPr>
                <w:rFonts w:ascii="Times New Roman" w:hAnsi="Times New Roman" w:cs="Times New Roman"/>
                <w:b/>
                <w:sz w:val="24"/>
                <w:szCs w:val="24"/>
              </w:rPr>
            </w:pPr>
            <w:r w:rsidRPr="00DF4E28">
              <w:rPr>
                <w:rFonts w:ascii="Times New Roman" w:hAnsi="Times New Roman" w:cs="Times New Roman"/>
                <w:b/>
                <w:sz w:val="24"/>
                <w:szCs w:val="24"/>
              </w:rPr>
              <w:t>2016</w:t>
            </w:r>
          </w:p>
        </w:tc>
        <w:tc>
          <w:tcPr>
            <w:tcW w:w="1080" w:type="dxa"/>
            <w:shd w:val="clear" w:color="auto" w:fill="8DB3E2" w:themeFill="text2" w:themeFillTint="66"/>
            <w:vAlign w:val="center"/>
          </w:tcPr>
          <w:p w:rsidR="0015527D" w:rsidRPr="00DF4E28" w:rsidRDefault="0015527D" w:rsidP="0041114D">
            <w:pPr>
              <w:tabs>
                <w:tab w:val="center" w:pos="4320"/>
                <w:tab w:val="right" w:pos="8640"/>
              </w:tabs>
              <w:ind w:hanging="749"/>
              <w:jc w:val="center"/>
              <w:rPr>
                <w:rFonts w:ascii="Times New Roman" w:hAnsi="Times New Roman" w:cs="Times New Roman"/>
                <w:b/>
                <w:sz w:val="24"/>
                <w:szCs w:val="24"/>
              </w:rPr>
            </w:pPr>
            <w:r w:rsidRPr="00DF4E28">
              <w:rPr>
                <w:rFonts w:ascii="Times New Roman" w:hAnsi="Times New Roman" w:cs="Times New Roman"/>
                <w:b/>
                <w:sz w:val="24"/>
                <w:szCs w:val="24"/>
              </w:rPr>
              <w:t>2016</w:t>
            </w:r>
          </w:p>
        </w:tc>
        <w:tc>
          <w:tcPr>
            <w:tcW w:w="1170" w:type="dxa"/>
            <w:shd w:val="clear" w:color="auto" w:fill="8DB3E2" w:themeFill="text2" w:themeFillTint="66"/>
            <w:vAlign w:val="center"/>
          </w:tcPr>
          <w:p w:rsidR="0015527D" w:rsidRPr="00DF4E28" w:rsidRDefault="0015527D" w:rsidP="0041114D">
            <w:pPr>
              <w:tabs>
                <w:tab w:val="center" w:pos="4320"/>
                <w:tab w:val="right" w:pos="8640"/>
              </w:tabs>
              <w:ind w:left="175" w:hanging="175"/>
              <w:jc w:val="center"/>
              <w:rPr>
                <w:rFonts w:ascii="Times New Roman" w:hAnsi="Times New Roman" w:cs="Times New Roman"/>
                <w:b/>
                <w:sz w:val="24"/>
                <w:szCs w:val="24"/>
              </w:rPr>
            </w:pPr>
            <w:r w:rsidRPr="00DF4E28">
              <w:rPr>
                <w:rFonts w:ascii="Times New Roman" w:hAnsi="Times New Roman" w:cs="Times New Roman"/>
                <w:b/>
                <w:sz w:val="24"/>
                <w:szCs w:val="24"/>
              </w:rPr>
              <w:t>2017</w:t>
            </w:r>
          </w:p>
        </w:tc>
        <w:tc>
          <w:tcPr>
            <w:tcW w:w="1134" w:type="dxa"/>
            <w:shd w:val="clear" w:color="auto" w:fill="8DB3E2" w:themeFill="text2" w:themeFillTint="66"/>
            <w:vAlign w:val="center"/>
          </w:tcPr>
          <w:p w:rsidR="0015527D" w:rsidRPr="00DF4E28" w:rsidRDefault="0015527D" w:rsidP="0041114D">
            <w:pPr>
              <w:tabs>
                <w:tab w:val="center" w:pos="4320"/>
                <w:tab w:val="right" w:pos="8640"/>
              </w:tabs>
              <w:ind w:hanging="574"/>
              <w:jc w:val="center"/>
              <w:rPr>
                <w:rFonts w:ascii="Times New Roman" w:hAnsi="Times New Roman" w:cs="Times New Roman"/>
                <w:b/>
                <w:sz w:val="24"/>
                <w:szCs w:val="24"/>
                <w:lang w:val="id-ID"/>
              </w:rPr>
            </w:pPr>
            <w:r w:rsidRPr="00DF4E28">
              <w:rPr>
                <w:rFonts w:ascii="Times New Roman" w:hAnsi="Times New Roman" w:cs="Times New Roman"/>
                <w:b/>
                <w:sz w:val="24"/>
                <w:szCs w:val="24"/>
                <w:lang w:val="id-ID"/>
              </w:rPr>
              <w:t>2018</w:t>
            </w:r>
          </w:p>
        </w:tc>
        <w:tc>
          <w:tcPr>
            <w:tcW w:w="1275" w:type="dxa"/>
            <w:shd w:val="clear" w:color="auto" w:fill="8DB3E2" w:themeFill="text2" w:themeFillTint="66"/>
            <w:vAlign w:val="center"/>
          </w:tcPr>
          <w:p w:rsidR="0015527D" w:rsidRPr="00DF4E28" w:rsidRDefault="0015527D" w:rsidP="0041114D">
            <w:pPr>
              <w:tabs>
                <w:tab w:val="center" w:pos="4320"/>
                <w:tab w:val="right" w:pos="8640"/>
              </w:tabs>
              <w:ind w:hanging="491"/>
              <w:jc w:val="center"/>
              <w:rPr>
                <w:rFonts w:ascii="Times New Roman" w:hAnsi="Times New Roman" w:cs="Times New Roman"/>
                <w:b/>
                <w:sz w:val="24"/>
                <w:szCs w:val="24"/>
                <w:lang w:val="id-ID"/>
              </w:rPr>
            </w:pPr>
            <w:r w:rsidRPr="00DF4E28">
              <w:rPr>
                <w:rFonts w:ascii="Times New Roman" w:hAnsi="Times New Roman" w:cs="Times New Roman"/>
                <w:b/>
                <w:sz w:val="24"/>
                <w:szCs w:val="24"/>
                <w:lang w:val="id-ID"/>
              </w:rPr>
              <w:t>2019</w:t>
            </w:r>
          </w:p>
        </w:tc>
        <w:tc>
          <w:tcPr>
            <w:tcW w:w="1276" w:type="dxa"/>
            <w:shd w:val="clear" w:color="auto" w:fill="8DB3E2" w:themeFill="text2" w:themeFillTint="66"/>
            <w:vAlign w:val="center"/>
          </w:tcPr>
          <w:p w:rsidR="0015527D" w:rsidRPr="00DF4E28" w:rsidRDefault="0015527D" w:rsidP="0041114D">
            <w:pPr>
              <w:tabs>
                <w:tab w:val="right" w:pos="8640"/>
              </w:tabs>
              <w:ind w:left="34" w:right="34" w:hanging="34"/>
              <w:jc w:val="center"/>
              <w:rPr>
                <w:rFonts w:ascii="Times New Roman" w:hAnsi="Times New Roman" w:cs="Times New Roman"/>
                <w:b/>
                <w:sz w:val="24"/>
                <w:szCs w:val="24"/>
                <w:lang w:val="id-ID"/>
              </w:rPr>
            </w:pPr>
            <w:r w:rsidRPr="00DF4E28">
              <w:rPr>
                <w:rFonts w:ascii="Times New Roman" w:hAnsi="Times New Roman" w:cs="Times New Roman"/>
                <w:b/>
                <w:sz w:val="24"/>
                <w:szCs w:val="24"/>
                <w:lang w:val="id-ID"/>
              </w:rPr>
              <w:t>2021</w:t>
            </w:r>
          </w:p>
        </w:tc>
        <w:tc>
          <w:tcPr>
            <w:tcW w:w="4325" w:type="dxa"/>
            <w:vMerge/>
            <w:shd w:val="clear" w:color="auto" w:fill="8DB3E2" w:themeFill="text2" w:themeFillTint="66"/>
            <w:vAlign w:val="center"/>
          </w:tcPr>
          <w:p w:rsidR="0015527D" w:rsidRPr="00DF4E28" w:rsidRDefault="0015527D" w:rsidP="0041114D">
            <w:pPr>
              <w:tabs>
                <w:tab w:val="center" w:pos="4320"/>
                <w:tab w:val="right" w:pos="8640"/>
              </w:tabs>
              <w:jc w:val="center"/>
              <w:rPr>
                <w:rFonts w:ascii="Times New Roman" w:hAnsi="Times New Roman" w:cs="Times New Roman"/>
                <w:b/>
                <w:sz w:val="24"/>
                <w:szCs w:val="24"/>
                <w:lang w:val="id-ID"/>
              </w:rPr>
            </w:pPr>
          </w:p>
        </w:tc>
      </w:tr>
      <w:tr w:rsidR="0015527D" w:rsidRPr="004C054D" w:rsidTr="0041114D">
        <w:trPr>
          <w:gridAfter w:val="1"/>
          <w:wAfter w:w="85" w:type="dxa"/>
          <w:trHeight w:val="728"/>
        </w:trPr>
        <w:tc>
          <w:tcPr>
            <w:tcW w:w="648" w:type="dxa"/>
            <w:shd w:val="clear" w:color="auto" w:fill="auto"/>
          </w:tcPr>
          <w:p w:rsidR="0015527D" w:rsidRPr="00A5650B" w:rsidRDefault="0015527D" w:rsidP="0041114D">
            <w:pPr>
              <w:tabs>
                <w:tab w:val="center" w:pos="4320"/>
                <w:tab w:val="right" w:pos="8640"/>
              </w:tabs>
              <w:ind w:left="0" w:firstLine="0"/>
              <w:jc w:val="center"/>
              <w:rPr>
                <w:rFonts w:ascii="Times New Roman" w:hAnsi="Times New Roman" w:cs="Times New Roman"/>
                <w:sz w:val="24"/>
                <w:szCs w:val="24"/>
                <w:lang w:val="id-ID"/>
              </w:rPr>
            </w:pPr>
            <w:r w:rsidRPr="00A5650B">
              <w:rPr>
                <w:rFonts w:ascii="Times New Roman" w:hAnsi="Times New Roman" w:cs="Times New Roman"/>
                <w:sz w:val="24"/>
                <w:szCs w:val="24"/>
                <w:lang w:val="id-ID"/>
              </w:rPr>
              <w:t>1.</w:t>
            </w:r>
          </w:p>
        </w:tc>
        <w:tc>
          <w:tcPr>
            <w:tcW w:w="2551" w:type="dxa"/>
            <w:gridSpan w:val="2"/>
            <w:shd w:val="clear" w:color="auto" w:fill="auto"/>
          </w:tcPr>
          <w:p w:rsidR="0015527D" w:rsidRPr="00A5650B" w:rsidRDefault="0015527D" w:rsidP="0041114D">
            <w:pPr>
              <w:ind w:left="0" w:firstLine="0"/>
              <w:rPr>
                <w:rFonts w:ascii="Times New Roman" w:eastAsia="Times New Roman" w:hAnsi="Times New Roman" w:cs="Times New Roman"/>
                <w:sz w:val="24"/>
                <w:szCs w:val="24"/>
                <w:lang w:eastAsia="id-ID"/>
              </w:rPr>
            </w:pPr>
            <w:r w:rsidRPr="00A5650B">
              <w:rPr>
                <w:rFonts w:ascii="Times New Roman" w:eastAsia="Times New Roman" w:hAnsi="Times New Roman" w:cs="Times New Roman"/>
                <w:sz w:val="24"/>
                <w:szCs w:val="24"/>
                <w:lang w:eastAsia="id-ID"/>
              </w:rPr>
              <w:t>Indeks Kepuasan Masyarakat</w:t>
            </w:r>
          </w:p>
        </w:tc>
        <w:tc>
          <w:tcPr>
            <w:tcW w:w="1229" w:type="dxa"/>
            <w:shd w:val="clear" w:color="auto" w:fill="auto"/>
          </w:tcPr>
          <w:p w:rsidR="0015527D" w:rsidRPr="00A5650B" w:rsidRDefault="0015527D" w:rsidP="0041114D">
            <w:pPr>
              <w:tabs>
                <w:tab w:val="right" w:pos="8640"/>
              </w:tabs>
              <w:ind w:left="0" w:firstLine="0"/>
              <w:jc w:val="center"/>
              <w:rPr>
                <w:rFonts w:ascii="Times New Roman" w:hAnsi="Times New Roman" w:cs="Times New Roman"/>
                <w:sz w:val="24"/>
                <w:szCs w:val="24"/>
              </w:rPr>
            </w:pPr>
            <w:r w:rsidRPr="00A5650B">
              <w:rPr>
                <w:rFonts w:ascii="Times New Roman" w:hAnsi="Times New Roman" w:cs="Times New Roman"/>
                <w:sz w:val="24"/>
                <w:szCs w:val="24"/>
              </w:rPr>
              <w:t>100 %</w:t>
            </w:r>
          </w:p>
        </w:tc>
        <w:tc>
          <w:tcPr>
            <w:tcW w:w="1080" w:type="dxa"/>
            <w:shd w:val="clear" w:color="auto" w:fill="auto"/>
          </w:tcPr>
          <w:p w:rsidR="0015527D" w:rsidRPr="00A5650B" w:rsidRDefault="0015527D" w:rsidP="0041114D">
            <w:pPr>
              <w:tabs>
                <w:tab w:val="center" w:pos="4320"/>
                <w:tab w:val="right" w:pos="8640"/>
              </w:tabs>
              <w:ind w:left="0" w:firstLine="0"/>
              <w:jc w:val="center"/>
              <w:rPr>
                <w:rFonts w:ascii="Times New Roman" w:hAnsi="Times New Roman" w:cs="Times New Roman"/>
                <w:sz w:val="24"/>
                <w:szCs w:val="24"/>
              </w:rPr>
            </w:pPr>
            <w:r w:rsidRPr="00A5650B">
              <w:rPr>
                <w:rFonts w:ascii="Times New Roman" w:hAnsi="Times New Roman" w:cs="Times New Roman"/>
                <w:sz w:val="24"/>
                <w:szCs w:val="24"/>
                <w:lang w:val="id-ID"/>
              </w:rPr>
              <w:t>100</w:t>
            </w:r>
            <w:r>
              <w:rPr>
                <w:rFonts w:ascii="Times New Roman" w:hAnsi="Times New Roman" w:cs="Times New Roman"/>
                <w:sz w:val="24"/>
                <w:szCs w:val="24"/>
              </w:rPr>
              <w:t xml:space="preserve"> %</w:t>
            </w:r>
          </w:p>
        </w:tc>
        <w:tc>
          <w:tcPr>
            <w:tcW w:w="1170" w:type="dxa"/>
            <w:shd w:val="clear" w:color="auto" w:fill="auto"/>
          </w:tcPr>
          <w:p w:rsidR="0015527D" w:rsidRPr="00A5650B" w:rsidRDefault="0015527D" w:rsidP="0041114D">
            <w:pPr>
              <w:tabs>
                <w:tab w:val="center" w:pos="4320"/>
                <w:tab w:val="right" w:pos="8640"/>
              </w:tabs>
              <w:ind w:left="0" w:firstLine="0"/>
              <w:jc w:val="center"/>
              <w:rPr>
                <w:rFonts w:ascii="Times New Roman" w:hAnsi="Times New Roman" w:cs="Times New Roman"/>
                <w:sz w:val="24"/>
                <w:szCs w:val="24"/>
              </w:rPr>
            </w:pPr>
            <w:r w:rsidRPr="00A5650B">
              <w:rPr>
                <w:rFonts w:ascii="Times New Roman" w:hAnsi="Times New Roman" w:cs="Times New Roman"/>
                <w:sz w:val="24"/>
                <w:szCs w:val="24"/>
                <w:lang w:val="id-ID"/>
              </w:rPr>
              <w:t>100</w:t>
            </w:r>
            <w:r>
              <w:rPr>
                <w:rFonts w:ascii="Times New Roman" w:hAnsi="Times New Roman" w:cs="Times New Roman"/>
                <w:sz w:val="24"/>
                <w:szCs w:val="24"/>
              </w:rPr>
              <w:t xml:space="preserve"> %</w:t>
            </w:r>
          </w:p>
        </w:tc>
        <w:tc>
          <w:tcPr>
            <w:tcW w:w="1134" w:type="dxa"/>
            <w:shd w:val="clear" w:color="auto" w:fill="auto"/>
          </w:tcPr>
          <w:p w:rsidR="0015527D" w:rsidRPr="00A5650B" w:rsidRDefault="0015527D" w:rsidP="0041114D">
            <w:pPr>
              <w:tabs>
                <w:tab w:val="center" w:pos="4320"/>
                <w:tab w:val="right" w:pos="8640"/>
              </w:tabs>
              <w:ind w:left="0" w:firstLine="0"/>
              <w:jc w:val="center"/>
              <w:rPr>
                <w:rFonts w:ascii="Times New Roman" w:hAnsi="Times New Roman" w:cs="Times New Roman"/>
                <w:sz w:val="24"/>
                <w:szCs w:val="24"/>
              </w:rPr>
            </w:pPr>
            <w:r w:rsidRPr="00A5650B">
              <w:rPr>
                <w:rFonts w:ascii="Times New Roman" w:hAnsi="Times New Roman" w:cs="Times New Roman"/>
                <w:sz w:val="24"/>
                <w:szCs w:val="24"/>
                <w:lang w:val="id-ID"/>
              </w:rPr>
              <w:t>100</w:t>
            </w:r>
            <w:r>
              <w:rPr>
                <w:rFonts w:ascii="Times New Roman" w:hAnsi="Times New Roman" w:cs="Times New Roman"/>
                <w:sz w:val="24"/>
                <w:szCs w:val="24"/>
              </w:rPr>
              <w:t xml:space="preserve"> %</w:t>
            </w:r>
          </w:p>
        </w:tc>
        <w:tc>
          <w:tcPr>
            <w:tcW w:w="1275" w:type="dxa"/>
            <w:shd w:val="clear" w:color="auto" w:fill="auto"/>
          </w:tcPr>
          <w:p w:rsidR="0015527D" w:rsidRPr="00A5650B" w:rsidRDefault="0015527D" w:rsidP="0041114D">
            <w:pPr>
              <w:tabs>
                <w:tab w:val="center" w:pos="4320"/>
                <w:tab w:val="right" w:pos="8640"/>
              </w:tabs>
              <w:ind w:left="0" w:firstLine="0"/>
              <w:jc w:val="center"/>
              <w:rPr>
                <w:rFonts w:ascii="Times New Roman" w:hAnsi="Times New Roman" w:cs="Times New Roman"/>
                <w:sz w:val="24"/>
                <w:szCs w:val="24"/>
              </w:rPr>
            </w:pPr>
            <w:r w:rsidRPr="00A5650B">
              <w:rPr>
                <w:rFonts w:ascii="Times New Roman" w:hAnsi="Times New Roman" w:cs="Times New Roman"/>
                <w:sz w:val="24"/>
                <w:szCs w:val="24"/>
                <w:lang w:val="id-ID"/>
              </w:rPr>
              <w:t>100</w:t>
            </w:r>
            <w:r>
              <w:rPr>
                <w:rFonts w:ascii="Times New Roman" w:hAnsi="Times New Roman" w:cs="Times New Roman"/>
                <w:sz w:val="24"/>
                <w:szCs w:val="24"/>
              </w:rPr>
              <w:t xml:space="preserve"> %</w:t>
            </w:r>
          </w:p>
        </w:tc>
        <w:tc>
          <w:tcPr>
            <w:tcW w:w="1276" w:type="dxa"/>
            <w:shd w:val="clear" w:color="auto" w:fill="auto"/>
          </w:tcPr>
          <w:p w:rsidR="0015527D" w:rsidRPr="00A5650B" w:rsidRDefault="0015527D" w:rsidP="0041114D">
            <w:pPr>
              <w:tabs>
                <w:tab w:val="center" w:pos="4320"/>
                <w:tab w:val="right" w:pos="8640"/>
              </w:tabs>
              <w:ind w:left="0" w:firstLine="0"/>
              <w:jc w:val="center"/>
              <w:rPr>
                <w:rFonts w:ascii="Times New Roman" w:hAnsi="Times New Roman" w:cs="Times New Roman"/>
                <w:sz w:val="24"/>
                <w:szCs w:val="24"/>
              </w:rPr>
            </w:pPr>
            <w:r w:rsidRPr="00A5650B">
              <w:rPr>
                <w:rFonts w:ascii="Times New Roman" w:hAnsi="Times New Roman" w:cs="Times New Roman"/>
                <w:sz w:val="24"/>
                <w:szCs w:val="24"/>
                <w:lang w:val="id-ID"/>
              </w:rPr>
              <w:t>100</w:t>
            </w:r>
            <w:r>
              <w:rPr>
                <w:rFonts w:ascii="Times New Roman" w:hAnsi="Times New Roman" w:cs="Times New Roman"/>
                <w:sz w:val="24"/>
                <w:szCs w:val="24"/>
              </w:rPr>
              <w:t xml:space="preserve"> %</w:t>
            </w:r>
          </w:p>
        </w:tc>
        <w:tc>
          <w:tcPr>
            <w:tcW w:w="4325" w:type="dxa"/>
            <w:shd w:val="clear" w:color="auto" w:fill="auto"/>
          </w:tcPr>
          <w:p w:rsidR="0015527D" w:rsidRPr="00A5650B" w:rsidRDefault="0015527D" w:rsidP="0041114D">
            <w:pPr>
              <w:tabs>
                <w:tab w:val="right" w:pos="8640"/>
              </w:tabs>
              <w:ind w:left="88" w:firstLine="0"/>
              <w:jc w:val="center"/>
              <w:rPr>
                <w:rFonts w:ascii="Times New Roman" w:hAnsi="Times New Roman" w:cs="Times New Roman"/>
                <w:sz w:val="24"/>
                <w:szCs w:val="24"/>
                <w:lang w:val="id-ID"/>
              </w:rPr>
            </w:pPr>
            <w:r w:rsidRPr="00A5650B">
              <w:rPr>
                <w:rFonts w:ascii="Times New Roman" w:hAnsi="Times New Roman" w:cs="Times New Roman"/>
                <w:sz w:val="24"/>
                <w:szCs w:val="24"/>
                <w:lang w:val="id-ID"/>
              </w:rPr>
              <w:t>100 %</w:t>
            </w:r>
          </w:p>
        </w:tc>
      </w:tr>
    </w:tbl>
    <w:p w:rsidR="0015527D" w:rsidRDefault="0015527D" w:rsidP="00364F31">
      <w:pPr>
        <w:pStyle w:val="Title"/>
        <w:spacing w:line="360" w:lineRule="auto"/>
        <w:jc w:val="left"/>
        <w:rPr>
          <w:bCs w:val="0"/>
          <w:u w:val="single"/>
          <w:lang w:val="id-ID"/>
        </w:rPr>
        <w:sectPr w:rsidR="0015527D" w:rsidSect="0015527D">
          <w:pgSz w:w="16839" w:h="11907" w:orient="landscape" w:code="9"/>
          <w:pgMar w:top="1440" w:right="1440" w:bottom="1440" w:left="1440" w:header="432" w:footer="720" w:gutter="0"/>
          <w:cols w:space="720"/>
          <w:docGrid w:linePitch="360"/>
        </w:sectPr>
      </w:pPr>
    </w:p>
    <w:p w:rsidR="00364F31" w:rsidRPr="004C054D" w:rsidRDefault="00364F31" w:rsidP="007C736C">
      <w:pPr>
        <w:pStyle w:val="Title"/>
        <w:spacing w:line="360" w:lineRule="auto"/>
        <w:rPr>
          <w:lang w:val="id-ID"/>
        </w:rPr>
      </w:pPr>
      <w:r w:rsidRPr="004C054D">
        <w:rPr>
          <w:lang w:val="id-ID"/>
        </w:rPr>
        <w:lastRenderedPageBreak/>
        <w:t>BAB VII</w:t>
      </w:r>
    </w:p>
    <w:p w:rsidR="00364F31" w:rsidRPr="004C054D" w:rsidRDefault="00364F31" w:rsidP="007C736C">
      <w:pPr>
        <w:pStyle w:val="Title"/>
        <w:spacing w:line="360" w:lineRule="auto"/>
        <w:rPr>
          <w:lang w:val="id-ID"/>
        </w:rPr>
      </w:pPr>
      <w:r w:rsidRPr="004C054D">
        <w:rPr>
          <w:lang w:val="id-ID"/>
        </w:rPr>
        <w:t>PENUTUP</w:t>
      </w:r>
    </w:p>
    <w:p w:rsidR="00364F31" w:rsidRPr="004C054D" w:rsidRDefault="00364F31" w:rsidP="007C736C">
      <w:pPr>
        <w:pStyle w:val="Title"/>
        <w:spacing w:line="360" w:lineRule="auto"/>
        <w:ind w:left="360"/>
        <w:jc w:val="both"/>
        <w:rPr>
          <w:bCs w:val="0"/>
          <w:lang w:val="id-ID"/>
        </w:rPr>
      </w:pPr>
    </w:p>
    <w:p w:rsidR="00364F31" w:rsidRPr="004C054D" w:rsidRDefault="00364F31" w:rsidP="007C736C">
      <w:pPr>
        <w:pStyle w:val="Title"/>
        <w:spacing w:line="360" w:lineRule="auto"/>
        <w:ind w:firstLine="720"/>
        <w:jc w:val="both"/>
        <w:rPr>
          <w:b w:val="0"/>
          <w:bCs w:val="0"/>
          <w:lang w:val="id-ID"/>
        </w:rPr>
      </w:pPr>
      <w:r w:rsidRPr="004C054D">
        <w:rPr>
          <w:b w:val="0"/>
          <w:bCs w:val="0"/>
          <w:lang w:val="id-ID"/>
        </w:rPr>
        <w:t>Sasaran-sasaran yang telah di</w:t>
      </w:r>
      <w:r w:rsidR="000545D5">
        <w:rPr>
          <w:b w:val="0"/>
          <w:bCs w:val="0"/>
          <w:lang w:val="id-ID"/>
        </w:rPr>
        <w:t>tetapkan dalam tujuan strategi</w:t>
      </w:r>
      <w:r w:rsidRPr="004C054D">
        <w:rPr>
          <w:b w:val="0"/>
          <w:bCs w:val="0"/>
          <w:lang w:val="id-ID"/>
        </w:rPr>
        <w:t xml:space="preserve"> Kecamatan Loa Janan Ilir untuk sasaran yang direncanakan dan dilaksanakan pada tahun 2016 umumnya menggambar</w:t>
      </w:r>
      <w:r w:rsidR="00E37325" w:rsidRPr="004C054D">
        <w:rPr>
          <w:b w:val="0"/>
          <w:bCs w:val="0"/>
          <w:lang w:val="id-ID"/>
        </w:rPr>
        <w:t>kan kinerja yang optimal. Dari 9 (sembilan</w:t>
      </w:r>
      <w:r w:rsidRPr="004C054D">
        <w:rPr>
          <w:b w:val="0"/>
          <w:bCs w:val="0"/>
          <w:lang w:val="id-ID"/>
        </w:rPr>
        <w:t>) sasaran yan</w:t>
      </w:r>
      <w:r w:rsidR="00E37325" w:rsidRPr="004C054D">
        <w:rPr>
          <w:b w:val="0"/>
          <w:bCs w:val="0"/>
          <w:lang w:val="id-ID"/>
        </w:rPr>
        <w:t>g ditetapkan secara keseluruhan</w:t>
      </w:r>
      <w:r w:rsidRPr="004C054D">
        <w:rPr>
          <w:b w:val="0"/>
          <w:bCs w:val="0"/>
          <w:lang w:val="id-ID"/>
        </w:rPr>
        <w:t xml:space="preserve"> dengan</w:t>
      </w:r>
      <w:r w:rsidR="00E37325" w:rsidRPr="004C054D">
        <w:rPr>
          <w:b w:val="0"/>
          <w:bCs w:val="0"/>
          <w:lang w:val="en-US"/>
        </w:rPr>
        <w:t xml:space="preserve"> </w:t>
      </w:r>
      <w:r w:rsidRPr="004C054D">
        <w:rPr>
          <w:b w:val="0"/>
          <w:bCs w:val="0"/>
          <w:lang w:val="id-ID"/>
        </w:rPr>
        <w:t>indikator dapat berjalan sesuai dengan yang direncanakan.</w:t>
      </w:r>
    </w:p>
    <w:p w:rsidR="00364F31" w:rsidRPr="004C054D" w:rsidRDefault="00364F31" w:rsidP="007C736C">
      <w:pPr>
        <w:pStyle w:val="Title"/>
        <w:spacing w:line="360" w:lineRule="auto"/>
        <w:ind w:firstLine="720"/>
        <w:jc w:val="both"/>
        <w:rPr>
          <w:b w:val="0"/>
          <w:bCs w:val="0"/>
          <w:lang w:val="id-ID"/>
        </w:rPr>
      </w:pPr>
    </w:p>
    <w:p w:rsidR="00364F31" w:rsidRPr="004C054D" w:rsidRDefault="00364F31" w:rsidP="007C736C">
      <w:pPr>
        <w:pStyle w:val="Title"/>
        <w:spacing w:line="360" w:lineRule="auto"/>
        <w:ind w:firstLine="720"/>
        <w:jc w:val="both"/>
        <w:rPr>
          <w:b w:val="0"/>
          <w:bCs w:val="0"/>
          <w:lang w:val="id-ID"/>
        </w:rPr>
      </w:pPr>
      <w:r w:rsidRPr="004C054D">
        <w:rPr>
          <w:b w:val="0"/>
          <w:bCs w:val="0"/>
          <w:lang w:val="id-ID"/>
        </w:rPr>
        <w:t xml:space="preserve">Akhirnya, besar harapan kami Rencana Strategis (Renstra) Kecamatan Loa Janan Ilir mampu dijadikan sebagai alat pertanggungjawaban publik yang transparan dan akuntabel serta dapat digunakan sebagai media evaluasi dalam melakukan pengelolaan kinerja yang lebih baik dimasa yang akan datang, yang tentunya tak mungkin berhasil tanpa adanya perbaikan-perbaikan diberbagai sektor sebagaimana dijelaskan diatas dalam upaya mewujudkan visi dan misi yang telah ditentukan.  </w:t>
      </w:r>
    </w:p>
    <w:p w:rsidR="00364F31" w:rsidRPr="004C054D" w:rsidRDefault="00364F31" w:rsidP="007C736C">
      <w:pPr>
        <w:pStyle w:val="Title"/>
        <w:spacing w:line="360" w:lineRule="auto"/>
        <w:ind w:firstLine="720"/>
        <w:jc w:val="both"/>
        <w:rPr>
          <w:b w:val="0"/>
          <w:bCs w:val="0"/>
          <w:lang w:val="id-ID"/>
        </w:rPr>
      </w:pPr>
    </w:p>
    <w:p w:rsidR="00364F31" w:rsidRPr="004C054D" w:rsidRDefault="00364F31" w:rsidP="007C736C">
      <w:pPr>
        <w:pStyle w:val="Title"/>
        <w:spacing w:line="360" w:lineRule="auto"/>
        <w:ind w:firstLine="720"/>
        <w:jc w:val="both"/>
        <w:rPr>
          <w:b w:val="0"/>
          <w:bCs w:val="0"/>
          <w:lang w:val="id-ID"/>
        </w:rPr>
      </w:pPr>
    </w:p>
    <w:p w:rsidR="00364F31" w:rsidRPr="004C054D" w:rsidRDefault="00364F31" w:rsidP="007C736C">
      <w:pPr>
        <w:pStyle w:val="Title"/>
        <w:spacing w:line="360" w:lineRule="auto"/>
        <w:ind w:firstLine="720"/>
        <w:jc w:val="both"/>
        <w:rPr>
          <w:b w:val="0"/>
          <w:bCs w:val="0"/>
          <w:lang w:val="id-ID"/>
        </w:rPr>
      </w:pPr>
    </w:p>
    <w:p w:rsidR="00364F31" w:rsidRPr="004C054D" w:rsidRDefault="00364F31" w:rsidP="007C736C">
      <w:pPr>
        <w:pStyle w:val="Title"/>
        <w:spacing w:line="360" w:lineRule="auto"/>
        <w:ind w:firstLine="720"/>
        <w:jc w:val="both"/>
        <w:rPr>
          <w:b w:val="0"/>
          <w:bCs w:val="0"/>
          <w:lang w:val="id-ID"/>
        </w:rPr>
      </w:pPr>
    </w:p>
    <w:p w:rsidR="00364F31" w:rsidRPr="004C054D" w:rsidRDefault="00364F31" w:rsidP="007C736C">
      <w:pPr>
        <w:pStyle w:val="Title"/>
        <w:spacing w:line="360" w:lineRule="auto"/>
        <w:ind w:firstLine="720"/>
        <w:jc w:val="both"/>
        <w:rPr>
          <w:b w:val="0"/>
          <w:bCs w:val="0"/>
          <w:lang w:val="id-ID"/>
        </w:rPr>
      </w:pPr>
    </w:p>
    <w:p w:rsidR="00364F31" w:rsidRPr="004C054D" w:rsidRDefault="00364F31" w:rsidP="007C736C">
      <w:pPr>
        <w:pStyle w:val="Title"/>
        <w:spacing w:line="360" w:lineRule="auto"/>
        <w:ind w:firstLine="720"/>
        <w:jc w:val="both"/>
        <w:rPr>
          <w:b w:val="0"/>
          <w:bCs w:val="0"/>
          <w:lang w:val="id-ID"/>
        </w:rPr>
      </w:pPr>
    </w:p>
    <w:p w:rsidR="00364F31" w:rsidRPr="004C054D" w:rsidRDefault="00364F31" w:rsidP="007C736C">
      <w:pPr>
        <w:pStyle w:val="Title"/>
        <w:spacing w:line="360" w:lineRule="auto"/>
        <w:ind w:firstLine="720"/>
        <w:jc w:val="both"/>
        <w:rPr>
          <w:b w:val="0"/>
          <w:bCs w:val="0"/>
          <w:lang w:val="id-ID"/>
        </w:rPr>
      </w:pPr>
      <w:r w:rsidRPr="004C054D">
        <w:rPr>
          <w:b w:val="0"/>
          <w:bCs w:val="0"/>
          <w:lang w:val="id-ID"/>
        </w:rPr>
        <w:tab/>
      </w:r>
      <w:r w:rsidRPr="004C054D">
        <w:rPr>
          <w:b w:val="0"/>
          <w:bCs w:val="0"/>
          <w:lang w:val="id-ID"/>
        </w:rPr>
        <w:tab/>
      </w:r>
      <w:r w:rsidRPr="004C054D">
        <w:rPr>
          <w:b w:val="0"/>
          <w:bCs w:val="0"/>
          <w:lang w:val="id-ID"/>
        </w:rPr>
        <w:tab/>
      </w:r>
      <w:r w:rsidRPr="004C054D">
        <w:rPr>
          <w:b w:val="0"/>
          <w:bCs w:val="0"/>
          <w:lang w:val="id-ID"/>
        </w:rPr>
        <w:tab/>
      </w:r>
      <w:r w:rsidRPr="004C054D">
        <w:rPr>
          <w:b w:val="0"/>
          <w:bCs w:val="0"/>
          <w:lang w:val="id-ID"/>
        </w:rPr>
        <w:tab/>
      </w:r>
      <w:r w:rsidRPr="004C054D">
        <w:rPr>
          <w:b w:val="0"/>
          <w:bCs w:val="0"/>
          <w:lang w:val="id-ID"/>
        </w:rPr>
        <w:tab/>
      </w:r>
      <w:r w:rsidR="00D900DF" w:rsidRPr="004C054D">
        <w:rPr>
          <w:b w:val="0"/>
          <w:bCs w:val="0"/>
          <w:lang w:val="en-US"/>
        </w:rPr>
        <w:t xml:space="preserve">        </w:t>
      </w:r>
      <w:r w:rsidRPr="004C054D">
        <w:rPr>
          <w:b w:val="0"/>
          <w:bCs w:val="0"/>
          <w:lang w:val="id-ID"/>
        </w:rPr>
        <w:t xml:space="preserve">Samarinda,    </w:t>
      </w:r>
      <w:r w:rsidR="00D900DF" w:rsidRPr="004C054D">
        <w:rPr>
          <w:b w:val="0"/>
          <w:bCs w:val="0"/>
          <w:lang w:val="id-ID"/>
        </w:rPr>
        <w:t>Mei 2016</w:t>
      </w:r>
    </w:p>
    <w:p w:rsidR="00364F31" w:rsidRPr="004C054D" w:rsidRDefault="00364F31" w:rsidP="007C736C">
      <w:pPr>
        <w:pStyle w:val="Title"/>
        <w:spacing w:line="360" w:lineRule="auto"/>
        <w:ind w:firstLine="720"/>
        <w:jc w:val="both"/>
        <w:rPr>
          <w:b w:val="0"/>
          <w:bCs w:val="0"/>
          <w:lang w:val="en-US"/>
        </w:rPr>
      </w:pPr>
      <w:r w:rsidRPr="004C054D">
        <w:rPr>
          <w:b w:val="0"/>
          <w:bCs w:val="0"/>
          <w:lang w:val="id-ID"/>
        </w:rPr>
        <w:tab/>
      </w:r>
      <w:r w:rsidRPr="004C054D">
        <w:rPr>
          <w:b w:val="0"/>
          <w:bCs w:val="0"/>
          <w:lang w:val="id-ID"/>
        </w:rPr>
        <w:tab/>
      </w:r>
      <w:r w:rsidRPr="004C054D">
        <w:rPr>
          <w:b w:val="0"/>
          <w:bCs w:val="0"/>
          <w:lang w:val="id-ID"/>
        </w:rPr>
        <w:tab/>
      </w:r>
      <w:r w:rsidRPr="004C054D">
        <w:rPr>
          <w:b w:val="0"/>
          <w:bCs w:val="0"/>
          <w:lang w:val="id-ID"/>
        </w:rPr>
        <w:tab/>
      </w:r>
      <w:r w:rsidRPr="004C054D">
        <w:rPr>
          <w:b w:val="0"/>
          <w:bCs w:val="0"/>
          <w:lang w:val="id-ID"/>
        </w:rPr>
        <w:tab/>
      </w:r>
      <w:r w:rsidR="00991818">
        <w:rPr>
          <w:b w:val="0"/>
          <w:bCs w:val="0"/>
          <w:lang w:val="id-ID"/>
        </w:rPr>
        <w:t xml:space="preserve">               </w:t>
      </w:r>
      <w:r w:rsidR="00991818">
        <w:rPr>
          <w:b w:val="0"/>
          <w:bCs w:val="0"/>
          <w:lang w:val="en-US"/>
        </w:rPr>
        <w:t xml:space="preserve"> </w:t>
      </w:r>
      <w:r w:rsidR="00622A87" w:rsidRPr="004C054D">
        <w:rPr>
          <w:b w:val="0"/>
          <w:bCs w:val="0"/>
          <w:lang w:val="id-ID"/>
        </w:rPr>
        <w:t>P</w:t>
      </w:r>
      <w:r w:rsidR="00622A87" w:rsidRPr="004C054D">
        <w:rPr>
          <w:b w:val="0"/>
          <w:bCs w:val="0"/>
          <w:lang w:val="en-US"/>
        </w:rPr>
        <w:t xml:space="preserve">lh. CAMAT </w:t>
      </w:r>
      <w:r w:rsidR="00991818">
        <w:rPr>
          <w:b w:val="0"/>
          <w:bCs w:val="0"/>
          <w:lang w:val="en-US"/>
        </w:rPr>
        <w:t>LOA JANAN ILIR</w:t>
      </w:r>
    </w:p>
    <w:p w:rsidR="00364F31" w:rsidRPr="004C054D" w:rsidRDefault="00364F31" w:rsidP="007C736C">
      <w:pPr>
        <w:pStyle w:val="Title"/>
        <w:spacing w:line="360" w:lineRule="auto"/>
        <w:ind w:firstLine="720"/>
        <w:jc w:val="both"/>
        <w:rPr>
          <w:b w:val="0"/>
          <w:bCs w:val="0"/>
          <w:lang w:val="id-ID"/>
        </w:rPr>
      </w:pPr>
    </w:p>
    <w:p w:rsidR="0006335B" w:rsidRPr="004C054D" w:rsidRDefault="0006335B" w:rsidP="007C736C">
      <w:pPr>
        <w:pStyle w:val="Title"/>
        <w:spacing w:line="360" w:lineRule="auto"/>
        <w:ind w:firstLine="720"/>
        <w:jc w:val="both"/>
        <w:rPr>
          <w:b w:val="0"/>
          <w:bCs w:val="0"/>
          <w:lang w:val="id-ID"/>
        </w:rPr>
      </w:pPr>
    </w:p>
    <w:p w:rsidR="00364F31" w:rsidRPr="004C054D" w:rsidRDefault="00364F31" w:rsidP="007C736C">
      <w:pPr>
        <w:pStyle w:val="Title"/>
        <w:spacing w:line="360" w:lineRule="auto"/>
        <w:ind w:firstLine="720"/>
        <w:jc w:val="both"/>
        <w:rPr>
          <w:b w:val="0"/>
          <w:bCs w:val="0"/>
          <w:lang w:val="id-ID"/>
        </w:rPr>
      </w:pPr>
    </w:p>
    <w:p w:rsidR="00364F31" w:rsidRPr="004C054D" w:rsidRDefault="00364F31" w:rsidP="0006335B">
      <w:pPr>
        <w:pStyle w:val="Title"/>
        <w:ind w:firstLine="720"/>
        <w:jc w:val="both"/>
        <w:rPr>
          <w:b w:val="0"/>
          <w:bCs w:val="0"/>
          <w:lang w:val="id-ID"/>
        </w:rPr>
      </w:pPr>
      <w:r w:rsidRPr="004C054D">
        <w:rPr>
          <w:b w:val="0"/>
          <w:bCs w:val="0"/>
          <w:lang w:val="id-ID"/>
        </w:rPr>
        <w:tab/>
      </w:r>
      <w:r w:rsidRPr="004C054D">
        <w:rPr>
          <w:b w:val="0"/>
          <w:bCs w:val="0"/>
          <w:lang w:val="id-ID"/>
        </w:rPr>
        <w:tab/>
      </w:r>
      <w:r w:rsidRPr="004C054D">
        <w:rPr>
          <w:b w:val="0"/>
          <w:bCs w:val="0"/>
          <w:lang w:val="id-ID"/>
        </w:rPr>
        <w:tab/>
      </w:r>
      <w:r w:rsidRPr="004C054D">
        <w:rPr>
          <w:b w:val="0"/>
          <w:bCs w:val="0"/>
          <w:lang w:val="id-ID"/>
        </w:rPr>
        <w:tab/>
      </w:r>
      <w:r w:rsidRPr="004C054D">
        <w:rPr>
          <w:b w:val="0"/>
          <w:bCs w:val="0"/>
          <w:lang w:val="id-ID"/>
        </w:rPr>
        <w:tab/>
      </w:r>
      <w:r w:rsidRPr="004C054D">
        <w:rPr>
          <w:b w:val="0"/>
          <w:bCs w:val="0"/>
          <w:lang w:val="id-ID"/>
        </w:rPr>
        <w:tab/>
      </w:r>
      <w:r w:rsidR="007F6768" w:rsidRPr="004C054D">
        <w:rPr>
          <w:b w:val="0"/>
          <w:bCs w:val="0"/>
          <w:u w:val="single"/>
          <w:lang w:val="id-ID"/>
        </w:rPr>
        <w:t>NOFIANSYAH H. HAKIM</w:t>
      </w:r>
      <w:r w:rsidR="003159A4" w:rsidRPr="004C054D">
        <w:rPr>
          <w:b w:val="0"/>
          <w:bCs w:val="0"/>
          <w:u w:val="single"/>
          <w:lang w:val="id-ID"/>
        </w:rPr>
        <w:t>,S.IP, M.H</w:t>
      </w:r>
    </w:p>
    <w:p w:rsidR="00364F31" w:rsidRPr="004C054D" w:rsidRDefault="00364F31" w:rsidP="0006335B">
      <w:pPr>
        <w:pStyle w:val="Title"/>
        <w:ind w:firstLine="720"/>
        <w:jc w:val="both"/>
        <w:rPr>
          <w:b w:val="0"/>
          <w:bCs w:val="0"/>
          <w:lang w:val="id-ID"/>
        </w:rPr>
      </w:pPr>
      <w:r w:rsidRPr="004C054D">
        <w:rPr>
          <w:b w:val="0"/>
          <w:bCs w:val="0"/>
          <w:lang w:val="id-ID"/>
        </w:rPr>
        <w:tab/>
      </w:r>
      <w:r w:rsidRPr="004C054D">
        <w:rPr>
          <w:b w:val="0"/>
          <w:bCs w:val="0"/>
          <w:lang w:val="id-ID"/>
        </w:rPr>
        <w:tab/>
      </w:r>
      <w:r w:rsidRPr="004C054D">
        <w:rPr>
          <w:b w:val="0"/>
          <w:bCs w:val="0"/>
          <w:lang w:val="id-ID"/>
        </w:rPr>
        <w:tab/>
      </w:r>
      <w:r w:rsidRPr="004C054D">
        <w:rPr>
          <w:b w:val="0"/>
          <w:bCs w:val="0"/>
          <w:lang w:val="id-ID"/>
        </w:rPr>
        <w:tab/>
      </w:r>
      <w:r w:rsidRPr="004C054D">
        <w:rPr>
          <w:b w:val="0"/>
          <w:bCs w:val="0"/>
          <w:lang w:val="id-ID"/>
        </w:rPr>
        <w:tab/>
      </w:r>
      <w:r w:rsidRPr="004C054D">
        <w:rPr>
          <w:b w:val="0"/>
          <w:bCs w:val="0"/>
          <w:lang w:val="id-ID"/>
        </w:rPr>
        <w:tab/>
      </w:r>
      <w:r w:rsidR="0039361D" w:rsidRPr="004C054D">
        <w:rPr>
          <w:b w:val="0"/>
          <w:bCs w:val="0"/>
          <w:lang w:val="en-US"/>
        </w:rPr>
        <w:t xml:space="preserve">    </w:t>
      </w:r>
      <w:r w:rsidR="00991818">
        <w:rPr>
          <w:b w:val="0"/>
          <w:bCs w:val="0"/>
          <w:lang w:val="en-US"/>
        </w:rPr>
        <w:t xml:space="preserve">   </w:t>
      </w:r>
      <w:r w:rsidR="003159A4" w:rsidRPr="004C054D">
        <w:rPr>
          <w:b w:val="0"/>
          <w:bCs w:val="0"/>
          <w:lang w:val="id-ID"/>
        </w:rPr>
        <w:t>NIP. 1965</w:t>
      </w:r>
      <w:r w:rsidR="003159A4" w:rsidRPr="004C054D">
        <w:rPr>
          <w:b w:val="0"/>
          <w:bCs w:val="0"/>
          <w:lang w:val="en-US"/>
        </w:rPr>
        <w:t>1106</w:t>
      </w:r>
      <w:r w:rsidR="003159A4" w:rsidRPr="004C054D">
        <w:rPr>
          <w:b w:val="0"/>
          <w:bCs w:val="0"/>
          <w:lang w:val="id-ID"/>
        </w:rPr>
        <w:t xml:space="preserve"> 198609</w:t>
      </w:r>
      <w:r w:rsidRPr="004C054D">
        <w:rPr>
          <w:b w:val="0"/>
          <w:bCs w:val="0"/>
          <w:lang w:val="id-ID"/>
        </w:rPr>
        <w:t xml:space="preserve"> 1 003</w:t>
      </w:r>
    </w:p>
    <w:p w:rsidR="00364F31" w:rsidRPr="004C054D" w:rsidRDefault="00364F31" w:rsidP="00644EFC">
      <w:pPr>
        <w:rPr>
          <w:rFonts w:ascii="Times New Roman" w:hAnsi="Times New Roman" w:cs="Times New Roman"/>
          <w:szCs w:val="24"/>
          <w:lang w:val="id-ID"/>
        </w:rPr>
      </w:pPr>
    </w:p>
    <w:sectPr w:rsidR="00364F31" w:rsidRPr="004C054D" w:rsidSect="005D2C7C">
      <w:pgSz w:w="11907" w:h="16839" w:code="9"/>
      <w:pgMar w:top="1440" w:right="1440" w:bottom="1440" w:left="1440" w:header="432"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2E64" w:rsidRDefault="00102E64" w:rsidP="007E5D4D">
      <w:pPr>
        <w:spacing w:after="0" w:line="240" w:lineRule="auto"/>
      </w:pPr>
      <w:r>
        <w:separator/>
      </w:r>
    </w:p>
  </w:endnote>
  <w:endnote w:type="continuationSeparator" w:id="1">
    <w:p w:rsidR="00102E64" w:rsidRDefault="00102E64" w:rsidP="007E5D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2849205"/>
      <w:docPartObj>
        <w:docPartGallery w:val="Page Numbers (Bottom of Page)"/>
        <w:docPartUnique/>
      </w:docPartObj>
    </w:sdtPr>
    <w:sdtContent>
      <w:p w:rsidR="00A7424C" w:rsidRDefault="00601100">
        <w:pPr>
          <w:pStyle w:val="Footer"/>
          <w:jc w:val="right"/>
        </w:pPr>
        <w:fldSimple w:instr=" PAGE   \* MERGEFORMAT ">
          <w:r w:rsidR="00511344">
            <w:rPr>
              <w:noProof/>
            </w:rPr>
            <w:t>59</w:t>
          </w:r>
        </w:fldSimple>
      </w:p>
    </w:sdtContent>
  </w:sdt>
  <w:p w:rsidR="00A7424C" w:rsidRPr="006929B9" w:rsidRDefault="00A7424C" w:rsidP="00794F1A">
    <w:pPr>
      <w:pStyle w:val="Footer"/>
      <w:ind w:left="0" w:firstLine="0"/>
      <w:rPr>
        <w:rFonts w:ascii="Times New Roman" w:hAnsi="Times New Roman" w:cs="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2E64" w:rsidRDefault="00102E64" w:rsidP="007E5D4D">
      <w:pPr>
        <w:spacing w:after="0" w:line="240" w:lineRule="auto"/>
      </w:pPr>
      <w:r>
        <w:separator/>
      </w:r>
    </w:p>
  </w:footnote>
  <w:footnote w:type="continuationSeparator" w:id="1">
    <w:p w:rsidR="00102E64" w:rsidRDefault="00102E64" w:rsidP="007E5D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24C" w:rsidRPr="007E5D4D" w:rsidRDefault="00A7424C">
    <w:pPr>
      <w:pStyle w:val="Header"/>
      <w:rPr>
        <w:rFonts w:ascii="Times New Roman" w:hAnsi="Times New Roman" w:cs="Times New Roman"/>
        <w:sz w:val="20"/>
        <w:szCs w:val="20"/>
      </w:rPr>
    </w:pPr>
    <w:r w:rsidRPr="0035279F">
      <w:rPr>
        <w:rFonts w:ascii="Times New Roman" w:hAnsi="Times New Roman" w:cs="Times New Roman"/>
        <w:noProof/>
        <w:sz w:val="20"/>
        <w:szCs w:val="20"/>
      </w:rPr>
      <w:drawing>
        <wp:anchor distT="0" distB="0" distL="114300" distR="114300" simplePos="0" relativeHeight="251660288" behindDoc="1" locked="0" layoutInCell="1" allowOverlap="1">
          <wp:simplePos x="0" y="0"/>
          <wp:positionH relativeFrom="column">
            <wp:posOffset>-133350</wp:posOffset>
          </wp:positionH>
          <wp:positionV relativeFrom="paragraph">
            <wp:posOffset>-45720</wp:posOffset>
          </wp:positionV>
          <wp:extent cx="381000" cy="381000"/>
          <wp:effectExtent l="19050" t="0" r="0" b="0"/>
          <wp:wrapNone/>
          <wp:docPr id="8" name="Picture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srcRect/>
                  <a:stretch>
                    <a:fillRect/>
                  </a:stretch>
                </pic:blipFill>
                <pic:spPr bwMode="auto">
                  <a:xfrm>
                    <a:off x="0" y="0"/>
                    <a:ext cx="381000" cy="381000"/>
                  </a:xfrm>
                  <a:prstGeom prst="rect">
                    <a:avLst/>
                  </a:prstGeom>
                  <a:noFill/>
                </pic:spPr>
              </pic:pic>
            </a:graphicData>
          </a:graphic>
        </wp:anchor>
      </w:drawing>
    </w:r>
    <w:r>
      <w:rPr>
        <w:rFonts w:ascii="Times New Roman" w:hAnsi="Times New Roman" w:cs="Times New Roman"/>
        <w:sz w:val="20"/>
        <w:szCs w:val="20"/>
        <w:lang w:val="id-ID"/>
      </w:rPr>
      <w:t xml:space="preserve"> </w:t>
    </w:r>
    <w:r w:rsidRPr="007E5D4D">
      <w:rPr>
        <w:rFonts w:ascii="Times New Roman" w:hAnsi="Times New Roman" w:cs="Times New Roman"/>
        <w:sz w:val="20"/>
        <w:szCs w:val="20"/>
      </w:rPr>
      <w:t>PEMERINTAH KOTA SAMARINDA</w:t>
    </w:r>
  </w:p>
  <w:p w:rsidR="00A7424C" w:rsidRPr="007E5D4D" w:rsidRDefault="00601100" w:rsidP="0035279F">
    <w:pPr>
      <w:pStyle w:val="Header"/>
      <w:tabs>
        <w:tab w:val="clear" w:pos="4680"/>
        <w:tab w:val="clear" w:pos="9360"/>
      </w:tabs>
      <w:rPr>
        <w:rFonts w:ascii="Times New Roman" w:hAnsi="Times New Roman" w:cs="Times New Roman"/>
        <w:sz w:val="20"/>
        <w:szCs w:val="20"/>
      </w:rPr>
    </w:pPr>
    <w:r>
      <w:rPr>
        <w:rFonts w:ascii="Times New Roman" w:hAnsi="Times New Roman" w:cs="Times New Roman"/>
        <w:noProof/>
        <w:sz w:val="20"/>
        <w:szCs w:val="20"/>
      </w:rPr>
      <w:pict>
        <v:shapetype id="_x0000_t32" coordsize="21600,21600" o:spt="32" o:oned="t" path="m,l21600,21600e" filled="f">
          <v:path arrowok="t" fillok="f" o:connecttype="none"/>
          <o:lock v:ext="edit" shapetype="t"/>
        </v:shapetype>
        <v:shape id="_x0000_s2049" type="#_x0000_t32" style="position:absolute;left:0;text-align:left;margin-left:2.25pt;margin-top:20.9pt;width:404.25pt;height:0;z-index:251658240" o:connectortype="straight" strokeweight=".5pt"/>
      </w:pict>
    </w:r>
    <w:r w:rsidR="00A7424C">
      <w:rPr>
        <w:rFonts w:ascii="Times New Roman" w:hAnsi="Times New Roman" w:cs="Times New Roman"/>
        <w:sz w:val="20"/>
        <w:szCs w:val="20"/>
        <w:lang w:val="id-ID"/>
      </w:rPr>
      <w:t xml:space="preserve"> </w:t>
    </w:r>
    <w:r w:rsidR="00A7424C" w:rsidRPr="007E5D4D">
      <w:rPr>
        <w:rFonts w:ascii="Times New Roman" w:hAnsi="Times New Roman" w:cs="Times New Roman"/>
        <w:sz w:val="20"/>
        <w:szCs w:val="20"/>
      </w:rPr>
      <w:t>KECAMATAN LOA JANAN ILIR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144E6"/>
    <w:multiLevelType w:val="hybridMultilevel"/>
    <w:tmpl w:val="57E0874C"/>
    <w:lvl w:ilvl="0" w:tplc="3DBE35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75F79C9"/>
    <w:multiLevelType w:val="hybridMultilevel"/>
    <w:tmpl w:val="1562C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8D57B0"/>
    <w:multiLevelType w:val="hybridMultilevel"/>
    <w:tmpl w:val="974E25D2"/>
    <w:lvl w:ilvl="0" w:tplc="1EDE7AB6">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77A77"/>
    <w:multiLevelType w:val="multilevel"/>
    <w:tmpl w:val="D7D6B1D4"/>
    <w:lvl w:ilvl="0">
      <w:start w:val="1"/>
      <w:numFmt w:val="decimal"/>
      <w:lvlText w:val="%1."/>
      <w:lvlJc w:val="left"/>
      <w:pPr>
        <w:ind w:left="1530" w:hanging="360"/>
      </w:pPr>
      <w:rPr>
        <w:rFonts w:hint="default"/>
      </w:rPr>
    </w:lvl>
    <w:lvl w:ilvl="1">
      <w:start w:val="4"/>
      <w:numFmt w:val="decimal"/>
      <w:isLgl/>
      <w:lvlText w:val="%1.%2"/>
      <w:lvlJc w:val="left"/>
      <w:pPr>
        <w:ind w:left="1530"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250" w:hanging="1080"/>
      </w:pPr>
      <w:rPr>
        <w:rFonts w:hint="default"/>
      </w:rPr>
    </w:lvl>
    <w:lvl w:ilvl="6">
      <w:start w:val="1"/>
      <w:numFmt w:val="decimal"/>
      <w:isLgl/>
      <w:lvlText w:val="%1.%2.%3.%4.%5.%6.%7"/>
      <w:lvlJc w:val="left"/>
      <w:pPr>
        <w:ind w:left="261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2970" w:hanging="1800"/>
      </w:pPr>
      <w:rPr>
        <w:rFonts w:hint="default"/>
      </w:rPr>
    </w:lvl>
  </w:abstractNum>
  <w:abstractNum w:abstractNumId="4">
    <w:nsid w:val="0DB46AD0"/>
    <w:multiLevelType w:val="hybridMultilevel"/>
    <w:tmpl w:val="40B6D44A"/>
    <w:lvl w:ilvl="0" w:tplc="159C4F9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0DCA38A8"/>
    <w:multiLevelType w:val="hybridMultilevel"/>
    <w:tmpl w:val="AE1CD8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33B68A8"/>
    <w:multiLevelType w:val="hybridMultilevel"/>
    <w:tmpl w:val="6702279E"/>
    <w:lvl w:ilvl="0" w:tplc="A95EF26E">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BD6E2D"/>
    <w:multiLevelType w:val="hybridMultilevel"/>
    <w:tmpl w:val="EEAE2558"/>
    <w:lvl w:ilvl="0" w:tplc="2DF45BF8">
      <w:start w:val="1"/>
      <w:numFmt w:val="lowerLetter"/>
      <w:lvlText w:val="%1."/>
      <w:lvlJc w:val="left"/>
      <w:pPr>
        <w:ind w:left="1620" w:hanging="360"/>
      </w:pPr>
      <w:rPr>
        <w:rFonts w:asciiTheme="minorHAnsi" w:eastAsiaTheme="minorHAnsi" w:hAnsiTheme="minorHAnsi" w:cstheme="minorBidi"/>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nsid w:val="16A441C4"/>
    <w:multiLevelType w:val="hybridMultilevel"/>
    <w:tmpl w:val="3D8EC1AE"/>
    <w:lvl w:ilvl="0" w:tplc="FCAA913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nsid w:val="179310DF"/>
    <w:multiLevelType w:val="hybridMultilevel"/>
    <w:tmpl w:val="A2728664"/>
    <w:lvl w:ilvl="0" w:tplc="D1345EA2">
      <w:start w:val="1"/>
      <w:numFmt w:val="decimal"/>
      <w:lvlText w:val="%1."/>
      <w:lvlJc w:val="left"/>
      <w:pPr>
        <w:ind w:left="1440" w:hanging="360"/>
      </w:pPr>
      <w:rPr>
        <w:rFonts w:hint="default"/>
      </w:rPr>
    </w:lvl>
    <w:lvl w:ilvl="1" w:tplc="0409000D">
      <w:start w:val="1"/>
      <w:numFmt w:val="bullet"/>
      <w:lvlText w:val=""/>
      <w:lvlJc w:val="left"/>
      <w:pPr>
        <w:ind w:left="2160" w:hanging="360"/>
      </w:pPr>
      <w:rPr>
        <w:rFonts w:ascii="Wingdings" w:hAnsi="Wingding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79C7DD6"/>
    <w:multiLevelType w:val="hybridMultilevel"/>
    <w:tmpl w:val="B658D71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8053E4A"/>
    <w:multiLevelType w:val="hybridMultilevel"/>
    <w:tmpl w:val="A8DEF85C"/>
    <w:lvl w:ilvl="0" w:tplc="35462D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90F16C0"/>
    <w:multiLevelType w:val="hybridMultilevel"/>
    <w:tmpl w:val="EC9CDD4C"/>
    <w:lvl w:ilvl="0" w:tplc="6D1433F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B693188"/>
    <w:multiLevelType w:val="hybridMultilevel"/>
    <w:tmpl w:val="EF6CB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C6484B"/>
    <w:multiLevelType w:val="hybridMultilevel"/>
    <w:tmpl w:val="1C9CD5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FCC1936"/>
    <w:multiLevelType w:val="hybridMultilevel"/>
    <w:tmpl w:val="4D74B9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14476B2"/>
    <w:multiLevelType w:val="hybridMultilevel"/>
    <w:tmpl w:val="58BA53EE"/>
    <w:lvl w:ilvl="0" w:tplc="CC241E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2A37762"/>
    <w:multiLevelType w:val="hybridMultilevel"/>
    <w:tmpl w:val="90FA5B36"/>
    <w:lvl w:ilvl="0" w:tplc="92F64C3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nsid w:val="22C50B1E"/>
    <w:multiLevelType w:val="hybridMultilevel"/>
    <w:tmpl w:val="AE464320"/>
    <w:lvl w:ilvl="0" w:tplc="B3C2BC4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25166C15"/>
    <w:multiLevelType w:val="multilevel"/>
    <w:tmpl w:val="3A7AC39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nsid w:val="276049E8"/>
    <w:multiLevelType w:val="hybridMultilevel"/>
    <w:tmpl w:val="EFC284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77E47D1"/>
    <w:multiLevelType w:val="multilevel"/>
    <w:tmpl w:val="A364B0B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nsid w:val="281600CF"/>
    <w:multiLevelType w:val="hybridMultilevel"/>
    <w:tmpl w:val="48F8AC4C"/>
    <w:lvl w:ilvl="0" w:tplc="E2266684">
      <w:start w:val="3"/>
      <w:numFmt w:val="decimal"/>
      <w:lvlText w:val="%1)"/>
      <w:lvlJc w:val="left"/>
      <w:pPr>
        <w:ind w:left="3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94D3904"/>
    <w:multiLevelType w:val="hybridMultilevel"/>
    <w:tmpl w:val="57EC4ECA"/>
    <w:lvl w:ilvl="0" w:tplc="4CD87ED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nsid w:val="2A011953"/>
    <w:multiLevelType w:val="hybridMultilevel"/>
    <w:tmpl w:val="8A288DF2"/>
    <w:lvl w:ilvl="0" w:tplc="F9AAB77A">
      <w:start w:val="7"/>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AE43ADB"/>
    <w:multiLevelType w:val="hybridMultilevel"/>
    <w:tmpl w:val="5B0435EE"/>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2BB15B1E"/>
    <w:multiLevelType w:val="hybridMultilevel"/>
    <w:tmpl w:val="8B18787E"/>
    <w:lvl w:ilvl="0" w:tplc="9DBCBA9A">
      <w:start w:val="6"/>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C155607"/>
    <w:multiLevelType w:val="hybridMultilevel"/>
    <w:tmpl w:val="3692E8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DA00B59"/>
    <w:multiLevelType w:val="hybridMultilevel"/>
    <w:tmpl w:val="A398ACC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00B55A0"/>
    <w:multiLevelType w:val="hybridMultilevel"/>
    <w:tmpl w:val="AD04F7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31F71CC7"/>
    <w:multiLevelType w:val="hybridMultilevel"/>
    <w:tmpl w:val="F2506D1A"/>
    <w:lvl w:ilvl="0" w:tplc="9670D2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32077B3E"/>
    <w:multiLevelType w:val="hybridMultilevel"/>
    <w:tmpl w:val="179873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32AA5E6B"/>
    <w:multiLevelType w:val="hybridMultilevel"/>
    <w:tmpl w:val="74903790"/>
    <w:lvl w:ilvl="0" w:tplc="F9AABB9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34F66C4A"/>
    <w:multiLevelType w:val="hybridMultilevel"/>
    <w:tmpl w:val="FADC5CA2"/>
    <w:lvl w:ilvl="0" w:tplc="0ADC076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6133351"/>
    <w:multiLevelType w:val="hybridMultilevel"/>
    <w:tmpl w:val="EBC20456"/>
    <w:lvl w:ilvl="0" w:tplc="A66E517C">
      <w:start w:val="5"/>
      <w:numFmt w:val="lowerLetter"/>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C7B6802"/>
    <w:multiLevelType w:val="hybridMultilevel"/>
    <w:tmpl w:val="46F6E330"/>
    <w:lvl w:ilvl="0" w:tplc="0B6C7DAA">
      <w:start w:val="1"/>
      <w:numFmt w:val="decimal"/>
      <w:lvlText w:val="%1."/>
      <w:lvlJc w:val="left"/>
      <w:pPr>
        <w:ind w:left="1260" w:hanging="360"/>
      </w:pPr>
      <w:rPr>
        <w:rFonts w:hint="default"/>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36">
    <w:nsid w:val="3D6A4C4D"/>
    <w:multiLevelType w:val="hybridMultilevel"/>
    <w:tmpl w:val="E9805D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41DE2DB4"/>
    <w:multiLevelType w:val="hybridMultilevel"/>
    <w:tmpl w:val="06903368"/>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43444FC7"/>
    <w:multiLevelType w:val="hybridMultilevel"/>
    <w:tmpl w:val="7F0679DA"/>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44DB4A89"/>
    <w:multiLevelType w:val="hybridMultilevel"/>
    <w:tmpl w:val="5ED6CAF0"/>
    <w:lvl w:ilvl="0" w:tplc="8B9C773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61D7DD1"/>
    <w:multiLevelType w:val="hybridMultilevel"/>
    <w:tmpl w:val="BDBC833E"/>
    <w:lvl w:ilvl="0" w:tplc="02E446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472B0072"/>
    <w:multiLevelType w:val="hybridMultilevel"/>
    <w:tmpl w:val="80024D98"/>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49601C75"/>
    <w:multiLevelType w:val="multilevel"/>
    <w:tmpl w:val="8676DF20"/>
    <w:lvl w:ilvl="0">
      <w:start w:val="1"/>
      <w:numFmt w:val="decimal"/>
      <w:lvlText w:val="%1."/>
      <w:lvlJc w:val="right"/>
      <w:pPr>
        <w:ind w:left="1575" w:hanging="360"/>
      </w:pPr>
      <w:rPr>
        <w:rFonts w:hint="default"/>
      </w:rPr>
    </w:lvl>
    <w:lvl w:ilvl="1">
      <w:start w:val="2"/>
      <w:numFmt w:val="decimal"/>
      <w:isLgl/>
      <w:lvlText w:val="%1.%2."/>
      <w:lvlJc w:val="left"/>
      <w:pPr>
        <w:ind w:left="1575" w:hanging="360"/>
      </w:pPr>
      <w:rPr>
        <w:rFonts w:hint="default"/>
      </w:rPr>
    </w:lvl>
    <w:lvl w:ilvl="2">
      <w:start w:val="1"/>
      <w:numFmt w:val="decimal"/>
      <w:isLgl/>
      <w:lvlText w:val="%1.%2.%3."/>
      <w:lvlJc w:val="left"/>
      <w:pPr>
        <w:ind w:left="1935" w:hanging="720"/>
      </w:pPr>
      <w:rPr>
        <w:rFonts w:hint="default"/>
      </w:rPr>
    </w:lvl>
    <w:lvl w:ilvl="3">
      <w:start w:val="1"/>
      <w:numFmt w:val="decimal"/>
      <w:isLgl/>
      <w:lvlText w:val="%1.%2.%3.%4."/>
      <w:lvlJc w:val="left"/>
      <w:pPr>
        <w:ind w:left="1935" w:hanging="720"/>
      </w:pPr>
      <w:rPr>
        <w:rFonts w:hint="default"/>
      </w:rPr>
    </w:lvl>
    <w:lvl w:ilvl="4">
      <w:start w:val="1"/>
      <w:numFmt w:val="decimal"/>
      <w:isLgl/>
      <w:lvlText w:val="%1.%2.%3.%4.%5."/>
      <w:lvlJc w:val="left"/>
      <w:pPr>
        <w:ind w:left="2295"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655" w:hanging="1440"/>
      </w:pPr>
      <w:rPr>
        <w:rFonts w:hint="default"/>
      </w:rPr>
    </w:lvl>
    <w:lvl w:ilvl="7">
      <w:start w:val="1"/>
      <w:numFmt w:val="decimal"/>
      <w:isLgl/>
      <w:lvlText w:val="%1.%2.%3.%4.%5.%6.%7.%8."/>
      <w:lvlJc w:val="left"/>
      <w:pPr>
        <w:ind w:left="2655" w:hanging="1440"/>
      </w:pPr>
      <w:rPr>
        <w:rFonts w:hint="default"/>
      </w:rPr>
    </w:lvl>
    <w:lvl w:ilvl="8">
      <w:start w:val="1"/>
      <w:numFmt w:val="decimal"/>
      <w:isLgl/>
      <w:lvlText w:val="%1.%2.%3.%4.%5.%6.%7.%8.%9."/>
      <w:lvlJc w:val="left"/>
      <w:pPr>
        <w:ind w:left="3015" w:hanging="1800"/>
      </w:pPr>
      <w:rPr>
        <w:rFonts w:hint="default"/>
      </w:rPr>
    </w:lvl>
  </w:abstractNum>
  <w:abstractNum w:abstractNumId="43">
    <w:nsid w:val="4B275381"/>
    <w:multiLevelType w:val="hybridMultilevel"/>
    <w:tmpl w:val="477A7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B414517"/>
    <w:multiLevelType w:val="hybridMultilevel"/>
    <w:tmpl w:val="26FE5E6C"/>
    <w:lvl w:ilvl="0" w:tplc="5B100C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B4E339D"/>
    <w:multiLevelType w:val="hybridMultilevel"/>
    <w:tmpl w:val="98B4B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BA66293"/>
    <w:multiLevelType w:val="multilevel"/>
    <w:tmpl w:val="5BDC91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nsid w:val="4C2B42AF"/>
    <w:multiLevelType w:val="hybridMultilevel"/>
    <w:tmpl w:val="DF766BF6"/>
    <w:lvl w:ilvl="0" w:tplc="433E301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011547B"/>
    <w:multiLevelType w:val="hybridMultilevel"/>
    <w:tmpl w:val="E046997C"/>
    <w:lvl w:ilvl="0" w:tplc="D908C36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533B54F8"/>
    <w:multiLevelType w:val="hybridMultilevel"/>
    <w:tmpl w:val="0A4EA856"/>
    <w:lvl w:ilvl="0" w:tplc="3CA62FF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nsid w:val="57273FA9"/>
    <w:multiLevelType w:val="multilevel"/>
    <w:tmpl w:val="FD122ABE"/>
    <w:lvl w:ilvl="0">
      <w:start w:val="1"/>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51">
    <w:nsid w:val="5A1A50B4"/>
    <w:multiLevelType w:val="hybridMultilevel"/>
    <w:tmpl w:val="728249D4"/>
    <w:lvl w:ilvl="0" w:tplc="928A3DF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2">
    <w:nsid w:val="5A7F0475"/>
    <w:multiLevelType w:val="hybridMultilevel"/>
    <w:tmpl w:val="7C8EC168"/>
    <w:lvl w:ilvl="0" w:tplc="666C977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0F266AC"/>
    <w:multiLevelType w:val="hybridMultilevel"/>
    <w:tmpl w:val="62CCBAFA"/>
    <w:lvl w:ilvl="0" w:tplc="87C8859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13B6F03"/>
    <w:multiLevelType w:val="hybridMultilevel"/>
    <w:tmpl w:val="0BB2FC92"/>
    <w:lvl w:ilvl="0" w:tplc="0268ADB6">
      <w:start w:val="2"/>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18337A0"/>
    <w:multiLevelType w:val="hybridMultilevel"/>
    <w:tmpl w:val="AE6E6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1C2119D"/>
    <w:multiLevelType w:val="hybridMultilevel"/>
    <w:tmpl w:val="2C10E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5A23481"/>
    <w:multiLevelType w:val="hybridMultilevel"/>
    <w:tmpl w:val="B23AD3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66B80064"/>
    <w:multiLevelType w:val="hybridMultilevel"/>
    <w:tmpl w:val="F940A20C"/>
    <w:lvl w:ilvl="0" w:tplc="04090011">
      <w:start w:val="1"/>
      <w:numFmt w:val="decimal"/>
      <w:lvlText w:val="%1)"/>
      <w:lvlJc w:val="left"/>
      <w:pPr>
        <w:ind w:left="3780" w:hanging="360"/>
      </w:p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59">
    <w:nsid w:val="66ED6812"/>
    <w:multiLevelType w:val="hybridMultilevel"/>
    <w:tmpl w:val="F94EB378"/>
    <w:lvl w:ilvl="0" w:tplc="7B3C08D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0">
    <w:nsid w:val="685842F0"/>
    <w:multiLevelType w:val="hybridMultilevel"/>
    <w:tmpl w:val="A0C056BC"/>
    <w:lvl w:ilvl="0" w:tplc="D80856BC">
      <w:start w:val="1"/>
      <w:numFmt w:val="lowerLetter"/>
      <w:lvlText w:val="%1."/>
      <w:lvlJc w:val="left"/>
      <w:pPr>
        <w:ind w:left="1620" w:hanging="360"/>
      </w:pPr>
      <w:rPr>
        <w:rFonts w:asciiTheme="minorHAnsi" w:eastAsiaTheme="minorHAnsi" w:hAnsiTheme="minorHAnsi" w:cstheme="minorBidi"/>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1">
    <w:nsid w:val="68CB024E"/>
    <w:multiLevelType w:val="hybridMultilevel"/>
    <w:tmpl w:val="1D1E5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9523E26"/>
    <w:multiLevelType w:val="hybridMultilevel"/>
    <w:tmpl w:val="7AB8647C"/>
    <w:lvl w:ilvl="0" w:tplc="D188CA9C">
      <w:start w:val="1"/>
      <w:numFmt w:val="decimal"/>
      <w:lvlText w:val="%1."/>
      <w:lvlJc w:val="left"/>
      <w:pPr>
        <w:ind w:left="749" w:hanging="360"/>
      </w:pPr>
      <w:rPr>
        <w:rFonts w:hint="defaul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63">
    <w:nsid w:val="69D72D7F"/>
    <w:multiLevelType w:val="hybridMultilevel"/>
    <w:tmpl w:val="7BBA18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6B0F6EAC"/>
    <w:multiLevelType w:val="hybridMultilevel"/>
    <w:tmpl w:val="21A2BFFE"/>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nsid w:val="6B556C0D"/>
    <w:multiLevelType w:val="hybridMultilevel"/>
    <w:tmpl w:val="35F2CBCC"/>
    <w:lvl w:ilvl="0" w:tplc="3DBA783C">
      <w:start w:val="1"/>
      <w:numFmt w:val="lowerLetter"/>
      <w:lvlText w:val="%1."/>
      <w:lvlJc w:val="left"/>
      <w:pPr>
        <w:ind w:left="135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BB41F4A"/>
    <w:multiLevelType w:val="hybridMultilevel"/>
    <w:tmpl w:val="FA508B6A"/>
    <w:lvl w:ilvl="0" w:tplc="B85E7434">
      <w:start w:val="1"/>
      <w:numFmt w:val="lowerLetter"/>
      <w:lvlText w:val="%1."/>
      <w:lvlJc w:val="left"/>
      <w:pPr>
        <w:tabs>
          <w:tab w:val="num" w:pos="1080"/>
        </w:tabs>
        <w:ind w:left="1080" w:hanging="360"/>
      </w:pPr>
      <w:rPr>
        <w:rFonts w:hint="default"/>
      </w:rPr>
    </w:lvl>
    <w:lvl w:ilvl="1" w:tplc="D99E10AE">
      <w:start w:val="2"/>
      <w:numFmt w:val="upperLetter"/>
      <w:lvlText w:val="%2."/>
      <w:lvlJc w:val="left"/>
      <w:pPr>
        <w:tabs>
          <w:tab w:val="num" w:pos="1800"/>
        </w:tabs>
        <w:ind w:left="1800" w:hanging="360"/>
      </w:pPr>
      <w:rPr>
        <w:rFonts w:hint="default"/>
      </w:rPr>
    </w:lvl>
    <w:lvl w:ilvl="2" w:tplc="CE44A6AC">
      <w:start w:val="4"/>
      <w:numFmt w:val="decimal"/>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nsid w:val="6D065FA0"/>
    <w:multiLevelType w:val="hybridMultilevel"/>
    <w:tmpl w:val="ABDEF234"/>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nsid w:val="6D477F49"/>
    <w:multiLevelType w:val="hybridMultilevel"/>
    <w:tmpl w:val="54C6C6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nsid w:val="6D5535A6"/>
    <w:multiLevelType w:val="hybridMultilevel"/>
    <w:tmpl w:val="892CF88E"/>
    <w:lvl w:ilvl="0" w:tplc="256AC540">
      <w:start w:val="1"/>
      <w:numFmt w:val="lowerLetter"/>
      <w:lvlText w:val="%1."/>
      <w:lvlJc w:val="left"/>
      <w:pPr>
        <w:ind w:left="1800" w:hanging="36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
    <w:nsid w:val="70413DBE"/>
    <w:multiLevelType w:val="hybridMultilevel"/>
    <w:tmpl w:val="A0B24344"/>
    <w:lvl w:ilvl="0" w:tplc="5D5861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nsid w:val="71115D14"/>
    <w:multiLevelType w:val="multilevel"/>
    <w:tmpl w:val="CB28435E"/>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2">
    <w:nsid w:val="72D94B37"/>
    <w:multiLevelType w:val="hybridMultilevel"/>
    <w:tmpl w:val="306E4516"/>
    <w:lvl w:ilvl="0" w:tplc="204EC9DA">
      <w:start w:val="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nsid w:val="73AF5B95"/>
    <w:multiLevelType w:val="hybridMultilevel"/>
    <w:tmpl w:val="3F784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473419D"/>
    <w:multiLevelType w:val="hybridMultilevel"/>
    <w:tmpl w:val="C792D0EE"/>
    <w:lvl w:ilvl="0" w:tplc="FFA26F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
    <w:nsid w:val="76AB5E57"/>
    <w:multiLevelType w:val="hybridMultilevel"/>
    <w:tmpl w:val="F3EC6536"/>
    <w:lvl w:ilvl="0" w:tplc="44C22C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770C6052"/>
    <w:multiLevelType w:val="multilevel"/>
    <w:tmpl w:val="FC387BB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7">
    <w:nsid w:val="77636630"/>
    <w:multiLevelType w:val="hybridMultilevel"/>
    <w:tmpl w:val="A914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8233AA8"/>
    <w:multiLevelType w:val="multilevel"/>
    <w:tmpl w:val="C14281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9">
    <w:nsid w:val="7E985837"/>
    <w:multiLevelType w:val="hybridMultilevel"/>
    <w:tmpl w:val="A49EE888"/>
    <w:lvl w:ilvl="0" w:tplc="381AB9B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0">
    <w:nsid w:val="7F843B21"/>
    <w:multiLevelType w:val="multilevel"/>
    <w:tmpl w:val="0F8CCEDA"/>
    <w:styleLink w:val="Style1"/>
    <w:lvl w:ilvl="0">
      <w:start w:val="1"/>
      <w:numFmt w:val="decimal"/>
      <w:lvlText w:val="%1."/>
      <w:lvlJc w:val="left"/>
      <w:pPr>
        <w:ind w:left="360" w:hanging="360"/>
      </w:pPr>
      <w:rPr>
        <w:rFonts w:hint="default"/>
      </w:rPr>
    </w:lvl>
    <w:lvl w:ilvl="1">
      <w:start w:val="1"/>
      <w:numFmt w:val="none"/>
      <w:lvlText w:val="1.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2"/>
  </w:num>
  <w:num w:numId="2">
    <w:abstractNumId w:val="0"/>
  </w:num>
  <w:num w:numId="3">
    <w:abstractNumId w:val="23"/>
  </w:num>
  <w:num w:numId="4">
    <w:abstractNumId w:val="7"/>
  </w:num>
  <w:num w:numId="5">
    <w:abstractNumId w:val="60"/>
  </w:num>
  <w:num w:numId="6">
    <w:abstractNumId w:val="69"/>
  </w:num>
  <w:num w:numId="7">
    <w:abstractNumId w:val="75"/>
  </w:num>
  <w:num w:numId="8">
    <w:abstractNumId w:val="44"/>
  </w:num>
  <w:num w:numId="9">
    <w:abstractNumId w:val="16"/>
  </w:num>
  <w:num w:numId="10">
    <w:abstractNumId w:val="65"/>
  </w:num>
  <w:num w:numId="11">
    <w:abstractNumId w:val="66"/>
  </w:num>
  <w:num w:numId="12">
    <w:abstractNumId w:val="42"/>
  </w:num>
  <w:num w:numId="13">
    <w:abstractNumId w:val="3"/>
  </w:num>
  <w:num w:numId="14">
    <w:abstractNumId w:val="58"/>
  </w:num>
  <w:num w:numId="15">
    <w:abstractNumId w:val="68"/>
  </w:num>
  <w:num w:numId="16">
    <w:abstractNumId w:val="14"/>
  </w:num>
  <w:num w:numId="17">
    <w:abstractNumId w:val="57"/>
  </w:num>
  <w:num w:numId="18">
    <w:abstractNumId w:val="15"/>
  </w:num>
  <w:num w:numId="19">
    <w:abstractNumId w:val="31"/>
  </w:num>
  <w:num w:numId="20">
    <w:abstractNumId w:val="29"/>
  </w:num>
  <w:num w:numId="21">
    <w:abstractNumId w:val="5"/>
  </w:num>
  <w:num w:numId="22">
    <w:abstractNumId w:val="27"/>
  </w:num>
  <w:num w:numId="23">
    <w:abstractNumId w:val="47"/>
  </w:num>
  <w:num w:numId="24">
    <w:abstractNumId w:val="54"/>
  </w:num>
  <w:num w:numId="25">
    <w:abstractNumId w:val="22"/>
  </w:num>
  <w:num w:numId="26">
    <w:abstractNumId w:val="2"/>
  </w:num>
  <w:num w:numId="27">
    <w:abstractNumId w:val="6"/>
  </w:num>
  <w:num w:numId="28">
    <w:abstractNumId w:val="34"/>
  </w:num>
  <w:num w:numId="29">
    <w:abstractNumId w:val="26"/>
  </w:num>
  <w:num w:numId="30">
    <w:abstractNumId w:val="24"/>
  </w:num>
  <w:num w:numId="31">
    <w:abstractNumId w:val="72"/>
  </w:num>
  <w:num w:numId="32">
    <w:abstractNumId w:val="48"/>
  </w:num>
  <w:num w:numId="33">
    <w:abstractNumId w:val="11"/>
  </w:num>
  <w:num w:numId="34">
    <w:abstractNumId w:val="40"/>
  </w:num>
  <w:num w:numId="35">
    <w:abstractNumId w:val="30"/>
  </w:num>
  <w:num w:numId="36">
    <w:abstractNumId w:val="70"/>
  </w:num>
  <w:num w:numId="37">
    <w:abstractNumId w:val="74"/>
  </w:num>
  <w:num w:numId="38">
    <w:abstractNumId w:val="9"/>
  </w:num>
  <w:num w:numId="39">
    <w:abstractNumId w:val="55"/>
  </w:num>
  <w:num w:numId="40">
    <w:abstractNumId w:val="43"/>
  </w:num>
  <w:num w:numId="41">
    <w:abstractNumId w:val="1"/>
  </w:num>
  <w:num w:numId="42">
    <w:abstractNumId w:val="78"/>
  </w:num>
  <w:num w:numId="43">
    <w:abstractNumId w:val="73"/>
  </w:num>
  <w:num w:numId="44">
    <w:abstractNumId w:val="13"/>
  </w:num>
  <w:num w:numId="45">
    <w:abstractNumId w:val="56"/>
  </w:num>
  <w:num w:numId="46">
    <w:abstractNumId w:val="46"/>
  </w:num>
  <w:num w:numId="47">
    <w:abstractNumId w:val="12"/>
  </w:num>
  <w:num w:numId="48">
    <w:abstractNumId w:val="33"/>
  </w:num>
  <w:num w:numId="49">
    <w:abstractNumId w:val="35"/>
  </w:num>
  <w:num w:numId="50">
    <w:abstractNumId w:val="20"/>
  </w:num>
  <w:num w:numId="51">
    <w:abstractNumId w:val="77"/>
  </w:num>
  <w:num w:numId="52">
    <w:abstractNumId w:val="80"/>
  </w:num>
  <w:num w:numId="53">
    <w:abstractNumId w:val="28"/>
  </w:num>
  <w:num w:numId="54">
    <w:abstractNumId w:val="52"/>
  </w:num>
  <w:num w:numId="55">
    <w:abstractNumId w:val="63"/>
  </w:num>
  <w:num w:numId="56">
    <w:abstractNumId w:val="36"/>
  </w:num>
  <w:num w:numId="57">
    <w:abstractNumId w:val="62"/>
  </w:num>
  <w:num w:numId="58">
    <w:abstractNumId w:val="49"/>
  </w:num>
  <w:num w:numId="59">
    <w:abstractNumId w:val="50"/>
  </w:num>
  <w:num w:numId="60">
    <w:abstractNumId w:val="21"/>
  </w:num>
  <w:num w:numId="61">
    <w:abstractNumId w:val="19"/>
  </w:num>
  <w:num w:numId="62">
    <w:abstractNumId w:val="76"/>
  </w:num>
  <w:num w:numId="63">
    <w:abstractNumId w:val="45"/>
  </w:num>
  <w:num w:numId="64">
    <w:abstractNumId w:val="71"/>
  </w:num>
  <w:num w:numId="65">
    <w:abstractNumId w:val="61"/>
  </w:num>
  <w:num w:numId="66">
    <w:abstractNumId w:val="8"/>
  </w:num>
  <w:num w:numId="67">
    <w:abstractNumId w:val="37"/>
  </w:num>
  <w:num w:numId="68">
    <w:abstractNumId w:val="41"/>
  </w:num>
  <w:num w:numId="69">
    <w:abstractNumId w:val="67"/>
  </w:num>
  <w:num w:numId="70">
    <w:abstractNumId w:val="38"/>
  </w:num>
  <w:num w:numId="71">
    <w:abstractNumId w:val="64"/>
  </w:num>
  <w:num w:numId="72">
    <w:abstractNumId w:val="25"/>
  </w:num>
  <w:num w:numId="73">
    <w:abstractNumId w:val="10"/>
  </w:num>
  <w:num w:numId="74">
    <w:abstractNumId w:val="39"/>
  </w:num>
  <w:num w:numId="75">
    <w:abstractNumId w:val="53"/>
  </w:num>
  <w:num w:numId="76">
    <w:abstractNumId w:val="18"/>
  </w:num>
  <w:num w:numId="77">
    <w:abstractNumId w:val="4"/>
  </w:num>
  <w:num w:numId="78">
    <w:abstractNumId w:val="17"/>
  </w:num>
  <w:num w:numId="79">
    <w:abstractNumId w:val="79"/>
  </w:num>
  <w:num w:numId="80">
    <w:abstractNumId w:val="51"/>
  </w:num>
  <w:num w:numId="81">
    <w:abstractNumId w:val="59"/>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displayVerticalDrawingGridEvery w:val="2"/>
  <w:characterSpacingControl w:val="doNotCompress"/>
  <w:hdrShapeDefaults>
    <o:shapedefaults v:ext="edit" spidmax="6146"/>
    <o:shapelayout v:ext="edit">
      <o:idmap v:ext="edit" data="2"/>
      <o:rules v:ext="edit">
        <o:r id="V:Rule2" type="connector" idref="#_x0000_s2049"/>
      </o:rules>
    </o:shapelayout>
  </w:hdrShapeDefaults>
  <w:footnotePr>
    <w:footnote w:id="0"/>
    <w:footnote w:id="1"/>
  </w:footnotePr>
  <w:endnotePr>
    <w:endnote w:id="0"/>
    <w:endnote w:id="1"/>
  </w:endnotePr>
  <w:compat/>
  <w:rsids>
    <w:rsidRoot w:val="007E5D4D"/>
    <w:rsid w:val="0000239B"/>
    <w:rsid w:val="000045C3"/>
    <w:rsid w:val="00006595"/>
    <w:rsid w:val="00006674"/>
    <w:rsid w:val="000121F7"/>
    <w:rsid w:val="00013EC3"/>
    <w:rsid w:val="00020582"/>
    <w:rsid w:val="0002735E"/>
    <w:rsid w:val="00034079"/>
    <w:rsid w:val="00042E04"/>
    <w:rsid w:val="000457AA"/>
    <w:rsid w:val="00045DAF"/>
    <w:rsid w:val="000545D5"/>
    <w:rsid w:val="00057213"/>
    <w:rsid w:val="00057E5A"/>
    <w:rsid w:val="0006335B"/>
    <w:rsid w:val="00065DAE"/>
    <w:rsid w:val="00093A50"/>
    <w:rsid w:val="00094432"/>
    <w:rsid w:val="000B37E1"/>
    <w:rsid w:val="000C5C58"/>
    <w:rsid w:val="000D2226"/>
    <w:rsid w:val="000E7FF3"/>
    <w:rsid w:val="000F17A0"/>
    <w:rsid w:val="00102E64"/>
    <w:rsid w:val="00103A99"/>
    <w:rsid w:val="00114414"/>
    <w:rsid w:val="00116687"/>
    <w:rsid w:val="00117A87"/>
    <w:rsid w:val="00124056"/>
    <w:rsid w:val="0012776D"/>
    <w:rsid w:val="00130C0F"/>
    <w:rsid w:val="001456DE"/>
    <w:rsid w:val="00146715"/>
    <w:rsid w:val="0015527D"/>
    <w:rsid w:val="00160143"/>
    <w:rsid w:val="00162E08"/>
    <w:rsid w:val="00187AE4"/>
    <w:rsid w:val="00192F98"/>
    <w:rsid w:val="00196718"/>
    <w:rsid w:val="0019675A"/>
    <w:rsid w:val="001A1679"/>
    <w:rsid w:val="001A4692"/>
    <w:rsid w:val="001B2D9F"/>
    <w:rsid w:val="001C112D"/>
    <w:rsid w:val="001C1D98"/>
    <w:rsid w:val="001C293C"/>
    <w:rsid w:val="001C36C0"/>
    <w:rsid w:val="001C49D8"/>
    <w:rsid w:val="001D7BB7"/>
    <w:rsid w:val="001E4065"/>
    <w:rsid w:val="001E46CB"/>
    <w:rsid w:val="001F00A0"/>
    <w:rsid w:val="001F17CB"/>
    <w:rsid w:val="001F74C6"/>
    <w:rsid w:val="00204E3C"/>
    <w:rsid w:val="002119DF"/>
    <w:rsid w:val="00221A5D"/>
    <w:rsid w:val="0022392B"/>
    <w:rsid w:val="00223E92"/>
    <w:rsid w:val="002255A0"/>
    <w:rsid w:val="00226B09"/>
    <w:rsid w:val="00227074"/>
    <w:rsid w:val="002477D9"/>
    <w:rsid w:val="002562DD"/>
    <w:rsid w:val="002744A4"/>
    <w:rsid w:val="002746FC"/>
    <w:rsid w:val="0027503E"/>
    <w:rsid w:val="0028449E"/>
    <w:rsid w:val="002923E2"/>
    <w:rsid w:val="002927D6"/>
    <w:rsid w:val="002A2D0D"/>
    <w:rsid w:val="002A62C5"/>
    <w:rsid w:val="002C2E1D"/>
    <w:rsid w:val="002D4D17"/>
    <w:rsid w:val="002E18B1"/>
    <w:rsid w:val="002E6543"/>
    <w:rsid w:val="002E76AF"/>
    <w:rsid w:val="0031217F"/>
    <w:rsid w:val="003159A4"/>
    <w:rsid w:val="00316571"/>
    <w:rsid w:val="00320BA8"/>
    <w:rsid w:val="003241CD"/>
    <w:rsid w:val="00326278"/>
    <w:rsid w:val="00332552"/>
    <w:rsid w:val="0033360D"/>
    <w:rsid w:val="003361F5"/>
    <w:rsid w:val="003503C9"/>
    <w:rsid w:val="0035279F"/>
    <w:rsid w:val="00352E9C"/>
    <w:rsid w:val="00360E55"/>
    <w:rsid w:val="00364F31"/>
    <w:rsid w:val="0037021D"/>
    <w:rsid w:val="00370625"/>
    <w:rsid w:val="00373339"/>
    <w:rsid w:val="003851F5"/>
    <w:rsid w:val="0038553D"/>
    <w:rsid w:val="00390776"/>
    <w:rsid w:val="0039122E"/>
    <w:rsid w:val="0039361D"/>
    <w:rsid w:val="003949BC"/>
    <w:rsid w:val="0039687B"/>
    <w:rsid w:val="003A1A98"/>
    <w:rsid w:val="003B4C74"/>
    <w:rsid w:val="003C25C0"/>
    <w:rsid w:val="003C36FF"/>
    <w:rsid w:val="003D0980"/>
    <w:rsid w:val="003D4192"/>
    <w:rsid w:val="003F03C9"/>
    <w:rsid w:val="003F4A4C"/>
    <w:rsid w:val="003F56BD"/>
    <w:rsid w:val="003F5FB0"/>
    <w:rsid w:val="004037A9"/>
    <w:rsid w:val="0041114D"/>
    <w:rsid w:val="0044021E"/>
    <w:rsid w:val="00440837"/>
    <w:rsid w:val="004531D5"/>
    <w:rsid w:val="004562F7"/>
    <w:rsid w:val="00460882"/>
    <w:rsid w:val="004668C5"/>
    <w:rsid w:val="00470624"/>
    <w:rsid w:val="00471A76"/>
    <w:rsid w:val="00477524"/>
    <w:rsid w:val="00477A5A"/>
    <w:rsid w:val="00482F94"/>
    <w:rsid w:val="00483DA3"/>
    <w:rsid w:val="00486F47"/>
    <w:rsid w:val="00492602"/>
    <w:rsid w:val="004A353C"/>
    <w:rsid w:val="004A59C7"/>
    <w:rsid w:val="004B4903"/>
    <w:rsid w:val="004B5689"/>
    <w:rsid w:val="004C054D"/>
    <w:rsid w:val="004C7A07"/>
    <w:rsid w:val="004D1FDA"/>
    <w:rsid w:val="004D2E26"/>
    <w:rsid w:val="004D5D66"/>
    <w:rsid w:val="004E3259"/>
    <w:rsid w:val="004E7F42"/>
    <w:rsid w:val="004F3574"/>
    <w:rsid w:val="00500DF6"/>
    <w:rsid w:val="00503A0B"/>
    <w:rsid w:val="00505AA5"/>
    <w:rsid w:val="00510106"/>
    <w:rsid w:val="00511344"/>
    <w:rsid w:val="005128FF"/>
    <w:rsid w:val="00525367"/>
    <w:rsid w:val="005315E9"/>
    <w:rsid w:val="00535278"/>
    <w:rsid w:val="005424FA"/>
    <w:rsid w:val="00543ACE"/>
    <w:rsid w:val="00543B01"/>
    <w:rsid w:val="005458D0"/>
    <w:rsid w:val="0055346F"/>
    <w:rsid w:val="0055586F"/>
    <w:rsid w:val="00555BA5"/>
    <w:rsid w:val="00560953"/>
    <w:rsid w:val="005652F9"/>
    <w:rsid w:val="0056783B"/>
    <w:rsid w:val="005749FF"/>
    <w:rsid w:val="005919A2"/>
    <w:rsid w:val="00592FDB"/>
    <w:rsid w:val="005967F4"/>
    <w:rsid w:val="005A1369"/>
    <w:rsid w:val="005A69C3"/>
    <w:rsid w:val="005B2E5E"/>
    <w:rsid w:val="005B51EB"/>
    <w:rsid w:val="005C4BF8"/>
    <w:rsid w:val="005D1FC4"/>
    <w:rsid w:val="005D2C7C"/>
    <w:rsid w:val="005E21CA"/>
    <w:rsid w:val="005E65C5"/>
    <w:rsid w:val="005F2AD9"/>
    <w:rsid w:val="005F44B8"/>
    <w:rsid w:val="005F66AA"/>
    <w:rsid w:val="005F722D"/>
    <w:rsid w:val="00601100"/>
    <w:rsid w:val="006079AC"/>
    <w:rsid w:val="00622A87"/>
    <w:rsid w:val="006242BD"/>
    <w:rsid w:val="00644450"/>
    <w:rsid w:val="00644EFC"/>
    <w:rsid w:val="006461B0"/>
    <w:rsid w:val="00651227"/>
    <w:rsid w:val="00653FD7"/>
    <w:rsid w:val="00657AC9"/>
    <w:rsid w:val="006619BF"/>
    <w:rsid w:val="0066247C"/>
    <w:rsid w:val="00664B4B"/>
    <w:rsid w:val="0067041D"/>
    <w:rsid w:val="006723FE"/>
    <w:rsid w:val="00675E2A"/>
    <w:rsid w:val="00686F5F"/>
    <w:rsid w:val="006874EA"/>
    <w:rsid w:val="006929B9"/>
    <w:rsid w:val="006A434C"/>
    <w:rsid w:val="006A7C95"/>
    <w:rsid w:val="006A7CCB"/>
    <w:rsid w:val="006B370D"/>
    <w:rsid w:val="006B5249"/>
    <w:rsid w:val="006D3652"/>
    <w:rsid w:val="006D3E1D"/>
    <w:rsid w:val="006D4573"/>
    <w:rsid w:val="006E0134"/>
    <w:rsid w:val="006E6363"/>
    <w:rsid w:val="006F00DB"/>
    <w:rsid w:val="006F0135"/>
    <w:rsid w:val="006F0DEF"/>
    <w:rsid w:val="006F5D68"/>
    <w:rsid w:val="00707371"/>
    <w:rsid w:val="00711148"/>
    <w:rsid w:val="007128FA"/>
    <w:rsid w:val="0072065C"/>
    <w:rsid w:val="00722D28"/>
    <w:rsid w:val="00733805"/>
    <w:rsid w:val="007341EC"/>
    <w:rsid w:val="00741F40"/>
    <w:rsid w:val="00746306"/>
    <w:rsid w:val="0075733C"/>
    <w:rsid w:val="0075761E"/>
    <w:rsid w:val="00761399"/>
    <w:rsid w:val="00761798"/>
    <w:rsid w:val="00773D7A"/>
    <w:rsid w:val="0077535E"/>
    <w:rsid w:val="00794F1A"/>
    <w:rsid w:val="007A0116"/>
    <w:rsid w:val="007A31ED"/>
    <w:rsid w:val="007A7D03"/>
    <w:rsid w:val="007B065D"/>
    <w:rsid w:val="007B69D3"/>
    <w:rsid w:val="007B6EEC"/>
    <w:rsid w:val="007C736C"/>
    <w:rsid w:val="007D2F18"/>
    <w:rsid w:val="007E5C2A"/>
    <w:rsid w:val="007E5D4D"/>
    <w:rsid w:val="007F6768"/>
    <w:rsid w:val="0080045D"/>
    <w:rsid w:val="00806823"/>
    <w:rsid w:val="00820F36"/>
    <w:rsid w:val="00827DDF"/>
    <w:rsid w:val="00835401"/>
    <w:rsid w:val="00840237"/>
    <w:rsid w:val="00850AFD"/>
    <w:rsid w:val="00853CAD"/>
    <w:rsid w:val="0085519C"/>
    <w:rsid w:val="008559BE"/>
    <w:rsid w:val="00872116"/>
    <w:rsid w:val="00872428"/>
    <w:rsid w:val="008743AD"/>
    <w:rsid w:val="008837BC"/>
    <w:rsid w:val="008849F4"/>
    <w:rsid w:val="00890AE8"/>
    <w:rsid w:val="00897644"/>
    <w:rsid w:val="008A2C72"/>
    <w:rsid w:val="008B6E2A"/>
    <w:rsid w:val="008C0E9C"/>
    <w:rsid w:val="008C2018"/>
    <w:rsid w:val="008C5D2D"/>
    <w:rsid w:val="008D3C11"/>
    <w:rsid w:val="008F05AC"/>
    <w:rsid w:val="008F0B6C"/>
    <w:rsid w:val="008F4C5F"/>
    <w:rsid w:val="008F4EC7"/>
    <w:rsid w:val="00902CE2"/>
    <w:rsid w:val="00902D76"/>
    <w:rsid w:val="009132E9"/>
    <w:rsid w:val="00915B2A"/>
    <w:rsid w:val="009164F3"/>
    <w:rsid w:val="00917F0C"/>
    <w:rsid w:val="0094198B"/>
    <w:rsid w:val="00950331"/>
    <w:rsid w:val="00961B01"/>
    <w:rsid w:val="009705F7"/>
    <w:rsid w:val="00991818"/>
    <w:rsid w:val="00996487"/>
    <w:rsid w:val="00996A83"/>
    <w:rsid w:val="009A40F1"/>
    <w:rsid w:val="009B2630"/>
    <w:rsid w:val="009C023D"/>
    <w:rsid w:val="009D3CED"/>
    <w:rsid w:val="009D4C39"/>
    <w:rsid w:val="009D6146"/>
    <w:rsid w:val="009F3823"/>
    <w:rsid w:val="009F7C62"/>
    <w:rsid w:val="00A042ED"/>
    <w:rsid w:val="00A106A0"/>
    <w:rsid w:val="00A21588"/>
    <w:rsid w:val="00A40011"/>
    <w:rsid w:val="00A4083D"/>
    <w:rsid w:val="00A51629"/>
    <w:rsid w:val="00A53ACA"/>
    <w:rsid w:val="00A5650B"/>
    <w:rsid w:val="00A620EB"/>
    <w:rsid w:val="00A6778D"/>
    <w:rsid w:val="00A67992"/>
    <w:rsid w:val="00A72B64"/>
    <w:rsid w:val="00A7424C"/>
    <w:rsid w:val="00AA3817"/>
    <w:rsid w:val="00AB195E"/>
    <w:rsid w:val="00AB578E"/>
    <w:rsid w:val="00AC2D84"/>
    <w:rsid w:val="00AD52B3"/>
    <w:rsid w:val="00AE0CB1"/>
    <w:rsid w:val="00AE2BE9"/>
    <w:rsid w:val="00AE3FE3"/>
    <w:rsid w:val="00AE70D0"/>
    <w:rsid w:val="00AF5277"/>
    <w:rsid w:val="00AF598E"/>
    <w:rsid w:val="00AF7062"/>
    <w:rsid w:val="00B0018D"/>
    <w:rsid w:val="00B02A9B"/>
    <w:rsid w:val="00B13377"/>
    <w:rsid w:val="00B14581"/>
    <w:rsid w:val="00B17149"/>
    <w:rsid w:val="00B375DD"/>
    <w:rsid w:val="00B531B6"/>
    <w:rsid w:val="00B55EF5"/>
    <w:rsid w:val="00B61EFC"/>
    <w:rsid w:val="00B6624F"/>
    <w:rsid w:val="00B721CE"/>
    <w:rsid w:val="00B73112"/>
    <w:rsid w:val="00B83CCB"/>
    <w:rsid w:val="00B90542"/>
    <w:rsid w:val="00B950D2"/>
    <w:rsid w:val="00B95BD1"/>
    <w:rsid w:val="00BA5032"/>
    <w:rsid w:val="00BB104F"/>
    <w:rsid w:val="00BB4D7D"/>
    <w:rsid w:val="00BC1C84"/>
    <w:rsid w:val="00BD4D14"/>
    <w:rsid w:val="00BD66B7"/>
    <w:rsid w:val="00BF1A48"/>
    <w:rsid w:val="00BF5099"/>
    <w:rsid w:val="00C01997"/>
    <w:rsid w:val="00C12A46"/>
    <w:rsid w:val="00C159B9"/>
    <w:rsid w:val="00C307DF"/>
    <w:rsid w:val="00C316FC"/>
    <w:rsid w:val="00C33D6E"/>
    <w:rsid w:val="00C35D3A"/>
    <w:rsid w:val="00C4286D"/>
    <w:rsid w:val="00C43BD6"/>
    <w:rsid w:val="00C460CB"/>
    <w:rsid w:val="00C464B1"/>
    <w:rsid w:val="00C5301E"/>
    <w:rsid w:val="00C676F5"/>
    <w:rsid w:val="00C70359"/>
    <w:rsid w:val="00C739DA"/>
    <w:rsid w:val="00C7669E"/>
    <w:rsid w:val="00C81377"/>
    <w:rsid w:val="00C81B8C"/>
    <w:rsid w:val="00C83D88"/>
    <w:rsid w:val="00C86109"/>
    <w:rsid w:val="00CA4179"/>
    <w:rsid w:val="00CA6EDD"/>
    <w:rsid w:val="00CB110A"/>
    <w:rsid w:val="00CB17A5"/>
    <w:rsid w:val="00CB46D3"/>
    <w:rsid w:val="00CC5C23"/>
    <w:rsid w:val="00CD0C60"/>
    <w:rsid w:val="00CE25FC"/>
    <w:rsid w:val="00CE4624"/>
    <w:rsid w:val="00CE779D"/>
    <w:rsid w:val="00CF0844"/>
    <w:rsid w:val="00D011B8"/>
    <w:rsid w:val="00D1168C"/>
    <w:rsid w:val="00D17C6B"/>
    <w:rsid w:val="00D256E1"/>
    <w:rsid w:val="00D270D9"/>
    <w:rsid w:val="00D32500"/>
    <w:rsid w:val="00D3661C"/>
    <w:rsid w:val="00D41266"/>
    <w:rsid w:val="00D43CAA"/>
    <w:rsid w:val="00D61EBC"/>
    <w:rsid w:val="00D81727"/>
    <w:rsid w:val="00D900DF"/>
    <w:rsid w:val="00D968CE"/>
    <w:rsid w:val="00DA1162"/>
    <w:rsid w:val="00DA7C32"/>
    <w:rsid w:val="00DB69FD"/>
    <w:rsid w:val="00DB727B"/>
    <w:rsid w:val="00DC214F"/>
    <w:rsid w:val="00DC34E5"/>
    <w:rsid w:val="00DC4B6E"/>
    <w:rsid w:val="00DD2D2D"/>
    <w:rsid w:val="00DD5D25"/>
    <w:rsid w:val="00DE16B6"/>
    <w:rsid w:val="00DE6D6E"/>
    <w:rsid w:val="00DF4E28"/>
    <w:rsid w:val="00DF536D"/>
    <w:rsid w:val="00E00684"/>
    <w:rsid w:val="00E04BCE"/>
    <w:rsid w:val="00E123A1"/>
    <w:rsid w:val="00E13FDE"/>
    <w:rsid w:val="00E16164"/>
    <w:rsid w:val="00E23402"/>
    <w:rsid w:val="00E34F47"/>
    <w:rsid w:val="00E37325"/>
    <w:rsid w:val="00E410C5"/>
    <w:rsid w:val="00E447FF"/>
    <w:rsid w:val="00E53540"/>
    <w:rsid w:val="00E5613E"/>
    <w:rsid w:val="00E57448"/>
    <w:rsid w:val="00E62E2D"/>
    <w:rsid w:val="00E63EB4"/>
    <w:rsid w:val="00E64079"/>
    <w:rsid w:val="00E70F02"/>
    <w:rsid w:val="00E71323"/>
    <w:rsid w:val="00E73021"/>
    <w:rsid w:val="00E816CD"/>
    <w:rsid w:val="00E8690F"/>
    <w:rsid w:val="00E87BAA"/>
    <w:rsid w:val="00E92491"/>
    <w:rsid w:val="00EA1575"/>
    <w:rsid w:val="00EA5761"/>
    <w:rsid w:val="00EB0EA5"/>
    <w:rsid w:val="00ED5602"/>
    <w:rsid w:val="00EE22A9"/>
    <w:rsid w:val="00EF3FF6"/>
    <w:rsid w:val="00EF4956"/>
    <w:rsid w:val="00F14DEB"/>
    <w:rsid w:val="00F26BC8"/>
    <w:rsid w:val="00F31F52"/>
    <w:rsid w:val="00F43816"/>
    <w:rsid w:val="00F5566C"/>
    <w:rsid w:val="00F5697F"/>
    <w:rsid w:val="00F61A80"/>
    <w:rsid w:val="00F6356F"/>
    <w:rsid w:val="00F63DEC"/>
    <w:rsid w:val="00F643C6"/>
    <w:rsid w:val="00F73B3D"/>
    <w:rsid w:val="00F84B10"/>
    <w:rsid w:val="00F93F19"/>
    <w:rsid w:val="00FA04F9"/>
    <w:rsid w:val="00FA766B"/>
    <w:rsid w:val="00FB1658"/>
    <w:rsid w:val="00FC4ACB"/>
    <w:rsid w:val="00FC65B0"/>
    <w:rsid w:val="00FC6DFD"/>
    <w:rsid w:val="00FD2FDA"/>
    <w:rsid w:val="00FD3512"/>
    <w:rsid w:val="00FD7747"/>
    <w:rsid w:val="00FE43A0"/>
    <w:rsid w:val="00FF79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37" type="connector" idref="#_x0000_s1076"/>
        <o:r id="V:Rule38" type="connector" idref="#_x0000_s1095"/>
        <o:r id="V:Rule39" type="connector" idref="#_x0000_s1070"/>
        <o:r id="V:Rule40" type="connector" idref="#_x0000_s1091"/>
        <o:r id="V:Rule41" type="connector" idref="#_x0000_s1067"/>
        <o:r id="V:Rule42" type="connector" idref="#_x0000_s1090"/>
        <o:r id="V:Rule43" type="connector" idref="#_x0000_s1074"/>
        <o:r id="V:Rule44" type="connector" idref="#_x0000_s1086"/>
        <o:r id="V:Rule45" type="connector" idref="#_x0000_s1068"/>
        <o:r id="V:Rule46" type="connector" idref="#_x0000_s1073"/>
        <o:r id="V:Rule47" type="connector" idref="#_x0000_s1094"/>
        <o:r id="V:Rule48" type="connector" idref="#_x0000_s1071"/>
        <o:r id="V:Rule49" type="connector" idref="#_x0000_s1087"/>
        <o:r id="V:Rule50" type="connector" idref="#_x0000_s1098"/>
        <o:r id="V:Rule51" type="connector" idref="#_x0000_s1079"/>
        <o:r id="V:Rule52" type="connector" idref="#_x0000_s1082"/>
        <o:r id="V:Rule53" type="connector" idref="#_x0000_s1097"/>
        <o:r id="V:Rule54" type="connector" idref="#_x0000_s1069"/>
        <o:r id="V:Rule55" type="connector" idref="#_x0000_s1099"/>
        <o:r id="V:Rule56" type="connector" idref="#_x0000_s1081"/>
        <o:r id="V:Rule57" type="connector" idref="#_x0000_s1072"/>
        <o:r id="V:Rule58" type="connector" idref="#_x0000_s1092"/>
        <o:r id="V:Rule59" type="connector" idref="#_x0000_s1080"/>
        <o:r id="V:Rule60" type="connector" idref="#_x0000_s1096"/>
        <o:r id="V:Rule61" type="connector" idref="#_x0000_s1088"/>
        <o:r id="V:Rule62" type="connector" idref="#_x0000_s1066"/>
        <o:r id="V:Rule63" type="connector" idref="#_x0000_s1077"/>
        <o:r id="V:Rule64" type="connector" idref="#_x0000_s1027"/>
        <o:r id="V:Rule65" type="connector" idref="#_x0000_s1075"/>
        <o:r id="V:Rule66" type="connector" idref="#_x0000_s1093"/>
        <o:r id="V:Rule67" type="connector" idref="#_x0000_s1084"/>
        <o:r id="V:Rule68" type="connector" idref="#_x0000_s1089"/>
        <o:r id="V:Rule69" type="connector" idref="#_x0000_s1083"/>
        <o:r id="V:Rule70" type="connector" idref="#_x0000_s1078"/>
        <o:r id="V:Rule71" type="connector" idref="#_x0000_s1057"/>
        <o:r id="V:Rule72" type="connector" idref="#_x0000_s108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ind w:left="749"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992"/>
  </w:style>
  <w:style w:type="paragraph" w:styleId="Heading1">
    <w:name w:val="heading 1"/>
    <w:basedOn w:val="Normal"/>
    <w:next w:val="Normal"/>
    <w:link w:val="Heading1Char"/>
    <w:qFormat/>
    <w:rsid w:val="00773D7A"/>
    <w:pPr>
      <w:keepNext/>
      <w:spacing w:after="0" w:line="240" w:lineRule="auto"/>
      <w:ind w:left="0" w:firstLine="0"/>
      <w:jc w:val="center"/>
      <w:outlineLvl w:val="0"/>
    </w:pPr>
    <w:rPr>
      <w:rFonts w:ascii="Arial" w:eastAsia="Times New Roman" w:hAnsi="Arial" w:cs="Arial"/>
      <w:b/>
      <w:bCs/>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5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D4D"/>
  </w:style>
  <w:style w:type="paragraph" w:styleId="Footer">
    <w:name w:val="footer"/>
    <w:basedOn w:val="Normal"/>
    <w:link w:val="FooterChar"/>
    <w:uiPriority w:val="99"/>
    <w:unhideWhenUsed/>
    <w:rsid w:val="007E5D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D4D"/>
  </w:style>
  <w:style w:type="paragraph" w:styleId="ListParagraph">
    <w:name w:val="List Paragraph"/>
    <w:basedOn w:val="Normal"/>
    <w:uiPriority w:val="34"/>
    <w:qFormat/>
    <w:rsid w:val="009B2630"/>
    <w:pPr>
      <w:ind w:left="720"/>
      <w:contextualSpacing/>
    </w:pPr>
  </w:style>
  <w:style w:type="character" w:customStyle="1" w:styleId="Heading1Char">
    <w:name w:val="Heading 1 Char"/>
    <w:basedOn w:val="DefaultParagraphFont"/>
    <w:link w:val="Heading1"/>
    <w:rsid w:val="00773D7A"/>
    <w:rPr>
      <w:rFonts w:ascii="Arial" w:eastAsia="Times New Roman" w:hAnsi="Arial" w:cs="Arial"/>
      <w:b/>
      <w:bCs/>
      <w:sz w:val="20"/>
      <w:szCs w:val="20"/>
      <w:lang w:val="en-GB"/>
    </w:rPr>
  </w:style>
  <w:style w:type="paragraph" w:styleId="Title">
    <w:name w:val="Title"/>
    <w:basedOn w:val="Normal"/>
    <w:link w:val="TitleChar"/>
    <w:qFormat/>
    <w:rsid w:val="00773D7A"/>
    <w:pPr>
      <w:spacing w:after="0" w:line="240" w:lineRule="auto"/>
      <w:ind w:left="0" w:firstLine="0"/>
      <w:jc w:val="center"/>
    </w:pPr>
    <w:rPr>
      <w:rFonts w:ascii="Times New Roman" w:eastAsia="Times New Roman" w:hAnsi="Times New Roman" w:cs="Times New Roman"/>
      <w:b/>
      <w:bCs/>
      <w:sz w:val="24"/>
      <w:szCs w:val="24"/>
      <w:lang w:val="en-GB"/>
    </w:rPr>
  </w:style>
  <w:style w:type="character" w:customStyle="1" w:styleId="TitleChar">
    <w:name w:val="Title Char"/>
    <w:basedOn w:val="DefaultParagraphFont"/>
    <w:link w:val="Title"/>
    <w:rsid w:val="00773D7A"/>
    <w:rPr>
      <w:rFonts w:ascii="Times New Roman" w:eastAsia="Times New Roman" w:hAnsi="Times New Roman" w:cs="Times New Roman"/>
      <w:b/>
      <w:bCs/>
      <w:sz w:val="24"/>
      <w:szCs w:val="24"/>
      <w:lang w:val="en-GB"/>
    </w:rPr>
  </w:style>
  <w:style w:type="character" w:styleId="PageNumber">
    <w:name w:val="page number"/>
    <w:basedOn w:val="DefaultParagraphFont"/>
    <w:rsid w:val="00773D7A"/>
  </w:style>
  <w:style w:type="character" w:styleId="CommentReference">
    <w:name w:val="annotation reference"/>
    <w:basedOn w:val="DefaultParagraphFont"/>
    <w:uiPriority w:val="99"/>
    <w:semiHidden/>
    <w:unhideWhenUsed/>
    <w:rsid w:val="00664B4B"/>
    <w:rPr>
      <w:sz w:val="16"/>
      <w:szCs w:val="16"/>
    </w:rPr>
  </w:style>
  <w:style w:type="paragraph" w:styleId="CommentText">
    <w:name w:val="annotation text"/>
    <w:basedOn w:val="Normal"/>
    <w:link w:val="CommentTextChar"/>
    <w:uiPriority w:val="99"/>
    <w:semiHidden/>
    <w:unhideWhenUsed/>
    <w:rsid w:val="00664B4B"/>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664B4B"/>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664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B4B"/>
    <w:rPr>
      <w:rFonts w:ascii="Tahoma" w:hAnsi="Tahoma" w:cs="Tahoma"/>
      <w:sz w:val="16"/>
      <w:szCs w:val="16"/>
    </w:rPr>
  </w:style>
  <w:style w:type="paragraph" w:customStyle="1" w:styleId="Default">
    <w:name w:val="Default"/>
    <w:rsid w:val="00664B4B"/>
    <w:pPr>
      <w:autoSpaceDE w:val="0"/>
      <w:autoSpaceDN w:val="0"/>
      <w:adjustRightInd w:val="0"/>
      <w:spacing w:after="0" w:line="240" w:lineRule="auto"/>
      <w:ind w:left="0" w:firstLine="0"/>
    </w:pPr>
    <w:rPr>
      <w:rFonts w:ascii="Times New Roman" w:eastAsia="Times New Roman" w:hAnsi="Times New Roman" w:cs="Times New Roman"/>
      <w:color w:val="000000"/>
      <w:sz w:val="24"/>
      <w:szCs w:val="24"/>
    </w:rPr>
  </w:style>
  <w:style w:type="table" w:styleId="TableGrid">
    <w:name w:val="Table Grid"/>
    <w:basedOn w:val="TableNormal"/>
    <w:uiPriority w:val="59"/>
    <w:rsid w:val="00364F31"/>
    <w:pPr>
      <w:spacing w:after="0" w:line="240" w:lineRule="auto"/>
      <w:ind w:left="0" w:firstLine="0"/>
    </w:pPr>
    <w:rPr>
      <w:rFonts w:ascii="Calibri" w:eastAsia="Calibri" w:hAnsi="Calibri" w:cs="Times New Roman"/>
      <w:sz w:val="20"/>
      <w:szCs w:val="20"/>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364F31"/>
  </w:style>
  <w:style w:type="numbering" w:customStyle="1" w:styleId="Style1">
    <w:name w:val="Style1"/>
    <w:uiPriority w:val="99"/>
    <w:rsid w:val="00364F31"/>
    <w:pPr>
      <w:numPr>
        <w:numId w:val="52"/>
      </w:numPr>
    </w:pPr>
  </w:style>
  <w:style w:type="paragraph" w:styleId="NoSpacing">
    <w:name w:val="No Spacing"/>
    <w:uiPriority w:val="1"/>
    <w:qFormat/>
    <w:rsid w:val="00364F31"/>
    <w:pPr>
      <w:spacing w:after="0" w:line="240" w:lineRule="auto"/>
      <w:ind w:left="0" w:firstLine="0"/>
    </w:pPr>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364F31"/>
    <w:rPr>
      <w:b/>
      <w:bCs/>
    </w:rPr>
  </w:style>
  <w:style w:type="character" w:customStyle="1" w:styleId="CommentSubjectChar">
    <w:name w:val="Comment Subject Char"/>
    <w:basedOn w:val="CommentTextChar"/>
    <w:link w:val="CommentSubject"/>
    <w:uiPriority w:val="99"/>
    <w:semiHidden/>
    <w:rsid w:val="00364F31"/>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er">
    <w:name w:val="Style1"/>
    <w:pPr>
      <w:numPr>
        <w:numId w:val="52"/>
      </w:numPr>
    </w:pPr>
  </w:style>
</w:styles>
</file>

<file path=word/webSettings.xml><?xml version="1.0" encoding="utf-8"?>
<w:webSettings xmlns:r="http://schemas.openxmlformats.org/officeDocument/2006/relationships" xmlns:w="http://schemas.openxmlformats.org/wordprocessingml/2006/main">
  <w:divs>
    <w:div w:id="597062335">
      <w:bodyDiv w:val="1"/>
      <w:marLeft w:val="0"/>
      <w:marRight w:val="0"/>
      <w:marTop w:val="0"/>
      <w:marBottom w:val="0"/>
      <w:divBdr>
        <w:top w:val="none" w:sz="0" w:space="0" w:color="auto"/>
        <w:left w:val="none" w:sz="0" w:space="0" w:color="auto"/>
        <w:bottom w:val="none" w:sz="0" w:space="0" w:color="auto"/>
        <w:right w:val="none" w:sz="0" w:space="0" w:color="auto"/>
      </w:divBdr>
    </w:div>
    <w:div w:id="701321158">
      <w:bodyDiv w:val="1"/>
      <w:marLeft w:val="0"/>
      <w:marRight w:val="0"/>
      <w:marTop w:val="0"/>
      <w:marBottom w:val="0"/>
      <w:divBdr>
        <w:top w:val="none" w:sz="0" w:space="0" w:color="auto"/>
        <w:left w:val="none" w:sz="0" w:space="0" w:color="auto"/>
        <w:bottom w:val="none" w:sz="0" w:space="0" w:color="auto"/>
        <w:right w:val="none" w:sz="0" w:space="0" w:color="auto"/>
      </w:divBdr>
    </w:div>
    <w:div w:id="1026563291">
      <w:bodyDiv w:val="1"/>
      <w:marLeft w:val="0"/>
      <w:marRight w:val="0"/>
      <w:marTop w:val="0"/>
      <w:marBottom w:val="0"/>
      <w:divBdr>
        <w:top w:val="none" w:sz="0" w:space="0" w:color="auto"/>
        <w:left w:val="none" w:sz="0" w:space="0" w:color="auto"/>
        <w:bottom w:val="none" w:sz="0" w:space="0" w:color="auto"/>
        <w:right w:val="none" w:sz="0" w:space="0" w:color="auto"/>
      </w:divBdr>
    </w:div>
    <w:div w:id="1358896390">
      <w:bodyDiv w:val="1"/>
      <w:marLeft w:val="0"/>
      <w:marRight w:val="0"/>
      <w:marTop w:val="0"/>
      <w:marBottom w:val="0"/>
      <w:divBdr>
        <w:top w:val="none" w:sz="0" w:space="0" w:color="auto"/>
        <w:left w:val="none" w:sz="0" w:space="0" w:color="auto"/>
        <w:bottom w:val="none" w:sz="0" w:space="0" w:color="auto"/>
        <w:right w:val="none" w:sz="0" w:space="0" w:color="auto"/>
      </w:divBdr>
    </w:div>
    <w:div w:id="1759323916">
      <w:bodyDiv w:val="1"/>
      <w:marLeft w:val="0"/>
      <w:marRight w:val="0"/>
      <w:marTop w:val="0"/>
      <w:marBottom w:val="0"/>
      <w:divBdr>
        <w:top w:val="none" w:sz="0" w:space="0" w:color="auto"/>
        <w:left w:val="none" w:sz="0" w:space="0" w:color="auto"/>
        <w:bottom w:val="none" w:sz="0" w:space="0" w:color="auto"/>
        <w:right w:val="none" w:sz="0" w:space="0" w:color="auto"/>
      </w:divBdr>
    </w:div>
    <w:div w:id="2058583226">
      <w:bodyDiv w:val="1"/>
      <w:marLeft w:val="0"/>
      <w:marRight w:val="0"/>
      <w:marTop w:val="0"/>
      <w:marBottom w:val="0"/>
      <w:divBdr>
        <w:top w:val="none" w:sz="0" w:space="0" w:color="auto"/>
        <w:left w:val="none" w:sz="0" w:space="0" w:color="auto"/>
        <w:bottom w:val="none" w:sz="0" w:space="0" w:color="auto"/>
        <w:right w:val="none" w:sz="0" w:space="0" w:color="auto"/>
      </w:divBdr>
    </w:div>
    <w:div w:id="213366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8AE37-416C-4A5F-B5B8-3793362DF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3042</TotalTime>
  <Pages>59</Pages>
  <Words>11482</Words>
  <Characters>65454</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MyLenovo</dc:creator>
  <cp:lastModifiedBy>admin</cp:lastModifiedBy>
  <cp:revision>197</cp:revision>
  <cp:lastPrinted>2017-10-27T01:52:00Z</cp:lastPrinted>
  <dcterms:created xsi:type="dcterms:W3CDTF">2015-12-16T02:25:00Z</dcterms:created>
  <dcterms:modified xsi:type="dcterms:W3CDTF">2018-06-05T02:45:00Z</dcterms:modified>
</cp:coreProperties>
</file>